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1CC" w:rsidRPr="009D31CC" w:rsidRDefault="009D31CC" w:rsidP="009D31CC">
      <w:pPr>
        <w:spacing w:after="0" w:line="240" w:lineRule="auto"/>
        <w:jc w:val="center"/>
        <w:rPr>
          <w:rFonts w:ascii="Times New Roman" w:eastAsia="Times New Roman" w:hAnsi="Times New Roman" w:cs="Times New Roman"/>
          <w:sz w:val="24"/>
          <w:szCs w:val="24"/>
          <w:lang w:eastAsia="ru-RU"/>
        </w:rPr>
      </w:pPr>
      <w:r w:rsidRPr="009D31CC">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9D31CC" w:rsidRPr="009D31CC" w:rsidRDefault="009D31CC" w:rsidP="009D31CC">
      <w:pPr>
        <w:spacing w:after="0" w:line="240" w:lineRule="auto"/>
        <w:jc w:val="center"/>
        <w:rPr>
          <w:rFonts w:ascii="Times New Roman" w:eastAsia="Times New Roman" w:hAnsi="Times New Roman" w:cs="Times New Roman"/>
          <w:sz w:val="24"/>
          <w:szCs w:val="24"/>
          <w:lang w:eastAsia="ru-RU"/>
        </w:rPr>
      </w:pPr>
      <w:r w:rsidRPr="009D31CC">
        <w:rPr>
          <w:rFonts w:ascii="Times New Roman" w:eastAsia="Times New Roman" w:hAnsi="Times New Roman" w:cs="Times New Roman"/>
          <w:sz w:val="24"/>
          <w:szCs w:val="24"/>
          <w:lang w:eastAsia="ru-RU"/>
        </w:rPr>
        <w:t>«Детский сад № 102»</w:t>
      </w:r>
    </w:p>
    <w:p w:rsidR="009D31CC" w:rsidRPr="009D31CC" w:rsidRDefault="009D31CC" w:rsidP="009D31CC">
      <w:pPr>
        <w:spacing w:after="0" w:line="240" w:lineRule="auto"/>
        <w:jc w:val="center"/>
        <w:rPr>
          <w:rFonts w:ascii="Times New Roman" w:eastAsia="Times New Roman" w:hAnsi="Times New Roman" w:cs="Times New Roman"/>
          <w:sz w:val="24"/>
          <w:szCs w:val="24"/>
          <w:lang w:eastAsia="ru-RU"/>
        </w:rPr>
      </w:pPr>
      <w:r w:rsidRPr="009D31CC">
        <w:rPr>
          <w:rFonts w:ascii="Times New Roman" w:eastAsia="Times New Roman" w:hAnsi="Times New Roman" w:cs="Times New Roman"/>
          <w:sz w:val="24"/>
          <w:szCs w:val="24"/>
          <w:lang w:eastAsia="ru-RU"/>
        </w:rPr>
        <w:t>347932 г. Таганрог ул. Ломоносова, 55/1</w:t>
      </w:r>
    </w:p>
    <w:p w:rsidR="009D31CC" w:rsidRPr="009D31CC" w:rsidRDefault="009D31CC" w:rsidP="009D31CC">
      <w:pPr>
        <w:spacing w:after="0" w:line="240" w:lineRule="auto"/>
        <w:jc w:val="center"/>
        <w:rPr>
          <w:rFonts w:ascii="Times New Roman" w:eastAsia="Times New Roman" w:hAnsi="Times New Roman" w:cs="Times New Roman"/>
          <w:sz w:val="24"/>
          <w:szCs w:val="24"/>
          <w:lang w:eastAsia="ru-RU"/>
        </w:rPr>
      </w:pPr>
      <w:r w:rsidRPr="009D31CC">
        <w:rPr>
          <w:rFonts w:ascii="Times New Roman" w:eastAsia="Times New Roman" w:hAnsi="Times New Roman" w:cs="Times New Roman"/>
          <w:sz w:val="24"/>
          <w:szCs w:val="24"/>
          <w:lang w:eastAsia="ru-RU"/>
        </w:rPr>
        <w:t>тел:8(863)33-15-81, тел/факс: 8(863)33-66-64</w:t>
      </w:r>
    </w:p>
    <w:p w:rsidR="009D31CC" w:rsidRPr="009D31CC" w:rsidRDefault="009D31CC" w:rsidP="009D31CC">
      <w:pPr>
        <w:suppressAutoHyphens/>
        <w:spacing w:after="0" w:line="240" w:lineRule="auto"/>
        <w:ind w:firstLine="284"/>
        <w:jc w:val="center"/>
        <w:rPr>
          <w:rFonts w:ascii="Times New Roman" w:eastAsia="Times New Roman" w:hAnsi="Times New Roman" w:cs="Times New Roman"/>
          <w:sz w:val="24"/>
          <w:szCs w:val="24"/>
          <w:lang w:eastAsia="ar-SA"/>
        </w:rPr>
      </w:pPr>
      <w:r w:rsidRPr="009D31CC">
        <w:rPr>
          <w:rFonts w:ascii="Times New Roman" w:eastAsia="Times New Roman" w:hAnsi="Times New Roman" w:cs="Times New Roman"/>
          <w:sz w:val="24"/>
          <w:szCs w:val="24"/>
          <w:lang w:val="en-US" w:eastAsia="ru-RU"/>
        </w:rPr>
        <w:t>e</w:t>
      </w:r>
      <w:r w:rsidRPr="009D31CC">
        <w:rPr>
          <w:rFonts w:ascii="Times New Roman" w:eastAsia="Times New Roman" w:hAnsi="Times New Roman" w:cs="Times New Roman"/>
          <w:sz w:val="24"/>
          <w:szCs w:val="24"/>
          <w:lang w:eastAsia="ru-RU"/>
        </w:rPr>
        <w:t>-</w:t>
      </w:r>
      <w:r w:rsidRPr="009D31CC">
        <w:rPr>
          <w:rFonts w:ascii="Times New Roman" w:eastAsia="Times New Roman" w:hAnsi="Times New Roman" w:cs="Times New Roman"/>
          <w:sz w:val="24"/>
          <w:szCs w:val="24"/>
          <w:lang w:val="en-US" w:eastAsia="ru-RU"/>
        </w:rPr>
        <w:t>mail</w:t>
      </w:r>
      <w:r w:rsidRPr="009D31CC">
        <w:rPr>
          <w:rFonts w:ascii="Times New Roman" w:eastAsia="Times New Roman" w:hAnsi="Times New Roman" w:cs="Times New Roman"/>
          <w:sz w:val="24"/>
          <w:szCs w:val="24"/>
          <w:lang w:eastAsia="ru-RU"/>
        </w:rPr>
        <w:t xml:space="preserve">: </w:t>
      </w:r>
      <w:hyperlink r:id="rId8" w:history="1">
        <w:r w:rsidRPr="009D31CC">
          <w:rPr>
            <w:rFonts w:ascii="Times New Roman" w:eastAsia="Times New Roman" w:hAnsi="Times New Roman" w:cs="Times New Roman"/>
            <w:sz w:val="24"/>
            <w:szCs w:val="24"/>
            <w:u w:val="single"/>
            <w:lang w:val="en-US" w:eastAsia="ru-RU"/>
          </w:rPr>
          <w:t>sad</w:t>
        </w:r>
        <w:r w:rsidRPr="009D31CC">
          <w:rPr>
            <w:rFonts w:ascii="Times New Roman" w:eastAsia="Times New Roman" w:hAnsi="Times New Roman" w:cs="Times New Roman"/>
            <w:sz w:val="24"/>
            <w:szCs w:val="24"/>
            <w:u w:val="single"/>
            <w:lang w:eastAsia="ru-RU"/>
          </w:rPr>
          <w:t>102@</w:t>
        </w:r>
        <w:r w:rsidRPr="009D31CC">
          <w:rPr>
            <w:rFonts w:ascii="Times New Roman" w:eastAsia="Times New Roman" w:hAnsi="Times New Roman" w:cs="Times New Roman"/>
            <w:sz w:val="24"/>
            <w:szCs w:val="24"/>
            <w:u w:val="single"/>
            <w:lang w:val="en-US" w:eastAsia="ru-RU"/>
          </w:rPr>
          <w:t>tagobr</w:t>
        </w:r>
        <w:r w:rsidRPr="009D31CC">
          <w:rPr>
            <w:rFonts w:ascii="Times New Roman" w:eastAsia="Times New Roman" w:hAnsi="Times New Roman" w:cs="Times New Roman"/>
            <w:sz w:val="24"/>
            <w:szCs w:val="24"/>
            <w:u w:val="single"/>
            <w:lang w:eastAsia="ru-RU"/>
          </w:rPr>
          <w:t>.</w:t>
        </w:r>
        <w:r w:rsidRPr="009D31CC">
          <w:rPr>
            <w:rFonts w:ascii="Times New Roman" w:eastAsia="Times New Roman" w:hAnsi="Times New Roman" w:cs="Times New Roman"/>
            <w:sz w:val="24"/>
            <w:szCs w:val="24"/>
            <w:u w:val="single"/>
            <w:lang w:val="en-US" w:eastAsia="ru-RU"/>
          </w:rPr>
          <w:t>ru</w:t>
        </w:r>
      </w:hyperlink>
    </w:p>
    <w:p w:rsidR="009D31CC" w:rsidRPr="009D31CC" w:rsidRDefault="009D31CC" w:rsidP="009D31CC">
      <w:pPr>
        <w:jc w:val="center"/>
        <w:rPr>
          <w:rFonts w:ascii="Times New Roman" w:eastAsia="Times New Roman" w:hAnsi="Times New Roman" w:cs="Times New Roman"/>
          <w:b/>
          <w:color w:val="00B050"/>
          <w:sz w:val="24"/>
          <w:szCs w:val="24"/>
          <w:lang w:eastAsia="ru-RU"/>
        </w:rPr>
      </w:pPr>
    </w:p>
    <w:p w:rsidR="009D31CC" w:rsidRPr="009D31CC" w:rsidRDefault="009D31CC" w:rsidP="009D31CC">
      <w:pPr>
        <w:jc w:val="center"/>
        <w:rPr>
          <w:rFonts w:ascii="Times New Roman" w:eastAsia="Times New Roman" w:hAnsi="Times New Roman" w:cs="Times New Roman"/>
          <w:b/>
          <w:color w:val="00B050"/>
          <w:sz w:val="36"/>
          <w:szCs w:val="36"/>
          <w:lang w:eastAsia="ru-RU"/>
        </w:rPr>
      </w:pPr>
    </w:p>
    <w:tbl>
      <w:tblPr>
        <w:tblStyle w:val="a5"/>
        <w:tblpPr w:leftFromText="180" w:rightFromText="180" w:vertAnchor="text" w:horzAnchor="page" w:tblpX="1315"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756"/>
      </w:tblGrid>
      <w:tr w:rsidR="009D31CC" w:rsidRPr="009D31CC" w:rsidTr="005B4662">
        <w:trPr>
          <w:trHeight w:val="1560"/>
        </w:trPr>
        <w:tc>
          <w:tcPr>
            <w:tcW w:w="4981" w:type="dxa"/>
          </w:tcPr>
          <w:p w:rsidR="009D31CC" w:rsidRPr="009D31CC" w:rsidRDefault="009D31CC" w:rsidP="009D31CC">
            <w:pPr>
              <w:jc w:val="center"/>
              <w:rPr>
                <w:b/>
                <w:color w:val="00B050"/>
                <w:sz w:val="36"/>
                <w:szCs w:val="36"/>
              </w:rPr>
            </w:pPr>
          </w:p>
        </w:tc>
        <w:tc>
          <w:tcPr>
            <w:tcW w:w="4981" w:type="dxa"/>
          </w:tcPr>
          <w:p w:rsidR="009D31CC" w:rsidRPr="009D31CC" w:rsidRDefault="009D31CC" w:rsidP="005202EB">
            <w:pPr>
              <w:jc w:val="right"/>
              <w:rPr>
                <w:sz w:val="28"/>
                <w:szCs w:val="28"/>
              </w:rPr>
            </w:pPr>
            <w:r w:rsidRPr="009D31CC">
              <w:rPr>
                <w:sz w:val="28"/>
                <w:szCs w:val="28"/>
              </w:rPr>
              <w:t xml:space="preserve">             УТВЕРЖДАЮ:</w:t>
            </w:r>
          </w:p>
          <w:p w:rsidR="009D31CC" w:rsidRPr="009D31CC" w:rsidRDefault="009D31CC" w:rsidP="005202EB">
            <w:pPr>
              <w:jc w:val="right"/>
              <w:rPr>
                <w:sz w:val="28"/>
                <w:szCs w:val="28"/>
              </w:rPr>
            </w:pPr>
            <w:r w:rsidRPr="009D31CC">
              <w:rPr>
                <w:sz w:val="28"/>
                <w:szCs w:val="28"/>
              </w:rPr>
              <w:t xml:space="preserve">Заведующий </w:t>
            </w:r>
            <w:r w:rsidR="003A6CAB">
              <w:rPr>
                <w:sz w:val="28"/>
                <w:szCs w:val="28"/>
              </w:rPr>
              <w:t>МБДОУ</w:t>
            </w:r>
          </w:p>
          <w:p w:rsidR="009D31CC" w:rsidRPr="009D31CC" w:rsidRDefault="003A6CAB" w:rsidP="005202EB">
            <w:pPr>
              <w:jc w:val="right"/>
              <w:rPr>
                <w:sz w:val="28"/>
                <w:szCs w:val="28"/>
              </w:rPr>
            </w:pPr>
            <w:r>
              <w:rPr>
                <w:sz w:val="28"/>
                <w:szCs w:val="28"/>
              </w:rPr>
              <w:t xml:space="preserve"> </w:t>
            </w:r>
            <w:r w:rsidR="009D31CC" w:rsidRPr="009D31CC">
              <w:rPr>
                <w:sz w:val="28"/>
                <w:szCs w:val="28"/>
              </w:rPr>
              <w:t xml:space="preserve"> «Детский сад № 102»</w:t>
            </w:r>
          </w:p>
          <w:p w:rsidR="009D31CC" w:rsidRPr="009D31CC" w:rsidRDefault="009D31CC" w:rsidP="005202EB">
            <w:pPr>
              <w:jc w:val="right"/>
              <w:rPr>
                <w:sz w:val="28"/>
                <w:szCs w:val="28"/>
              </w:rPr>
            </w:pPr>
            <w:r w:rsidRPr="009D31CC">
              <w:rPr>
                <w:sz w:val="28"/>
                <w:szCs w:val="28"/>
              </w:rPr>
              <w:t xml:space="preserve"> ______________</w:t>
            </w:r>
            <w:r w:rsidRPr="009D31CC">
              <w:rPr>
                <w:sz w:val="28"/>
                <w:szCs w:val="28"/>
              </w:rPr>
              <w:tab/>
              <w:t xml:space="preserve"> Н.Ю. Фесенко</w:t>
            </w:r>
          </w:p>
          <w:p w:rsidR="005202EB" w:rsidRDefault="005202EB" w:rsidP="005202EB">
            <w:pPr>
              <w:jc w:val="right"/>
              <w:rPr>
                <w:sz w:val="28"/>
                <w:szCs w:val="28"/>
              </w:rPr>
            </w:pPr>
          </w:p>
          <w:p w:rsidR="009D31CC" w:rsidRPr="009D31CC" w:rsidRDefault="009D31CC" w:rsidP="005202EB">
            <w:pPr>
              <w:jc w:val="right"/>
              <w:rPr>
                <w:b/>
                <w:color w:val="00B050"/>
                <w:sz w:val="36"/>
                <w:szCs w:val="36"/>
              </w:rPr>
            </w:pPr>
            <w:r w:rsidRPr="009D31CC">
              <w:rPr>
                <w:sz w:val="28"/>
                <w:szCs w:val="28"/>
              </w:rPr>
              <w:t>«</w:t>
            </w:r>
            <w:r w:rsidR="003A6CAB">
              <w:rPr>
                <w:sz w:val="28"/>
                <w:szCs w:val="28"/>
              </w:rPr>
              <w:t>1</w:t>
            </w:r>
            <w:r w:rsidR="00BB053E">
              <w:rPr>
                <w:sz w:val="28"/>
                <w:szCs w:val="28"/>
              </w:rPr>
              <w:t>5</w:t>
            </w:r>
            <w:r w:rsidRPr="009D31CC">
              <w:rPr>
                <w:sz w:val="28"/>
                <w:szCs w:val="28"/>
              </w:rPr>
              <w:t>» июля 202</w:t>
            </w:r>
            <w:r w:rsidR="005B4662">
              <w:rPr>
                <w:sz w:val="28"/>
                <w:szCs w:val="28"/>
              </w:rPr>
              <w:t>2</w:t>
            </w:r>
            <w:r w:rsidRPr="009D31CC">
              <w:rPr>
                <w:sz w:val="28"/>
                <w:szCs w:val="28"/>
              </w:rPr>
              <w:t xml:space="preserve"> г.</w:t>
            </w:r>
          </w:p>
        </w:tc>
      </w:tr>
    </w:tbl>
    <w:p w:rsidR="009D31CC" w:rsidRPr="009D31CC" w:rsidRDefault="009D31CC" w:rsidP="009D31CC">
      <w:pPr>
        <w:jc w:val="center"/>
        <w:rPr>
          <w:rFonts w:ascii="Times New Roman" w:eastAsia="Times New Roman" w:hAnsi="Times New Roman" w:cs="Times New Roman"/>
          <w:b/>
          <w:color w:val="00B050"/>
          <w:sz w:val="36"/>
          <w:szCs w:val="36"/>
          <w:lang w:eastAsia="ru-RU"/>
        </w:rPr>
      </w:pPr>
    </w:p>
    <w:p w:rsidR="009D31CC" w:rsidRPr="009D31CC" w:rsidRDefault="009D31CC" w:rsidP="009D31CC">
      <w:pPr>
        <w:jc w:val="center"/>
        <w:rPr>
          <w:rFonts w:ascii="Times New Roman" w:eastAsia="Times New Roman" w:hAnsi="Times New Roman" w:cs="Times New Roman"/>
          <w:b/>
          <w:color w:val="00B050"/>
          <w:sz w:val="36"/>
          <w:szCs w:val="36"/>
          <w:lang w:eastAsia="ru-RU"/>
        </w:rPr>
      </w:pPr>
    </w:p>
    <w:p w:rsidR="009D31CC" w:rsidRPr="009D31CC" w:rsidRDefault="009D31CC" w:rsidP="009D31CC">
      <w:pPr>
        <w:jc w:val="center"/>
        <w:rPr>
          <w:rFonts w:ascii="Times New Roman" w:eastAsia="Times New Roman" w:hAnsi="Times New Roman" w:cs="Times New Roman"/>
          <w:b/>
          <w:color w:val="00B050"/>
          <w:sz w:val="36"/>
          <w:szCs w:val="36"/>
          <w:lang w:eastAsia="ru-RU"/>
        </w:rPr>
      </w:pPr>
    </w:p>
    <w:p w:rsidR="009D31CC" w:rsidRPr="009D31CC" w:rsidRDefault="009D31CC" w:rsidP="009D31CC">
      <w:pPr>
        <w:spacing w:after="0"/>
        <w:jc w:val="center"/>
        <w:rPr>
          <w:rFonts w:ascii="Times New Roman" w:eastAsia="Times New Roman" w:hAnsi="Times New Roman" w:cs="Times New Roman"/>
          <w:b/>
          <w:sz w:val="32"/>
          <w:szCs w:val="32"/>
          <w:lang w:eastAsia="ru-RU"/>
        </w:rPr>
      </w:pPr>
      <w:r w:rsidRPr="009D31CC">
        <w:rPr>
          <w:rFonts w:ascii="Times New Roman" w:eastAsia="Times New Roman" w:hAnsi="Times New Roman" w:cs="Times New Roman"/>
          <w:b/>
          <w:sz w:val="32"/>
          <w:szCs w:val="32"/>
          <w:lang w:eastAsia="ru-RU"/>
        </w:rPr>
        <w:t xml:space="preserve">ПУБЛИЧНЫЙ ДОКЛАД </w:t>
      </w:r>
    </w:p>
    <w:p w:rsidR="009D31CC" w:rsidRPr="009D31CC" w:rsidRDefault="009D31CC" w:rsidP="009D31CC">
      <w:pPr>
        <w:spacing w:after="0"/>
        <w:jc w:val="center"/>
        <w:rPr>
          <w:rFonts w:ascii="Times New Roman" w:eastAsia="Times New Roman" w:hAnsi="Times New Roman" w:cs="Times New Roman"/>
          <w:b/>
          <w:sz w:val="32"/>
          <w:szCs w:val="32"/>
          <w:lang w:eastAsia="ru-RU"/>
        </w:rPr>
      </w:pPr>
      <w:r w:rsidRPr="009D31CC">
        <w:rPr>
          <w:rFonts w:ascii="Times New Roman" w:eastAsia="Times New Roman" w:hAnsi="Times New Roman" w:cs="Times New Roman"/>
          <w:b/>
          <w:sz w:val="32"/>
          <w:szCs w:val="32"/>
          <w:lang w:eastAsia="ru-RU"/>
        </w:rPr>
        <w:t xml:space="preserve">муниципального бюджетного дошкольного </w:t>
      </w:r>
    </w:p>
    <w:p w:rsidR="009D31CC" w:rsidRPr="009D31CC" w:rsidRDefault="009D31CC" w:rsidP="009D31CC">
      <w:pPr>
        <w:spacing w:after="0"/>
        <w:jc w:val="center"/>
        <w:rPr>
          <w:rFonts w:ascii="Times New Roman" w:eastAsia="Times New Roman" w:hAnsi="Times New Roman" w:cs="Times New Roman"/>
          <w:b/>
          <w:sz w:val="32"/>
          <w:szCs w:val="32"/>
          <w:lang w:eastAsia="ru-RU"/>
        </w:rPr>
      </w:pPr>
      <w:r w:rsidRPr="009D31CC">
        <w:rPr>
          <w:rFonts w:ascii="Times New Roman" w:eastAsia="Times New Roman" w:hAnsi="Times New Roman" w:cs="Times New Roman"/>
          <w:b/>
          <w:sz w:val="32"/>
          <w:szCs w:val="32"/>
          <w:lang w:eastAsia="ru-RU"/>
        </w:rPr>
        <w:t xml:space="preserve">образовательного учреждения </w:t>
      </w:r>
    </w:p>
    <w:p w:rsidR="009D31CC" w:rsidRPr="009D31CC" w:rsidRDefault="009D31CC" w:rsidP="009D31CC">
      <w:pPr>
        <w:spacing w:after="0"/>
        <w:jc w:val="center"/>
        <w:rPr>
          <w:rFonts w:ascii="Times New Roman" w:eastAsia="Times New Roman" w:hAnsi="Times New Roman" w:cs="Times New Roman"/>
          <w:b/>
          <w:sz w:val="32"/>
          <w:szCs w:val="32"/>
          <w:lang w:eastAsia="ru-RU"/>
        </w:rPr>
      </w:pPr>
      <w:r w:rsidRPr="009D31CC">
        <w:rPr>
          <w:rFonts w:ascii="Times New Roman" w:eastAsia="Times New Roman" w:hAnsi="Times New Roman" w:cs="Times New Roman"/>
          <w:b/>
          <w:sz w:val="32"/>
          <w:szCs w:val="32"/>
          <w:lang w:eastAsia="ru-RU"/>
        </w:rPr>
        <w:t xml:space="preserve">«Детский сад № 102» г. Таганрога </w:t>
      </w:r>
    </w:p>
    <w:p w:rsidR="009D31CC" w:rsidRPr="009D31CC" w:rsidRDefault="009D31CC" w:rsidP="009D31CC">
      <w:pPr>
        <w:spacing w:after="0"/>
        <w:jc w:val="center"/>
        <w:rPr>
          <w:rFonts w:ascii="Times New Roman" w:eastAsia="Times New Roman" w:hAnsi="Times New Roman" w:cs="Times New Roman"/>
          <w:sz w:val="32"/>
          <w:szCs w:val="32"/>
          <w:lang w:eastAsia="ru-RU"/>
        </w:rPr>
      </w:pPr>
      <w:r w:rsidRPr="009D31CC">
        <w:rPr>
          <w:rFonts w:ascii="Times New Roman" w:eastAsia="Times New Roman" w:hAnsi="Times New Roman" w:cs="Times New Roman"/>
          <w:b/>
          <w:sz w:val="32"/>
          <w:szCs w:val="32"/>
          <w:lang w:eastAsia="ru-RU"/>
        </w:rPr>
        <w:t>за 202</w:t>
      </w:r>
      <w:r w:rsidR="005B4662">
        <w:rPr>
          <w:rFonts w:ascii="Times New Roman" w:eastAsia="Times New Roman" w:hAnsi="Times New Roman" w:cs="Times New Roman"/>
          <w:b/>
          <w:sz w:val="32"/>
          <w:szCs w:val="32"/>
          <w:lang w:eastAsia="ru-RU"/>
        </w:rPr>
        <w:t>1</w:t>
      </w:r>
      <w:r w:rsidRPr="009D31CC">
        <w:rPr>
          <w:rFonts w:ascii="Times New Roman" w:eastAsia="Times New Roman" w:hAnsi="Times New Roman" w:cs="Times New Roman"/>
          <w:b/>
          <w:sz w:val="32"/>
          <w:szCs w:val="32"/>
          <w:lang w:eastAsia="ru-RU"/>
        </w:rPr>
        <w:t>/202</w:t>
      </w:r>
      <w:r w:rsidR="005B4662">
        <w:rPr>
          <w:rFonts w:ascii="Times New Roman" w:eastAsia="Times New Roman" w:hAnsi="Times New Roman" w:cs="Times New Roman"/>
          <w:b/>
          <w:sz w:val="32"/>
          <w:szCs w:val="32"/>
          <w:lang w:eastAsia="ru-RU"/>
        </w:rPr>
        <w:t>2</w:t>
      </w:r>
      <w:r w:rsidRPr="009D31CC">
        <w:rPr>
          <w:rFonts w:ascii="Times New Roman" w:eastAsia="Times New Roman" w:hAnsi="Times New Roman" w:cs="Times New Roman"/>
          <w:b/>
          <w:sz w:val="32"/>
          <w:szCs w:val="32"/>
          <w:lang w:eastAsia="ru-RU"/>
        </w:rPr>
        <w:t xml:space="preserve"> учебный год.</w:t>
      </w:r>
    </w:p>
    <w:p w:rsidR="009D31CC" w:rsidRPr="009D31CC" w:rsidRDefault="009D31CC" w:rsidP="009D31CC">
      <w:pPr>
        <w:jc w:val="center"/>
        <w:rPr>
          <w:rFonts w:ascii="Times New Roman" w:eastAsia="Times New Roman" w:hAnsi="Times New Roman" w:cs="Times New Roman"/>
          <w:sz w:val="28"/>
          <w:szCs w:val="28"/>
          <w:lang w:eastAsia="ru-RU"/>
        </w:rPr>
      </w:pPr>
    </w:p>
    <w:p w:rsidR="009D31CC" w:rsidRPr="009D31CC" w:rsidRDefault="009D31CC" w:rsidP="009D31CC">
      <w:pPr>
        <w:jc w:val="center"/>
        <w:rPr>
          <w:rFonts w:ascii="Times New Roman" w:eastAsia="Times New Roman" w:hAnsi="Times New Roman" w:cs="Times New Roman"/>
          <w:sz w:val="28"/>
          <w:szCs w:val="28"/>
          <w:lang w:eastAsia="ru-RU"/>
        </w:rPr>
      </w:pPr>
    </w:p>
    <w:p w:rsidR="009D31CC" w:rsidRPr="009D31CC" w:rsidRDefault="009D31CC" w:rsidP="009D31CC">
      <w:pPr>
        <w:jc w:val="center"/>
        <w:rPr>
          <w:rFonts w:ascii="Times New Roman" w:eastAsia="Times New Roman" w:hAnsi="Times New Roman" w:cs="Times New Roman"/>
          <w:sz w:val="28"/>
          <w:szCs w:val="28"/>
          <w:lang w:eastAsia="ru-RU"/>
        </w:rPr>
      </w:pPr>
    </w:p>
    <w:p w:rsidR="009D31CC" w:rsidRDefault="009D31CC" w:rsidP="009D31CC">
      <w:pPr>
        <w:jc w:val="center"/>
        <w:rPr>
          <w:rFonts w:ascii="Times New Roman" w:eastAsia="Times New Roman" w:hAnsi="Times New Roman" w:cs="Times New Roman"/>
          <w:sz w:val="28"/>
          <w:szCs w:val="28"/>
          <w:lang w:eastAsia="ru-RU"/>
        </w:rPr>
      </w:pPr>
    </w:p>
    <w:p w:rsidR="009D31CC" w:rsidRPr="009D31CC" w:rsidRDefault="009D31CC" w:rsidP="009D31CC">
      <w:pPr>
        <w:jc w:val="center"/>
        <w:rPr>
          <w:rFonts w:ascii="Times New Roman" w:eastAsia="Times New Roman" w:hAnsi="Times New Roman" w:cs="Times New Roman"/>
          <w:sz w:val="28"/>
          <w:szCs w:val="28"/>
          <w:lang w:eastAsia="ru-RU"/>
        </w:rPr>
      </w:pPr>
    </w:p>
    <w:p w:rsidR="009D31CC" w:rsidRDefault="009D31CC" w:rsidP="009D31CC">
      <w:pPr>
        <w:jc w:val="center"/>
        <w:rPr>
          <w:rFonts w:ascii="Times New Roman" w:eastAsia="Times New Roman" w:hAnsi="Times New Roman" w:cs="Times New Roman"/>
          <w:sz w:val="28"/>
          <w:szCs w:val="28"/>
          <w:lang w:eastAsia="ru-RU"/>
        </w:rPr>
      </w:pPr>
    </w:p>
    <w:p w:rsidR="005202EB" w:rsidRPr="009D31CC" w:rsidRDefault="005202EB" w:rsidP="009D31CC">
      <w:pPr>
        <w:jc w:val="center"/>
        <w:rPr>
          <w:rFonts w:ascii="Times New Roman" w:eastAsia="Times New Roman" w:hAnsi="Times New Roman" w:cs="Times New Roman"/>
          <w:sz w:val="28"/>
          <w:szCs w:val="28"/>
          <w:lang w:eastAsia="ru-RU"/>
        </w:rPr>
      </w:pPr>
    </w:p>
    <w:p w:rsidR="009D31CC" w:rsidRPr="009D31CC" w:rsidRDefault="009D31CC" w:rsidP="009D31CC">
      <w:pPr>
        <w:jc w:val="center"/>
        <w:rPr>
          <w:rFonts w:ascii="Times New Roman" w:eastAsia="Times New Roman" w:hAnsi="Times New Roman" w:cs="Times New Roman"/>
          <w:sz w:val="28"/>
          <w:szCs w:val="28"/>
          <w:lang w:eastAsia="ru-RU"/>
        </w:rPr>
      </w:pPr>
      <w:r w:rsidRPr="009D31CC">
        <w:rPr>
          <w:rFonts w:ascii="Times New Roman" w:eastAsia="Times New Roman" w:hAnsi="Times New Roman" w:cs="Times New Roman"/>
          <w:sz w:val="28"/>
          <w:szCs w:val="28"/>
          <w:lang w:eastAsia="ru-RU"/>
        </w:rPr>
        <w:t>Таганрог</w:t>
      </w:r>
    </w:p>
    <w:p w:rsidR="009D31CC" w:rsidRPr="009D31CC" w:rsidRDefault="009D31CC" w:rsidP="009D31CC">
      <w:pPr>
        <w:jc w:val="center"/>
        <w:rPr>
          <w:rFonts w:ascii="Calibri" w:eastAsia="Calibri" w:hAnsi="Calibri" w:cs="Times New Roman"/>
        </w:rPr>
      </w:pPr>
      <w:r w:rsidRPr="009D31CC">
        <w:rPr>
          <w:rFonts w:ascii="Times New Roman" w:eastAsia="Times New Roman" w:hAnsi="Times New Roman" w:cs="Times New Roman"/>
          <w:sz w:val="28"/>
          <w:szCs w:val="28"/>
          <w:lang w:eastAsia="ru-RU"/>
        </w:rPr>
        <w:t>202</w:t>
      </w:r>
      <w:r w:rsidR="005B4662">
        <w:rPr>
          <w:rFonts w:ascii="Times New Roman" w:eastAsia="Times New Roman" w:hAnsi="Times New Roman" w:cs="Times New Roman"/>
          <w:sz w:val="28"/>
          <w:szCs w:val="28"/>
          <w:lang w:eastAsia="ru-RU"/>
        </w:rPr>
        <w:t>2</w:t>
      </w:r>
      <w:r w:rsidRPr="009D31CC">
        <w:rPr>
          <w:rFonts w:ascii="Times New Roman" w:eastAsia="Times New Roman" w:hAnsi="Times New Roman" w:cs="Times New Roman"/>
          <w:sz w:val="28"/>
          <w:szCs w:val="28"/>
          <w:lang w:eastAsia="ru-RU"/>
        </w:rPr>
        <w:t xml:space="preserve"> г.</w:t>
      </w:r>
    </w:p>
    <w:p w:rsidR="009D31CC" w:rsidRDefault="009D31CC" w:rsidP="00F860F1">
      <w:pPr>
        <w:spacing w:after="0" w:line="240" w:lineRule="auto"/>
        <w:ind w:hanging="360"/>
        <w:contextualSpacing/>
        <w:jc w:val="both"/>
      </w:pPr>
    </w:p>
    <w:p w:rsidR="009D31CC" w:rsidRDefault="009D31CC" w:rsidP="00F860F1">
      <w:pPr>
        <w:spacing w:after="0" w:line="240" w:lineRule="auto"/>
        <w:ind w:hanging="360"/>
        <w:contextualSpacing/>
        <w:jc w:val="both"/>
      </w:pPr>
    </w:p>
    <w:p w:rsidR="0085372C" w:rsidRPr="00F860F1" w:rsidRDefault="00BF28C7" w:rsidP="003A6CAB">
      <w:pPr>
        <w:numPr>
          <w:ilvl w:val="0"/>
          <w:numId w:val="2"/>
        </w:numPr>
        <w:spacing w:after="0" w:line="240" w:lineRule="auto"/>
        <w:ind w:left="0"/>
        <w:contextualSpacing/>
        <w:jc w:val="both"/>
        <w:rPr>
          <w:rFonts w:ascii="Times New Roman" w:eastAsia="Times New Roman" w:hAnsi="Times New Roman" w:cs="Times New Roman"/>
          <w:b/>
          <w:sz w:val="28"/>
          <w:szCs w:val="28"/>
          <w:lang w:eastAsia="ru-RU"/>
        </w:rPr>
      </w:pPr>
      <w:r w:rsidRPr="00F860F1">
        <w:rPr>
          <w:rFonts w:ascii="Times New Roman" w:eastAsia="Times New Roman" w:hAnsi="Times New Roman" w:cs="Times New Roman"/>
          <w:b/>
          <w:sz w:val="28"/>
          <w:szCs w:val="28"/>
          <w:lang w:eastAsia="ru-RU"/>
        </w:rPr>
        <w:lastRenderedPageBreak/>
        <w:t>О</w:t>
      </w:r>
      <w:r w:rsidR="0085372C" w:rsidRPr="00F860F1">
        <w:rPr>
          <w:rFonts w:ascii="Times New Roman" w:eastAsia="Times New Roman" w:hAnsi="Times New Roman" w:cs="Times New Roman"/>
          <w:b/>
          <w:sz w:val="28"/>
          <w:szCs w:val="28"/>
          <w:lang w:eastAsia="ru-RU"/>
        </w:rPr>
        <w:t>бщая характеристика МБДОУ д/с № 102.</w:t>
      </w:r>
    </w:p>
    <w:p w:rsidR="0085372C" w:rsidRPr="00F860F1" w:rsidRDefault="004F017A" w:rsidP="003A6CAB">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м</w:t>
      </w:r>
      <w:r w:rsidR="0085372C" w:rsidRPr="00F860F1">
        <w:rPr>
          <w:rFonts w:ascii="Times New Roman" w:eastAsia="Times New Roman" w:hAnsi="Times New Roman" w:cs="Times New Roman"/>
          <w:sz w:val="28"/>
          <w:szCs w:val="28"/>
          <w:shd w:val="clear" w:color="auto" w:fill="FFFFFF"/>
          <w:lang w:eastAsia="ru-RU"/>
        </w:rPr>
        <w:t xml:space="preserve">униципальное бюджетное дошкольное образовательное учреждение «Детский сад № 102» </w:t>
      </w:r>
      <w:r w:rsidR="0085372C" w:rsidRPr="00F860F1">
        <w:rPr>
          <w:rFonts w:ascii="Times New Roman" w:eastAsia="Times New Roman" w:hAnsi="Times New Roman" w:cs="Times New Roman"/>
          <w:b/>
          <w:bCs/>
          <w:sz w:val="28"/>
          <w:szCs w:val="28"/>
          <w:shd w:val="clear" w:color="auto" w:fill="FFFFFF"/>
          <w:lang w:eastAsia="ru-RU"/>
        </w:rPr>
        <w:t>основано 20 июня 1988 года</w:t>
      </w:r>
      <w:r w:rsidR="0085372C" w:rsidRPr="00F860F1">
        <w:rPr>
          <w:rFonts w:ascii="Times New Roman" w:eastAsia="Times New Roman" w:hAnsi="Times New Roman" w:cs="Times New Roman"/>
          <w:sz w:val="28"/>
          <w:szCs w:val="28"/>
          <w:shd w:val="clear" w:color="auto" w:fill="FFFFFF"/>
          <w:lang w:eastAsia="ru-RU"/>
        </w:rPr>
        <w:t>.</w:t>
      </w:r>
    </w:p>
    <w:p w:rsidR="0085372C" w:rsidRPr="00F860F1" w:rsidRDefault="0085372C" w:rsidP="003A6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b/>
          <w:bCs/>
          <w:i/>
          <w:iCs/>
          <w:sz w:val="28"/>
          <w:szCs w:val="28"/>
          <w:lang w:eastAsia="ru-RU"/>
        </w:rPr>
        <w:t>Тип, вид, статус</w:t>
      </w:r>
      <w:r w:rsidRPr="00F860F1">
        <w:rPr>
          <w:rFonts w:ascii="Times New Roman" w:eastAsia="Times New Roman" w:hAnsi="Times New Roman" w:cs="Times New Roman"/>
          <w:i/>
          <w:iCs/>
          <w:sz w:val="28"/>
          <w:szCs w:val="28"/>
          <w:lang w:eastAsia="ru-RU"/>
        </w:rPr>
        <w:t>:</w:t>
      </w:r>
      <w:r w:rsidRPr="00F860F1">
        <w:rPr>
          <w:rFonts w:ascii="Times New Roman" w:eastAsia="Times New Roman" w:hAnsi="Times New Roman" w:cs="Times New Roman"/>
          <w:sz w:val="28"/>
          <w:szCs w:val="28"/>
          <w:lang w:eastAsia="ru-RU"/>
        </w:rPr>
        <w:t xml:space="preserve"> дошкольное образовательное учреждение, бюджетное, муниципальное.</w:t>
      </w:r>
    </w:p>
    <w:p w:rsidR="0085372C" w:rsidRPr="00F860F1" w:rsidRDefault="0085372C" w:rsidP="003A6C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b/>
          <w:bCs/>
          <w:i/>
          <w:iCs/>
          <w:sz w:val="28"/>
          <w:szCs w:val="28"/>
          <w:lang w:eastAsia="ru-RU"/>
        </w:rPr>
        <w:t>Лицензия на осуществление образовательной деятельности</w:t>
      </w:r>
      <w:r w:rsidR="005202EB">
        <w:rPr>
          <w:rFonts w:ascii="Times New Roman" w:eastAsia="Times New Roman" w:hAnsi="Times New Roman" w:cs="Times New Roman"/>
          <w:b/>
          <w:bCs/>
          <w:i/>
          <w:iCs/>
          <w:sz w:val="28"/>
          <w:szCs w:val="28"/>
          <w:lang w:eastAsia="ru-RU"/>
        </w:rPr>
        <w:t xml:space="preserve"> </w:t>
      </w:r>
      <w:r w:rsidR="00FF3951" w:rsidRPr="00F860F1">
        <w:rPr>
          <w:rFonts w:ascii="Times New Roman" w:eastAsia="Times New Roman" w:hAnsi="Times New Roman" w:cs="Times New Roman"/>
          <w:sz w:val="28"/>
          <w:szCs w:val="28"/>
          <w:lang w:eastAsia="ru-RU"/>
        </w:rPr>
        <w:t>от 04.09.2015</w:t>
      </w:r>
      <w:r w:rsidR="005202EB">
        <w:rPr>
          <w:rFonts w:ascii="Times New Roman" w:eastAsia="Times New Roman" w:hAnsi="Times New Roman" w:cs="Times New Roman"/>
          <w:sz w:val="28"/>
          <w:szCs w:val="28"/>
          <w:lang w:eastAsia="ru-RU"/>
        </w:rPr>
        <w:t>г</w:t>
      </w:r>
      <w:r w:rsidR="00FF3951" w:rsidRPr="00F860F1">
        <w:rPr>
          <w:rFonts w:ascii="Times New Roman" w:eastAsia="Times New Roman" w:hAnsi="Times New Roman" w:cs="Times New Roman"/>
          <w:sz w:val="28"/>
          <w:szCs w:val="28"/>
          <w:lang w:eastAsia="ru-RU"/>
        </w:rPr>
        <w:t xml:space="preserve"> № 5702 серия 61Л01, </w:t>
      </w:r>
      <w:r w:rsidR="00BF28C7" w:rsidRPr="00F860F1">
        <w:rPr>
          <w:rFonts w:ascii="Times New Roman" w:eastAsia="Times New Roman" w:hAnsi="Times New Roman" w:cs="Times New Roman"/>
          <w:sz w:val="28"/>
          <w:szCs w:val="28"/>
          <w:lang w:eastAsia="ru-RU"/>
        </w:rPr>
        <w:t>выдана региональной службой по надзору и контролю в сфере образования Ростовской области на уровни образования: дошкольное образование, дополнительное образование детей и взрослых</w:t>
      </w:r>
      <w:r w:rsidR="00FF3951" w:rsidRPr="00F860F1">
        <w:rPr>
          <w:rFonts w:ascii="Times New Roman" w:eastAsia="Times New Roman" w:hAnsi="Times New Roman" w:cs="Times New Roman"/>
          <w:sz w:val="28"/>
          <w:szCs w:val="28"/>
          <w:lang w:eastAsia="ru-RU"/>
        </w:rPr>
        <w:t>.</w:t>
      </w:r>
      <w:r w:rsidR="00561DCD" w:rsidRPr="00F860F1">
        <w:rPr>
          <w:rFonts w:ascii="Times New Roman" w:eastAsia="Times New Roman" w:hAnsi="Times New Roman" w:cs="Times New Roman"/>
          <w:sz w:val="28"/>
          <w:szCs w:val="28"/>
          <w:lang w:eastAsia="ru-RU"/>
        </w:rPr>
        <w:t xml:space="preserve"> Срок действия- </w:t>
      </w:r>
      <w:r w:rsidRPr="00F860F1">
        <w:rPr>
          <w:rFonts w:ascii="Times New Roman" w:eastAsia="Times New Roman" w:hAnsi="Times New Roman" w:cs="Times New Roman"/>
          <w:sz w:val="28"/>
          <w:szCs w:val="28"/>
          <w:lang w:eastAsia="ru-RU"/>
        </w:rPr>
        <w:t>бессрочн</w:t>
      </w:r>
      <w:r w:rsidR="00561DCD" w:rsidRPr="00F860F1">
        <w:rPr>
          <w:rFonts w:ascii="Times New Roman" w:eastAsia="Times New Roman" w:hAnsi="Times New Roman" w:cs="Times New Roman"/>
          <w:sz w:val="28"/>
          <w:szCs w:val="28"/>
          <w:lang w:eastAsia="ru-RU"/>
        </w:rPr>
        <w:t>о</w:t>
      </w:r>
      <w:r w:rsidRPr="00F860F1">
        <w:rPr>
          <w:rFonts w:ascii="Times New Roman" w:eastAsia="Times New Roman" w:hAnsi="Times New Roman" w:cs="Times New Roman"/>
          <w:sz w:val="28"/>
          <w:szCs w:val="28"/>
          <w:lang w:eastAsia="ru-RU"/>
        </w:rPr>
        <w:t xml:space="preserve">. </w:t>
      </w:r>
    </w:p>
    <w:p w:rsidR="0085372C" w:rsidRPr="00F860F1" w:rsidRDefault="00286102" w:rsidP="003A6CAB">
      <w:pPr>
        <w:spacing w:after="0" w:line="240" w:lineRule="auto"/>
        <w:ind w:hanging="567"/>
        <w:jc w:val="both"/>
        <w:rPr>
          <w:rFonts w:ascii="Times New Roman" w:eastAsia="Times New Roman" w:hAnsi="Times New Roman" w:cs="Times New Roman"/>
          <w:sz w:val="28"/>
          <w:szCs w:val="28"/>
          <w:lang w:eastAsia="ar-SA"/>
        </w:rPr>
      </w:pPr>
      <w:r w:rsidRPr="00F860F1">
        <w:rPr>
          <w:rFonts w:ascii="Times New Roman" w:eastAsia="Times New Roman" w:hAnsi="Times New Roman" w:cs="Times New Roman"/>
          <w:b/>
          <w:sz w:val="28"/>
          <w:szCs w:val="28"/>
          <w:lang w:eastAsia="ar-SA"/>
        </w:rPr>
        <w:tab/>
      </w:r>
      <w:r w:rsidR="0085372C" w:rsidRPr="00F860F1">
        <w:rPr>
          <w:rFonts w:ascii="Times New Roman" w:eastAsia="Times New Roman" w:hAnsi="Times New Roman" w:cs="Times New Roman"/>
          <w:b/>
          <w:bCs/>
          <w:i/>
          <w:iCs/>
          <w:sz w:val="28"/>
          <w:szCs w:val="28"/>
          <w:lang w:eastAsia="ar-SA"/>
        </w:rPr>
        <w:t>Место нахождения</w:t>
      </w:r>
      <w:r w:rsidR="0085372C" w:rsidRPr="00F860F1">
        <w:rPr>
          <w:rFonts w:ascii="Times New Roman" w:eastAsia="Times New Roman" w:hAnsi="Times New Roman" w:cs="Times New Roman"/>
          <w:i/>
          <w:iCs/>
          <w:sz w:val="28"/>
          <w:szCs w:val="28"/>
          <w:lang w:eastAsia="ar-SA"/>
        </w:rPr>
        <w:t>:</w:t>
      </w:r>
      <w:r w:rsidR="0085372C" w:rsidRPr="00F860F1">
        <w:rPr>
          <w:rFonts w:ascii="Times New Roman" w:eastAsia="Times New Roman" w:hAnsi="Times New Roman" w:cs="Times New Roman"/>
          <w:sz w:val="28"/>
          <w:szCs w:val="28"/>
          <w:lang w:eastAsia="ar-SA"/>
        </w:rPr>
        <w:t xml:space="preserve"> 347932, Ростовская область, г. Таганрог, ул. Ломоносова, 55/1. </w:t>
      </w:r>
    </w:p>
    <w:p w:rsidR="0085372C" w:rsidRPr="00F860F1" w:rsidRDefault="0085372C" w:rsidP="003A6CAB">
      <w:pPr>
        <w:spacing w:after="0" w:line="240" w:lineRule="auto"/>
        <w:jc w:val="both"/>
        <w:rPr>
          <w:rFonts w:ascii="Times New Roman" w:eastAsia="Times New Roman" w:hAnsi="Times New Roman" w:cs="Times New Roman"/>
          <w:sz w:val="28"/>
          <w:szCs w:val="28"/>
          <w:lang w:eastAsia="ar-SA"/>
        </w:rPr>
      </w:pPr>
      <w:r w:rsidRPr="00F860F1">
        <w:rPr>
          <w:rFonts w:ascii="Times New Roman" w:eastAsia="Times New Roman" w:hAnsi="Times New Roman" w:cs="Times New Roman"/>
          <w:sz w:val="28"/>
          <w:szCs w:val="28"/>
          <w:lang w:eastAsia="ar-SA"/>
        </w:rPr>
        <w:t>Детский сад состоит из двух зданий, размещенных на одной территории: основное здание типовое двухэтажное, отдельно стоящее и модульная конструкция, запущенная в эксплуатацию 01.12.2015 г.</w:t>
      </w:r>
      <w:r w:rsidR="00561DCD" w:rsidRPr="00F860F1">
        <w:rPr>
          <w:rFonts w:ascii="Times New Roman" w:eastAsia="Times New Roman" w:hAnsi="Times New Roman" w:cs="Times New Roman"/>
          <w:sz w:val="28"/>
          <w:szCs w:val="28"/>
          <w:lang w:eastAsia="ar-SA"/>
        </w:rPr>
        <w:t xml:space="preserve"> </w:t>
      </w:r>
      <w:r w:rsidR="003A6CAB">
        <w:rPr>
          <w:rFonts w:ascii="Times New Roman" w:eastAsia="Times New Roman" w:hAnsi="Times New Roman" w:cs="Times New Roman"/>
          <w:sz w:val="28"/>
          <w:szCs w:val="28"/>
          <w:lang w:eastAsia="ar-SA"/>
        </w:rPr>
        <w:t>Детский сад</w:t>
      </w:r>
      <w:r w:rsidR="00561DCD" w:rsidRPr="00F860F1">
        <w:rPr>
          <w:rFonts w:ascii="Times New Roman" w:eastAsia="Times New Roman" w:hAnsi="Times New Roman" w:cs="Times New Roman"/>
          <w:sz w:val="28"/>
          <w:szCs w:val="28"/>
          <w:lang w:eastAsia="ar-SA"/>
        </w:rPr>
        <w:t xml:space="preserve"> </w:t>
      </w:r>
      <w:r w:rsidRPr="00F860F1">
        <w:rPr>
          <w:rFonts w:ascii="Times New Roman" w:eastAsia="Times New Roman" w:hAnsi="Times New Roman" w:cs="Times New Roman"/>
          <w:sz w:val="28"/>
          <w:szCs w:val="28"/>
          <w:lang w:eastAsia="ar-SA"/>
        </w:rPr>
        <w:t xml:space="preserve">расположен во дворе жилого массива, вдали от автомагистралей. Объекты социально-культурного назначения, окружающие МБДОУ: МОБУ СОШ № 38, МОБУ СОШ № 5, детская библиотека им. К. Савицкого, филиал № </w:t>
      </w:r>
      <w:r w:rsidR="00FF3951" w:rsidRPr="00F860F1">
        <w:rPr>
          <w:rFonts w:ascii="Times New Roman" w:eastAsia="Times New Roman" w:hAnsi="Times New Roman" w:cs="Times New Roman"/>
          <w:sz w:val="28"/>
          <w:szCs w:val="28"/>
          <w:lang w:eastAsia="ar-SA"/>
        </w:rPr>
        <w:t>1</w:t>
      </w:r>
      <w:r w:rsidRPr="00F860F1">
        <w:rPr>
          <w:rFonts w:ascii="Times New Roman" w:eastAsia="Times New Roman" w:hAnsi="Times New Roman" w:cs="Times New Roman"/>
          <w:sz w:val="28"/>
          <w:szCs w:val="28"/>
          <w:lang w:eastAsia="ar-SA"/>
        </w:rPr>
        <w:t xml:space="preserve">3; МБДОУ «Детский сад № 100» </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Контактная информация:</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телефоны: (8634) 336 – 664; (8634) 331 – 581;  </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факс: (8634) 336 – 664; эл.  адрес: </w:t>
      </w:r>
      <w:r w:rsidRPr="00F860F1">
        <w:rPr>
          <w:rFonts w:ascii="Times New Roman" w:eastAsia="Times New Roman" w:hAnsi="Times New Roman" w:cs="Times New Roman"/>
          <w:sz w:val="28"/>
          <w:szCs w:val="28"/>
          <w:u w:val="single"/>
          <w:lang w:val="en-US" w:eastAsia="ru-RU"/>
        </w:rPr>
        <w:t>sad</w:t>
      </w:r>
      <w:r w:rsidRPr="00F860F1">
        <w:rPr>
          <w:rFonts w:ascii="Times New Roman" w:eastAsia="Times New Roman" w:hAnsi="Times New Roman" w:cs="Times New Roman"/>
          <w:sz w:val="28"/>
          <w:szCs w:val="28"/>
          <w:u w:val="single"/>
          <w:lang w:eastAsia="ru-RU"/>
        </w:rPr>
        <w:t>102@</w:t>
      </w:r>
      <w:r w:rsidRPr="00F860F1">
        <w:rPr>
          <w:rFonts w:ascii="Times New Roman" w:eastAsia="Times New Roman" w:hAnsi="Times New Roman" w:cs="Times New Roman"/>
          <w:sz w:val="28"/>
          <w:szCs w:val="28"/>
          <w:u w:val="single"/>
          <w:lang w:val="en-US" w:eastAsia="ru-RU"/>
        </w:rPr>
        <w:t>tagobr</w:t>
      </w:r>
      <w:r w:rsidRPr="00F860F1">
        <w:rPr>
          <w:rFonts w:ascii="Times New Roman" w:eastAsia="Times New Roman" w:hAnsi="Times New Roman" w:cs="Times New Roman"/>
          <w:sz w:val="28"/>
          <w:szCs w:val="28"/>
          <w:u w:val="single"/>
          <w:lang w:eastAsia="ru-RU"/>
        </w:rPr>
        <w:t>.</w:t>
      </w:r>
      <w:r w:rsidRPr="00F860F1">
        <w:rPr>
          <w:rFonts w:ascii="Times New Roman" w:eastAsia="Times New Roman" w:hAnsi="Times New Roman" w:cs="Times New Roman"/>
          <w:sz w:val="28"/>
          <w:szCs w:val="28"/>
          <w:u w:val="single"/>
          <w:lang w:val="en-US" w:eastAsia="ru-RU"/>
        </w:rPr>
        <w:t>ru</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Сайт: </w:t>
      </w:r>
      <w:hyperlink r:id="rId9" w:history="1">
        <w:r w:rsidRPr="00F860F1">
          <w:rPr>
            <w:rFonts w:ascii="Times New Roman" w:eastAsia="Times New Roman" w:hAnsi="Times New Roman" w:cs="Times New Roman"/>
            <w:color w:val="0563C1"/>
            <w:sz w:val="28"/>
            <w:szCs w:val="28"/>
            <w:u w:val="single"/>
            <w:lang w:eastAsia="ru-RU"/>
          </w:rPr>
          <w:t>http://dou102.ru</w:t>
        </w:r>
      </w:hyperlink>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b/>
          <w:bCs/>
          <w:i/>
          <w:iCs/>
          <w:sz w:val="28"/>
          <w:szCs w:val="28"/>
          <w:lang w:eastAsia="ru-RU"/>
        </w:rPr>
        <w:t>Режим работы</w:t>
      </w:r>
      <w:r w:rsidRPr="00F860F1">
        <w:rPr>
          <w:rFonts w:ascii="Times New Roman" w:eastAsia="Times New Roman" w:hAnsi="Times New Roman" w:cs="Times New Roman"/>
          <w:sz w:val="28"/>
          <w:szCs w:val="28"/>
          <w:lang w:eastAsia="ru-RU"/>
        </w:rPr>
        <w:t xml:space="preserve"> детского сада: с 06.30 до 18.30, выходными днями являются суббота, воскресенье и праздничные дни, установленные законодательством РФ.</w:t>
      </w:r>
    </w:p>
    <w:p w:rsidR="0085372C" w:rsidRPr="00F860F1" w:rsidRDefault="004978E1" w:rsidP="003A6CAB">
      <w:pPr>
        <w:spacing w:after="0" w:line="240" w:lineRule="auto"/>
        <w:jc w:val="both"/>
        <w:rPr>
          <w:rFonts w:ascii="Times New Roman" w:eastAsia="Times New Roman" w:hAnsi="Times New Roman" w:cs="Times New Roman"/>
          <w:b/>
          <w:sz w:val="28"/>
          <w:szCs w:val="28"/>
          <w:lang w:eastAsia="ru-RU"/>
        </w:rPr>
      </w:pPr>
      <w:r w:rsidRPr="00F860F1">
        <w:rPr>
          <w:rFonts w:ascii="Times New Roman" w:eastAsia="Times New Roman" w:hAnsi="Times New Roman" w:cs="Times New Roman"/>
          <w:b/>
          <w:bCs/>
          <w:i/>
          <w:iCs/>
          <w:sz w:val="28"/>
          <w:szCs w:val="28"/>
          <w:lang w:eastAsia="ru-RU"/>
        </w:rPr>
        <w:t>Структура и количество групп:</w:t>
      </w:r>
      <w:r w:rsidR="00414B99">
        <w:rPr>
          <w:rFonts w:ascii="Times New Roman" w:eastAsia="Times New Roman" w:hAnsi="Times New Roman" w:cs="Times New Roman"/>
          <w:b/>
          <w:bCs/>
          <w:i/>
          <w:iCs/>
          <w:sz w:val="28"/>
          <w:szCs w:val="28"/>
          <w:lang w:eastAsia="ru-RU"/>
        </w:rPr>
        <w:t xml:space="preserve"> </w:t>
      </w:r>
      <w:r w:rsidR="0085372C" w:rsidRPr="00F860F1">
        <w:rPr>
          <w:rFonts w:ascii="Times New Roman" w:eastAsia="Times New Roman" w:hAnsi="Times New Roman" w:cs="Times New Roman"/>
          <w:sz w:val="28"/>
          <w:szCs w:val="28"/>
          <w:lang w:eastAsia="ru-RU"/>
        </w:rPr>
        <w:t xml:space="preserve">В МБДОУ «Детский сад № 102» функционируют 13 групп, сформированных по возрастному принципу. Режим пребывания: полный день. </w:t>
      </w:r>
    </w:p>
    <w:p w:rsidR="0085372C" w:rsidRPr="00F860F1" w:rsidRDefault="0085372C" w:rsidP="003A6CAB">
      <w:pPr>
        <w:spacing w:after="0" w:line="240" w:lineRule="auto"/>
        <w:ind w:firstLine="567"/>
        <w:jc w:val="both"/>
        <w:rPr>
          <w:rFonts w:ascii="Times New Roman" w:eastAsia="Times New Roman" w:hAnsi="Times New Roman" w:cs="Times New Roman"/>
          <w:b/>
          <w:sz w:val="28"/>
          <w:szCs w:val="28"/>
          <w:lang w:eastAsia="ru-RU"/>
        </w:rPr>
      </w:pPr>
      <w:r w:rsidRPr="00F860F1">
        <w:rPr>
          <w:rFonts w:ascii="Times New Roman" w:eastAsia="Times New Roman" w:hAnsi="Times New Roman" w:cs="Times New Roman"/>
          <w:b/>
          <w:sz w:val="28"/>
          <w:szCs w:val="28"/>
          <w:lang w:eastAsia="ru-RU"/>
        </w:rPr>
        <w:t>Комплектование групп в отчетном периоде:</w:t>
      </w:r>
    </w:p>
    <w:tbl>
      <w:tblPr>
        <w:tblStyle w:val="a5"/>
        <w:tblW w:w="0" w:type="auto"/>
        <w:tblInd w:w="675" w:type="dxa"/>
        <w:tblLook w:val="04A0" w:firstRow="1" w:lastRow="0" w:firstColumn="1" w:lastColumn="0" w:noHBand="0" w:noVBand="1"/>
      </w:tblPr>
      <w:tblGrid>
        <w:gridCol w:w="4820"/>
        <w:gridCol w:w="2410"/>
      </w:tblGrid>
      <w:tr w:rsidR="0085372C" w:rsidRPr="00F860F1" w:rsidTr="0085372C">
        <w:tc>
          <w:tcPr>
            <w:tcW w:w="4820" w:type="dxa"/>
          </w:tcPr>
          <w:p w:rsidR="0085372C" w:rsidRPr="00F860F1" w:rsidRDefault="0085372C" w:rsidP="003A6CAB">
            <w:pPr>
              <w:jc w:val="both"/>
              <w:rPr>
                <w:sz w:val="24"/>
                <w:szCs w:val="24"/>
              </w:rPr>
            </w:pPr>
            <w:r w:rsidRPr="00F860F1">
              <w:rPr>
                <w:sz w:val="24"/>
                <w:szCs w:val="24"/>
              </w:rPr>
              <w:t>Название группы</w:t>
            </w:r>
          </w:p>
        </w:tc>
        <w:tc>
          <w:tcPr>
            <w:tcW w:w="2410" w:type="dxa"/>
          </w:tcPr>
          <w:p w:rsidR="0085372C" w:rsidRPr="00F860F1" w:rsidRDefault="0085372C" w:rsidP="003A6CAB">
            <w:pPr>
              <w:jc w:val="both"/>
              <w:rPr>
                <w:sz w:val="24"/>
                <w:szCs w:val="24"/>
              </w:rPr>
            </w:pPr>
            <w:r w:rsidRPr="00F860F1">
              <w:rPr>
                <w:sz w:val="24"/>
                <w:szCs w:val="24"/>
              </w:rPr>
              <w:t>Количество групп</w:t>
            </w:r>
          </w:p>
        </w:tc>
      </w:tr>
      <w:tr w:rsidR="0085372C" w:rsidRPr="00F860F1" w:rsidTr="0085372C">
        <w:tc>
          <w:tcPr>
            <w:tcW w:w="4820" w:type="dxa"/>
          </w:tcPr>
          <w:p w:rsidR="0085372C" w:rsidRPr="00F860F1" w:rsidRDefault="00FF3951" w:rsidP="003A6CAB">
            <w:pPr>
              <w:jc w:val="both"/>
              <w:rPr>
                <w:sz w:val="24"/>
                <w:szCs w:val="24"/>
              </w:rPr>
            </w:pPr>
            <w:r w:rsidRPr="00F860F1">
              <w:rPr>
                <w:sz w:val="24"/>
                <w:szCs w:val="24"/>
              </w:rPr>
              <w:t xml:space="preserve">группа раннего </w:t>
            </w:r>
            <w:r w:rsidR="004978E1" w:rsidRPr="00F860F1">
              <w:rPr>
                <w:sz w:val="24"/>
                <w:szCs w:val="24"/>
              </w:rPr>
              <w:t>возраста от 2 до 3 лет</w:t>
            </w:r>
          </w:p>
        </w:tc>
        <w:tc>
          <w:tcPr>
            <w:tcW w:w="2410" w:type="dxa"/>
          </w:tcPr>
          <w:p w:rsidR="0085372C" w:rsidRPr="00F860F1" w:rsidRDefault="0085372C" w:rsidP="003A6CAB">
            <w:pPr>
              <w:jc w:val="center"/>
              <w:rPr>
                <w:sz w:val="24"/>
                <w:szCs w:val="24"/>
              </w:rPr>
            </w:pPr>
            <w:r w:rsidRPr="00F860F1">
              <w:rPr>
                <w:sz w:val="24"/>
                <w:szCs w:val="24"/>
              </w:rPr>
              <w:t>2</w:t>
            </w:r>
          </w:p>
        </w:tc>
      </w:tr>
      <w:tr w:rsidR="0085372C" w:rsidRPr="00F860F1" w:rsidTr="0085372C">
        <w:tc>
          <w:tcPr>
            <w:tcW w:w="4820" w:type="dxa"/>
          </w:tcPr>
          <w:p w:rsidR="0085372C" w:rsidRPr="00F860F1" w:rsidRDefault="0085372C" w:rsidP="003A6CAB">
            <w:pPr>
              <w:jc w:val="both"/>
              <w:rPr>
                <w:sz w:val="24"/>
                <w:szCs w:val="24"/>
              </w:rPr>
            </w:pPr>
            <w:r w:rsidRPr="00F860F1">
              <w:rPr>
                <w:sz w:val="24"/>
                <w:szCs w:val="24"/>
              </w:rPr>
              <w:t>младшая группа общеразвивающей направленности</w:t>
            </w:r>
            <w:r w:rsidR="004978E1" w:rsidRPr="00F860F1">
              <w:rPr>
                <w:sz w:val="24"/>
                <w:szCs w:val="24"/>
              </w:rPr>
              <w:t xml:space="preserve"> от 3 до 4 лет</w:t>
            </w:r>
          </w:p>
        </w:tc>
        <w:tc>
          <w:tcPr>
            <w:tcW w:w="2410" w:type="dxa"/>
          </w:tcPr>
          <w:p w:rsidR="0085372C" w:rsidRPr="003A6CAB" w:rsidRDefault="005B4662" w:rsidP="003A6CAB">
            <w:pPr>
              <w:jc w:val="center"/>
              <w:rPr>
                <w:sz w:val="24"/>
                <w:szCs w:val="24"/>
              </w:rPr>
            </w:pPr>
            <w:r w:rsidRPr="003A6CAB">
              <w:rPr>
                <w:sz w:val="24"/>
                <w:szCs w:val="24"/>
              </w:rPr>
              <w:t>2</w:t>
            </w:r>
          </w:p>
        </w:tc>
      </w:tr>
      <w:tr w:rsidR="0085372C" w:rsidRPr="00F860F1" w:rsidTr="0085372C">
        <w:tc>
          <w:tcPr>
            <w:tcW w:w="4820" w:type="dxa"/>
          </w:tcPr>
          <w:p w:rsidR="0085372C" w:rsidRPr="00F860F1" w:rsidRDefault="0085372C" w:rsidP="003A6CAB">
            <w:pPr>
              <w:jc w:val="both"/>
              <w:rPr>
                <w:sz w:val="24"/>
                <w:szCs w:val="24"/>
              </w:rPr>
            </w:pPr>
            <w:r w:rsidRPr="00F860F1">
              <w:rPr>
                <w:sz w:val="24"/>
                <w:szCs w:val="24"/>
              </w:rPr>
              <w:t>средняя группа общеразвивающей направленности</w:t>
            </w:r>
            <w:r w:rsidR="004978E1" w:rsidRPr="00F860F1">
              <w:rPr>
                <w:sz w:val="24"/>
                <w:szCs w:val="24"/>
              </w:rPr>
              <w:t xml:space="preserve"> от 4 до 5 лет</w:t>
            </w:r>
          </w:p>
        </w:tc>
        <w:tc>
          <w:tcPr>
            <w:tcW w:w="2410" w:type="dxa"/>
          </w:tcPr>
          <w:p w:rsidR="0085372C" w:rsidRPr="003A6CAB" w:rsidRDefault="005B4662" w:rsidP="003A6CAB">
            <w:pPr>
              <w:jc w:val="center"/>
              <w:rPr>
                <w:sz w:val="24"/>
                <w:szCs w:val="24"/>
              </w:rPr>
            </w:pPr>
            <w:r w:rsidRPr="003A6CAB">
              <w:rPr>
                <w:sz w:val="24"/>
                <w:szCs w:val="24"/>
              </w:rPr>
              <w:t>3</w:t>
            </w:r>
          </w:p>
        </w:tc>
      </w:tr>
      <w:tr w:rsidR="0085372C" w:rsidRPr="00F860F1" w:rsidTr="0085372C">
        <w:tc>
          <w:tcPr>
            <w:tcW w:w="4820" w:type="dxa"/>
          </w:tcPr>
          <w:p w:rsidR="0085372C" w:rsidRPr="00F860F1" w:rsidRDefault="0085372C" w:rsidP="003A6CAB">
            <w:pPr>
              <w:jc w:val="both"/>
              <w:rPr>
                <w:sz w:val="24"/>
                <w:szCs w:val="24"/>
              </w:rPr>
            </w:pPr>
            <w:r w:rsidRPr="00F860F1">
              <w:rPr>
                <w:sz w:val="24"/>
                <w:szCs w:val="24"/>
              </w:rPr>
              <w:t>старшая группа общеразвивающей направленности</w:t>
            </w:r>
            <w:r w:rsidR="004978E1" w:rsidRPr="00F860F1">
              <w:rPr>
                <w:sz w:val="24"/>
                <w:szCs w:val="24"/>
              </w:rPr>
              <w:t xml:space="preserve"> о</w:t>
            </w:r>
            <w:r w:rsidR="00D16A0C">
              <w:rPr>
                <w:sz w:val="24"/>
                <w:szCs w:val="24"/>
              </w:rPr>
              <w:t>т</w:t>
            </w:r>
            <w:r w:rsidR="004978E1" w:rsidRPr="00F860F1">
              <w:rPr>
                <w:sz w:val="24"/>
                <w:szCs w:val="24"/>
              </w:rPr>
              <w:t xml:space="preserve"> 5 до 6 лет</w:t>
            </w:r>
          </w:p>
        </w:tc>
        <w:tc>
          <w:tcPr>
            <w:tcW w:w="2410" w:type="dxa"/>
          </w:tcPr>
          <w:p w:rsidR="0085372C" w:rsidRPr="00F860F1" w:rsidRDefault="00561DCD" w:rsidP="003A6CAB">
            <w:pPr>
              <w:jc w:val="center"/>
              <w:rPr>
                <w:sz w:val="24"/>
                <w:szCs w:val="24"/>
              </w:rPr>
            </w:pPr>
            <w:r w:rsidRPr="00F860F1">
              <w:rPr>
                <w:sz w:val="24"/>
                <w:szCs w:val="24"/>
              </w:rPr>
              <w:t>2</w:t>
            </w:r>
          </w:p>
        </w:tc>
      </w:tr>
      <w:tr w:rsidR="0085372C" w:rsidRPr="00F860F1" w:rsidTr="0085372C">
        <w:tc>
          <w:tcPr>
            <w:tcW w:w="4820" w:type="dxa"/>
          </w:tcPr>
          <w:p w:rsidR="0085372C" w:rsidRPr="00F860F1" w:rsidRDefault="0085372C" w:rsidP="003A6CAB">
            <w:pPr>
              <w:jc w:val="both"/>
              <w:rPr>
                <w:sz w:val="24"/>
                <w:szCs w:val="24"/>
              </w:rPr>
            </w:pPr>
            <w:r w:rsidRPr="00F860F1">
              <w:rPr>
                <w:sz w:val="24"/>
                <w:szCs w:val="24"/>
              </w:rPr>
              <w:t>подготовительная группа общеразвивающей направленности</w:t>
            </w:r>
            <w:r w:rsidR="004978E1" w:rsidRPr="00F860F1">
              <w:rPr>
                <w:sz w:val="24"/>
                <w:szCs w:val="24"/>
              </w:rPr>
              <w:t xml:space="preserve"> от 6 до 7 лет</w:t>
            </w:r>
          </w:p>
        </w:tc>
        <w:tc>
          <w:tcPr>
            <w:tcW w:w="2410" w:type="dxa"/>
          </w:tcPr>
          <w:p w:rsidR="0085372C" w:rsidRPr="00F860F1" w:rsidRDefault="00FF3951" w:rsidP="003A6CAB">
            <w:pPr>
              <w:jc w:val="center"/>
              <w:rPr>
                <w:sz w:val="24"/>
                <w:szCs w:val="24"/>
              </w:rPr>
            </w:pPr>
            <w:r w:rsidRPr="00F860F1">
              <w:rPr>
                <w:sz w:val="24"/>
                <w:szCs w:val="24"/>
              </w:rPr>
              <w:t>2</w:t>
            </w:r>
          </w:p>
        </w:tc>
      </w:tr>
      <w:tr w:rsidR="0085372C" w:rsidRPr="00F860F1" w:rsidTr="0085372C">
        <w:tc>
          <w:tcPr>
            <w:tcW w:w="4820" w:type="dxa"/>
          </w:tcPr>
          <w:p w:rsidR="0085372C" w:rsidRPr="00F860F1" w:rsidRDefault="0085372C" w:rsidP="003A6CAB">
            <w:pPr>
              <w:jc w:val="both"/>
              <w:rPr>
                <w:sz w:val="24"/>
                <w:szCs w:val="24"/>
              </w:rPr>
            </w:pPr>
            <w:r w:rsidRPr="00F860F1">
              <w:rPr>
                <w:sz w:val="24"/>
                <w:szCs w:val="24"/>
              </w:rPr>
              <w:t xml:space="preserve">старшая группа компенсирующей направленности для детей с </w:t>
            </w:r>
            <w:r w:rsidR="001A6669" w:rsidRPr="00F860F1">
              <w:rPr>
                <w:sz w:val="24"/>
                <w:szCs w:val="24"/>
              </w:rPr>
              <w:t>нарушением речи</w:t>
            </w:r>
            <w:r w:rsidR="004978E1" w:rsidRPr="00F860F1">
              <w:rPr>
                <w:sz w:val="24"/>
                <w:szCs w:val="24"/>
              </w:rPr>
              <w:t xml:space="preserve"> от 5 до 6 лет</w:t>
            </w:r>
          </w:p>
        </w:tc>
        <w:tc>
          <w:tcPr>
            <w:tcW w:w="2410" w:type="dxa"/>
          </w:tcPr>
          <w:p w:rsidR="0085372C" w:rsidRPr="00F860F1" w:rsidRDefault="0085372C" w:rsidP="003A6CAB">
            <w:pPr>
              <w:jc w:val="center"/>
              <w:rPr>
                <w:sz w:val="24"/>
                <w:szCs w:val="24"/>
              </w:rPr>
            </w:pPr>
            <w:r w:rsidRPr="00F860F1">
              <w:rPr>
                <w:sz w:val="24"/>
                <w:szCs w:val="24"/>
              </w:rPr>
              <w:t>1</w:t>
            </w:r>
          </w:p>
        </w:tc>
      </w:tr>
      <w:tr w:rsidR="0085372C" w:rsidRPr="00F860F1" w:rsidTr="0085372C">
        <w:tc>
          <w:tcPr>
            <w:tcW w:w="4820" w:type="dxa"/>
          </w:tcPr>
          <w:p w:rsidR="0085372C" w:rsidRPr="00F860F1" w:rsidRDefault="0085372C" w:rsidP="003A6CAB">
            <w:pPr>
              <w:jc w:val="both"/>
              <w:rPr>
                <w:sz w:val="24"/>
                <w:szCs w:val="24"/>
              </w:rPr>
            </w:pPr>
            <w:r w:rsidRPr="00F860F1">
              <w:rPr>
                <w:sz w:val="24"/>
                <w:szCs w:val="24"/>
              </w:rPr>
              <w:t xml:space="preserve">подготовительная группа компенсирующей направленности для детей с </w:t>
            </w:r>
            <w:r w:rsidR="001A6669" w:rsidRPr="00F860F1">
              <w:rPr>
                <w:sz w:val="24"/>
                <w:szCs w:val="24"/>
              </w:rPr>
              <w:t>нарушением речи</w:t>
            </w:r>
            <w:r w:rsidR="004978E1" w:rsidRPr="00F860F1">
              <w:rPr>
                <w:sz w:val="24"/>
                <w:szCs w:val="24"/>
              </w:rPr>
              <w:t xml:space="preserve"> от 6 до 7 лет</w:t>
            </w:r>
          </w:p>
        </w:tc>
        <w:tc>
          <w:tcPr>
            <w:tcW w:w="2410" w:type="dxa"/>
          </w:tcPr>
          <w:p w:rsidR="0085372C" w:rsidRPr="00F860F1" w:rsidRDefault="0085372C" w:rsidP="003A6CAB">
            <w:pPr>
              <w:jc w:val="center"/>
              <w:rPr>
                <w:sz w:val="24"/>
                <w:szCs w:val="24"/>
              </w:rPr>
            </w:pPr>
            <w:r w:rsidRPr="00F860F1">
              <w:rPr>
                <w:sz w:val="24"/>
                <w:szCs w:val="24"/>
              </w:rPr>
              <w:t>1</w:t>
            </w:r>
          </w:p>
        </w:tc>
      </w:tr>
    </w:tbl>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lastRenderedPageBreak/>
        <w:t>Общее число воспитанников на 01.06.20</w:t>
      </w:r>
      <w:r w:rsidR="00561DCD" w:rsidRPr="00F860F1">
        <w:rPr>
          <w:rFonts w:ascii="Times New Roman" w:eastAsia="Times New Roman" w:hAnsi="Times New Roman" w:cs="Times New Roman"/>
          <w:sz w:val="28"/>
          <w:szCs w:val="28"/>
          <w:lang w:eastAsia="ru-RU"/>
        </w:rPr>
        <w:t>2</w:t>
      </w:r>
      <w:r w:rsidR="00225A44">
        <w:rPr>
          <w:rFonts w:ascii="Times New Roman" w:eastAsia="Times New Roman" w:hAnsi="Times New Roman" w:cs="Times New Roman"/>
          <w:sz w:val="28"/>
          <w:szCs w:val="28"/>
          <w:lang w:eastAsia="ru-RU"/>
        </w:rPr>
        <w:t>2</w:t>
      </w:r>
      <w:r w:rsidRPr="00F860F1">
        <w:rPr>
          <w:rFonts w:ascii="Times New Roman" w:eastAsia="Times New Roman" w:hAnsi="Times New Roman" w:cs="Times New Roman"/>
          <w:sz w:val="28"/>
          <w:szCs w:val="28"/>
          <w:lang w:eastAsia="ru-RU"/>
        </w:rPr>
        <w:t xml:space="preserve"> г</w:t>
      </w:r>
      <w:r w:rsidR="00561DCD" w:rsidRPr="00F860F1">
        <w:rPr>
          <w:rFonts w:ascii="Times New Roman" w:eastAsia="Times New Roman" w:hAnsi="Times New Roman" w:cs="Times New Roman"/>
          <w:sz w:val="28"/>
          <w:szCs w:val="28"/>
          <w:lang w:eastAsia="ru-RU"/>
        </w:rPr>
        <w:t>ода</w:t>
      </w:r>
      <w:r w:rsidRPr="00F860F1">
        <w:rPr>
          <w:rFonts w:ascii="Times New Roman" w:eastAsia="Times New Roman" w:hAnsi="Times New Roman" w:cs="Times New Roman"/>
          <w:sz w:val="28"/>
          <w:szCs w:val="28"/>
          <w:lang w:eastAsia="ru-RU"/>
        </w:rPr>
        <w:t xml:space="preserve"> </w:t>
      </w:r>
      <w:r w:rsidRPr="003A6CAB">
        <w:rPr>
          <w:rFonts w:ascii="Times New Roman" w:eastAsia="Times New Roman" w:hAnsi="Times New Roman" w:cs="Times New Roman"/>
          <w:sz w:val="28"/>
          <w:szCs w:val="28"/>
          <w:lang w:eastAsia="ru-RU"/>
        </w:rPr>
        <w:t xml:space="preserve">составило </w:t>
      </w:r>
      <w:r w:rsidR="002B6758" w:rsidRPr="003A6CAB">
        <w:rPr>
          <w:rFonts w:ascii="Times New Roman" w:eastAsia="Times New Roman" w:hAnsi="Times New Roman" w:cs="Times New Roman"/>
          <w:sz w:val="28"/>
          <w:szCs w:val="28"/>
          <w:lang w:eastAsia="ru-RU"/>
        </w:rPr>
        <w:t>3</w:t>
      </w:r>
      <w:r w:rsidR="00414B99" w:rsidRPr="003A6CAB">
        <w:rPr>
          <w:rFonts w:ascii="Times New Roman" w:eastAsia="Times New Roman" w:hAnsi="Times New Roman" w:cs="Times New Roman"/>
          <w:sz w:val="28"/>
          <w:szCs w:val="28"/>
          <w:lang w:eastAsia="ru-RU"/>
        </w:rPr>
        <w:t>42</w:t>
      </w:r>
      <w:r w:rsidR="001A6669" w:rsidRPr="003A6CAB">
        <w:rPr>
          <w:rFonts w:ascii="Times New Roman" w:eastAsia="Times New Roman" w:hAnsi="Times New Roman" w:cs="Times New Roman"/>
          <w:sz w:val="28"/>
          <w:szCs w:val="28"/>
          <w:lang w:eastAsia="ru-RU"/>
        </w:rPr>
        <w:t xml:space="preserve"> человек</w:t>
      </w:r>
      <w:r w:rsidR="003A6CAB">
        <w:rPr>
          <w:rFonts w:ascii="Times New Roman" w:eastAsia="Times New Roman" w:hAnsi="Times New Roman" w:cs="Times New Roman"/>
          <w:sz w:val="28"/>
          <w:szCs w:val="28"/>
          <w:lang w:eastAsia="ru-RU"/>
        </w:rPr>
        <w:t>а</w:t>
      </w:r>
      <w:r w:rsidRPr="003A6CAB">
        <w:rPr>
          <w:rFonts w:ascii="Times New Roman" w:eastAsia="Times New Roman" w:hAnsi="Times New Roman" w:cs="Times New Roman"/>
          <w:sz w:val="28"/>
          <w:szCs w:val="28"/>
          <w:lang w:eastAsia="ru-RU"/>
        </w:rPr>
        <w:t>.</w:t>
      </w:r>
    </w:p>
    <w:p w:rsidR="004978E1" w:rsidRPr="00F860F1" w:rsidRDefault="004978E1"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b/>
          <w:bCs/>
          <w:i/>
          <w:iCs/>
          <w:sz w:val="28"/>
          <w:szCs w:val="28"/>
          <w:lang w:eastAsia="ru-RU"/>
        </w:rPr>
        <w:t>Наличие групп кратковременного пребывания, инновационных форм дошкольного образования, консультационных пунктов для родителей:</w:t>
      </w:r>
      <w:r w:rsidRPr="00F860F1">
        <w:rPr>
          <w:rFonts w:ascii="Times New Roman" w:eastAsia="Times New Roman" w:hAnsi="Times New Roman" w:cs="Times New Roman"/>
          <w:sz w:val="28"/>
          <w:szCs w:val="28"/>
          <w:lang w:eastAsia="ru-RU"/>
        </w:rPr>
        <w:t xml:space="preserve"> нет.</w:t>
      </w:r>
    </w:p>
    <w:p w:rsidR="0085372C" w:rsidRPr="00F860F1" w:rsidRDefault="0085372C" w:rsidP="003A6CAB">
      <w:pPr>
        <w:spacing w:after="0" w:line="240" w:lineRule="auto"/>
        <w:jc w:val="both"/>
        <w:rPr>
          <w:rFonts w:ascii="Times New Roman" w:eastAsia="Times New Roman" w:hAnsi="Times New Roman" w:cs="Times New Roman"/>
          <w:b/>
          <w:i/>
          <w:iCs/>
          <w:sz w:val="28"/>
          <w:szCs w:val="28"/>
          <w:lang w:eastAsia="ru-RU"/>
        </w:rPr>
      </w:pPr>
      <w:r w:rsidRPr="00F860F1">
        <w:rPr>
          <w:rFonts w:ascii="Times New Roman" w:eastAsia="Times New Roman" w:hAnsi="Times New Roman" w:cs="Times New Roman"/>
          <w:b/>
          <w:i/>
          <w:iCs/>
          <w:sz w:val="28"/>
          <w:szCs w:val="28"/>
          <w:lang w:eastAsia="ru-RU"/>
        </w:rPr>
        <w:t>Структура управления</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Управление МБДОУ осуществляется на основе сочетания принципов единоначалия и коллегиальности.</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 xml:space="preserve">Структура, компетенция органов управления МБДОУ, порядок их формирования, сроки полномочий и порядок деятельности таких органов определяются Уставом в соответствии с законодательством. </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Органами управления МБДОУ являются: Заведующий, Общее собрание (конференция)работников, Педагогический совет</w:t>
      </w:r>
      <w:r w:rsidR="00561DCD" w:rsidRPr="00F860F1">
        <w:rPr>
          <w:rFonts w:ascii="Times New Roman" w:eastAsia="Times New Roman" w:hAnsi="Times New Roman" w:cs="Times New Roman"/>
          <w:sz w:val="28"/>
          <w:szCs w:val="28"/>
          <w:lang w:eastAsia="ru-RU"/>
        </w:rPr>
        <w:t>.</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 xml:space="preserve"> Единоличным исполнительным органом МБДОУ является </w:t>
      </w:r>
      <w:r w:rsidRPr="00AF2237">
        <w:rPr>
          <w:rFonts w:ascii="Times New Roman" w:eastAsia="Times New Roman" w:hAnsi="Times New Roman" w:cs="Times New Roman"/>
          <w:bCs/>
          <w:sz w:val="28"/>
          <w:szCs w:val="28"/>
          <w:lang w:eastAsia="ru-RU"/>
        </w:rPr>
        <w:t>Заведующий МБДОУ:</w:t>
      </w:r>
      <w:r w:rsidR="00E80A21" w:rsidRPr="00AF2237">
        <w:rPr>
          <w:rFonts w:ascii="Times New Roman" w:eastAsia="Times New Roman" w:hAnsi="Times New Roman" w:cs="Times New Roman"/>
          <w:bCs/>
          <w:sz w:val="28"/>
          <w:szCs w:val="28"/>
          <w:lang w:eastAsia="ru-RU"/>
        </w:rPr>
        <w:t xml:space="preserve"> </w:t>
      </w:r>
      <w:r w:rsidR="00E80A21" w:rsidRPr="00F860F1">
        <w:rPr>
          <w:rFonts w:ascii="Times New Roman" w:eastAsia="Times New Roman" w:hAnsi="Times New Roman" w:cs="Times New Roman"/>
          <w:sz w:val="28"/>
          <w:szCs w:val="28"/>
          <w:lang w:eastAsia="ru-RU"/>
        </w:rPr>
        <w:t>Фесенко Наталья Юрьевна, тел.: 8(863)33-15-81</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Коллегиальными органами управления МБДОУ д/с № 102 являются</w:t>
      </w:r>
      <w:r w:rsidR="00190FA5" w:rsidRPr="00F860F1">
        <w:rPr>
          <w:rFonts w:ascii="Times New Roman" w:eastAsia="Times New Roman" w:hAnsi="Times New Roman" w:cs="Times New Roman"/>
          <w:sz w:val="28"/>
          <w:szCs w:val="28"/>
          <w:lang w:eastAsia="ru-RU"/>
        </w:rPr>
        <w:t>:</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общее собрание (конференция) работников;</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педагогический совет</w:t>
      </w:r>
      <w:r w:rsidR="00561DCD" w:rsidRPr="00F860F1">
        <w:rPr>
          <w:rFonts w:ascii="Times New Roman" w:eastAsia="Times New Roman" w:hAnsi="Times New Roman" w:cs="Times New Roman"/>
          <w:sz w:val="28"/>
          <w:szCs w:val="28"/>
          <w:lang w:eastAsia="ru-RU"/>
        </w:rPr>
        <w:t>.</w:t>
      </w:r>
    </w:p>
    <w:p w:rsidR="0085372C"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В целях учета мнения родителей (законных представителей) воспитанников и педагогических работников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МБДОУ созда</w:t>
      </w:r>
      <w:r w:rsidR="00AF2237">
        <w:rPr>
          <w:rFonts w:ascii="Times New Roman" w:eastAsia="Times New Roman" w:hAnsi="Times New Roman" w:cs="Times New Roman"/>
          <w:sz w:val="28"/>
          <w:szCs w:val="28"/>
          <w:lang w:eastAsia="ru-RU"/>
        </w:rPr>
        <w:t>н</w:t>
      </w:r>
      <w:r w:rsidRPr="00F860F1">
        <w:rPr>
          <w:rFonts w:ascii="Times New Roman" w:eastAsia="Times New Roman" w:hAnsi="Times New Roman" w:cs="Times New Roman"/>
          <w:sz w:val="28"/>
          <w:szCs w:val="28"/>
          <w:lang w:eastAsia="ru-RU"/>
        </w:rPr>
        <w:t xml:space="preserve"> </w:t>
      </w:r>
      <w:r w:rsidR="00190FA5" w:rsidRPr="00F860F1">
        <w:rPr>
          <w:rFonts w:ascii="Times New Roman" w:eastAsia="Times New Roman" w:hAnsi="Times New Roman" w:cs="Times New Roman"/>
          <w:b/>
          <w:i/>
          <w:iCs/>
          <w:sz w:val="28"/>
          <w:szCs w:val="28"/>
          <w:lang w:eastAsia="ru-RU"/>
        </w:rPr>
        <w:t>с</w:t>
      </w:r>
      <w:r w:rsidRPr="00F860F1">
        <w:rPr>
          <w:rFonts w:ascii="Times New Roman" w:eastAsia="Times New Roman" w:hAnsi="Times New Roman" w:cs="Times New Roman"/>
          <w:b/>
          <w:i/>
          <w:iCs/>
          <w:sz w:val="28"/>
          <w:szCs w:val="28"/>
          <w:lang w:eastAsia="ru-RU"/>
        </w:rPr>
        <w:t>овет родителей (законных представителей) воспитанников МБДОУ</w:t>
      </w:r>
      <w:r w:rsidR="00A96CE9" w:rsidRPr="00F860F1">
        <w:rPr>
          <w:rFonts w:ascii="Times New Roman" w:eastAsia="Times New Roman" w:hAnsi="Times New Roman" w:cs="Times New Roman"/>
          <w:b/>
          <w:sz w:val="28"/>
          <w:szCs w:val="28"/>
          <w:lang w:eastAsia="ru-RU"/>
        </w:rPr>
        <w:t xml:space="preserve">- </w:t>
      </w:r>
      <w:r w:rsidR="00A96CE9" w:rsidRPr="00F860F1">
        <w:rPr>
          <w:rFonts w:ascii="Times New Roman" w:eastAsia="Times New Roman" w:hAnsi="Times New Roman" w:cs="Times New Roman"/>
          <w:sz w:val="28"/>
          <w:szCs w:val="28"/>
          <w:lang w:eastAsia="ru-RU"/>
        </w:rPr>
        <w:t>постоянный</w:t>
      </w:r>
      <w:r w:rsidR="00190FA5" w:rsidRPr="00F860F1">
        <w:rPr>
          <w:rFonts w:ascii="Times New Roman" w:eastAsia="Times New Roman" w:hAnsi="Times New Roman" w:cs="Times New Roman"/>
          <w:sz w:val="28"/>
          <w:szCs w:val="28"/>
          <w:lang w:eastAsia="ru-RU"/>
        </w:rPr>
        <w:t xml:space="preserve"> коллегиальны</w:t>
      </w:r>
      <w:r w:rsidR="00A96CE9" w:rsidRPr="00F860F1">
        <w:rPr>
          <w:rFonts w:ascii="Times New Roman" w:eastAsia="Times New Roman" w:hAnsi="Times New Roman" w:cs="Times New Roman"/>
          <w:sz w:val="28"/>
          <w:szCs w:val="28"/>
          <w:lang w:eastAsia="ru-RU"/>
        </w:rPr>
        <w:t>й</w:t>
      </w:r>
      <w:r w:rsidR="00A624F4">
        <w:rPr>
          <w:rFonts w:ascii="Times New Roman" w:eastAsia="Times New Roman" w:hAnsi="Times New Roman" w:cs="Times New Roman"/>
          <w:sz w:val="28"/>
          <w:szCs w:val="28"/>
          <w:lang w:eastAsia="ru-RU"/>
        </w:rPr>
        <w:t xml:space="preserve"> </w:t>
      </w:r>
      <w:r w:rsidR="00A96CE9" w:rsidRPr="00F860F1">
        <w:rPr>
          <w:rFonts w:ascii="Times New Roman" w:eastAsia="Times New Roman" w:hAnsi="Times New Roman" w:cs="Times New Roman"/>
          <w:sz w:val="28"/>
          <w:szCs w:val="28"/>
          <w:lang w:eastAsia="ru-RU"/>
        </w:rPr>
        <w:t>орган самоуправления</w:t>
      </w:r>
      <w:r w:rsidR="00190FA5" w:rsidRPr="00F860F1">
        <w:rPr>
          <w:rFonts w:ascii="Times New Roman" w:eastAsia="Times New Roman" w:hAnsi="Times New Roman" w:cs="Times New Roman"/>
          <w:sz w:val="28"/>
          <w:szCs w:val="28"/>
          <w:lang w:eastAsia="ru-RU"/>
        </w:rPr>
        <w:t>. В своей деятельности совет родителей руководствуется Положением о совете родителей.</w:t>
      </w:r>
    </w:p>
    <w:p w:rsidR="0085372C" w:rsidRPr="00F860F1" w:rsidRDefault="0085372C" w:rsidP="003A6CAB">
      <w:pPr>
        <w:numPr>
          <w:ilvl w:val="0"/>
          <w:numId w:val="2"/>
        </w:numPr>
        <w:spacing w:after="0" w:line="240" w:lineRule="auto"/>
        <w:ind w:left="0"/>
        <w:contextualSpacing/>
        <w:jc w:val="both"/>
        <w:rPr>
          <w:rFonts w:ascii="Times New Roman" w:eastAsia="Times New Roman" w:hAnsi="Times New Roman" w:cs="Times New Roman"/>
          <w:b/>
          <w:sz w:val="28"/>
          <w:szCs w:val="28"/>
          <w:lang w:eastAsia="ru-RU"/>
        </w:rPr>
      </w:pPr>
      <w:r w:rsidRPr="00F860F1">
        <w:rPr>
          <w:rFonts w:ascii="Times New Roman" w:eastAsia="Times New Roman" w:hAnsi="Times New Roman" w:cs="Times New Roman"/>
          <w:b/>
          <w:sz w:val="28"/>
          <w:szCs w:val="28"/>
          <w:lang w:eastAsia="ru-RU"/>
        </w:rPr>
        <w:t>Особенности образовательной деятельности.</w:t>
      </w:r>
    </w:p>
    <w:p w:rsidR="0085372C" w:rsidRPr="00F860F1" w:rsidRDefault="0085372C" w:rsidP="003A6CAB">
      <w:pPr>
        <w:spacing w:after="0" w:line="240" w:lineRule="auto"/>
        <w:contextualSpacing/>
        <w:jc w:val="both"/>
        <w:rPr>
          <w:rFonts w:ascii="Times New Roman" w:eastAsia="Times New Roman" w:hAnsi="Times New Roman" w:cs="Times New Roman"/>
          <w:b/>
          <w:i/>
          <w:iCs/>
          <w:sz w:val="28"/>
          <w:szCs w:val="28"/>
          <w:lang w:eastAsia="ru-RU"/>
        </w:rPr>
      </w:pPr>
      <w:r w:rsidRPr="00F860F1">
        <w:rPr>
          <w:rFonts w:ascii="Times New Roman" w:eastAsia="Times New Roman" w:hAnsi="Times New Roman" w:cs="Times New Roman"/>
          <w:b/>
          <w:i/>
          <w:iCs/>
          <w:sz w:val="28"/>
          <w:szCs w:val="28"/>
          <w:lang w:eastAsia="ru-RU"/>
        </w:rPr>
        <w:t>Содержание обучения и воспитания детей</w:t>
      </w:r>
      <w:r w:rsidR="00EA0373" w:rsidRPr="00F860F1">
        <w:rPr>
          <w:rFonts w:ascii="Times New Roman" w:eastAsia="Times New Roman" w:hAnsi="Times New Roman" w:cs="Times New Roman"/>
          <w:b/>
          <w:i/>
          <w:iCs/>
          <w:sz w:val="28"/>
          <w:szCs w:val="28"/>
          <w:lang w:eastAsia="ru-RU"/>
        </w:rPr>
        <w:t>:</w:t>
      </w:r>
    </w:p>
    <w:p w:rsidR="00225A44" w:rsidRPr="004B276B" w:rsidRDefault="00225A44" w:rsidP="003A6CAB">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4B276B">
        <w:rPr>
          <w:rFonts w:ascii="Times New Roman" w:eastAsia="Times New Roman" w:hAnsi="Times New Roman" w:cs="Times New Roman"/>
          <w:sz w:val="28"/>
          <w:szCs w:val="28"/>
          <w:lang w:eastAsia="ru-RU"/>
        </w:rPr>
        <w:tab/>
        <w:t xml:space="preserve">Образовательная деятельность </w:t>
      </w:r>
      <w:r w:rsidR="00F9273A">
        <w:rPr>
          <w:rFonts w:ascii="Times New Roman" w:eastAsia="Times New Roman" w:hAnsi="Times New Roman" w:cs="Times New Roman"/>
          <w:sz w:val="28"/>
          <w:szCs w:val="28"/>
          <w:lang w:eastAsia="ru-RU"/>
        </w:rPr>
        <w:t xml:space="preserve">в группах общеразвивающей направленности </w:t>
      </w:r>
      <w:r w:rsidRPr="004B276B">
        <w:rPr>
          <w:rFonts w:ascii="Times New Roman" w:eastAsia="Times New Roman" w:hAnsi="Times New Roman" w:cs="Times New Roman"/>
          <w:sz w:val="28"/>
          <w:szCs w:val="28"/>
          <w:lang w:eastAsia="ru-RU"/>
        </w:rPr>
        <w:t>ведется на основании основной образовательной программы дошкольного образования (ООП ДО),</w:t>
      </w:r>
      <w:r w:rsidR="00F9273A">
        <w:rPr>
          <w:rFonts w:ascii="Times New Roman" w:eastAsia="Times New Roman" w:hAnsi="Times New Roman" w:cs="Times New Roman"/>
          <w:sz w:val="28"/>
          <w:szCs w:val="28"/>
          <w:lang w:eastAsia="ru-RU"/>
        </w:rPr>
        <w:t xml:space="preserve"> утвержденной приказом заведующего от 23.08.2021 г. № 104од.</w:t>
      </w:r>
      <w:r w:rsidRPr="004B276B">
        <w:rPr>
          <w:rFonts w:ascii="Times New Roman" w:eastAsia="Times New Roman" w:hAnsi="Times New Roman" w:cs="Times New Roman"/>
          <w:sz w:val="28"/>
          <w:szCs w:val="28"/>
          <w:lang w:eastAsia="ru-RU"/>
        </w:rPr>
        <w:t xml:space="preserve"> </w:t>
      </w:r>
      <w:r w:rsidR="00F9273A">
        <w:rPr>
          <w:rFonts w:ascii="Times New Roman" w:eastAsia="Times New Roman" w:hAnsi="Times New Roman" w:cs="Times New Roman"/>
          <w:sz w:val="28"/>
          <w:szCs w:val="28"/>
          <w:lang w:eastAsia="ru-RU"/>
        </w:rPr>
        <w:t>Программа</w:t>
      </w:r>
      <w:r w:rsidRPr="004B276B">
        <w:rPr>
          <w:rFonts w:ascii="Times New Roman" w:eastAsia="Times New Roman" w:hAnsi="Times New Roman" w:cs="Times New Roman"/>
          <w:sz w:val="28"/>
          <w:szCs w:val="28"/>
          <w:lang w:eastAsia="ru-RU"/>
        </w:rPr>
        <w:t xml:space="preserve"> составлена в соответствии с ФГОС ДО, с учетом Примерной основной образовательной программы дошкольного образования </w:t>
      </w:r>
      <w:r w:rsidRPr="004B276B">
        <w:rPr>
          <w:rFonts w:ascii="Times New Roman" w:eastAsia="Times New Roman" w:hAnsi="Times New Roman" w:cs="Times New Roman"/>
          <w:bCs/>
          <w:color w:val="000000"/>
          <w:sz w:val="28"/>
          <w:szCs w:val="28"/>
          <w:lang w:eastAsia="ru-RU"/>
        </w:rPr>
        <w:t>(</w:t>
      </w:r>
      <w:r w:rsidR="00F9273A">
        <w:rPr>
          <w:rFonts w:ascii="Times New Roman" w:eastAsia="Times New Roman" w:hAnsi="Times New Roman" w:cs="Times New Roman"/>
          <w:bCs/>
          <w:color w:val="000000"/>
          <w:sz w:val="28"/>
          <w:szCs w:val="28"/>
          <w:lang w:eastAsia="ru-RU"/>
        </w:rPr>
        <w:t xml:space="preserve">от </w:t>
      </w:r>
      <w:r w:rsidRPr="004B276B">
        <w:rPr>
          <w:rFonts w:ascii="Times New Roman" w:eastAsia="Times New Roman" w:hAnsi="Times New Roman" w:cs="Times New Roman"/>
          <w:bCs/>
          <w:color w:val="000000"/>
          <w:sz w:val="28"/>
          <w:szCs w:val="28"/>
          <w:lang w:eastAsia="ru-RU"/>
        </w:rPr>
        <w:t xml:space="preserve">20 мая 2015 г. № 2/15), </w:t>
      </w:r>
      <w:r w:rsidRPr="004B276B">
        <w:rPr>
          <w:rFonts w:ascii="Times New Roman" w:eastAsia="Times New Roman" w:hAnsi="Times New Roman" w:cs="Times New Roman"/>
          <w:sz w:val="28"/>
          <w:szCs w:val="28"/>
          <w:lang w:eastAsia="ru-RU"/>
        </w:rPr>
        <w:t>Примерной основной образовательной программы дошкольного образования «Радуга»/ С.Г. Якобсон, Т.И. Гризик, Т.Н. Доронова и др.; науч. рук. Е.В.</w:t>
      </w:r>
      <w:r w:rsidR="00F9273A">
        <w:rPr>
          <w:rFonts w:ascii="Times New Roman" w:eastAsia="Times New Roman" w:hAnsi="Times New Roman" w:cs="Times New Roman"/>
          <w:sz w:val="28"/>
          <w:szCs w:val="28"/>
          <w:lang w:eastAsia="ru-RU"/>
        </w:rPr>
        <w:t xml:space="preserve"> </w:t>
      </w:r>
      <w:r w:rsidRPr="004B276B">
        <w:rPr>
          <w:rFonts w:ascii="Times New Roman" w:eastAsia="Times New Roman" w:hAnsi="Times New Roman" w:cs="Times New Roman"/>
          <w:sz w:val="28"/>
          <w:szCs w:val="28"/>
          <w:lang w:eastAsia="ru-RU"/>
        </w:rPr>
        <w:t xml:space="preserve">Соловьёва; </w:t>
      </w:r>
      <w:r w:rsidR="00F9273A" w:rsidRPr="004B276B">
        <w:rPr>
          <w:rFonts w:ascii="Times New Roman" w:eastAsia="Times New Roman" w:hAnsi="Times New Roman" w:cs="Times New Roman"/>
          <w:sz w:val="28"/>
          <w:szCs w:val="28"/>
          <w:lang w:eastAsia="ru-RU"/>
        </w:rPr>
        <w:t>санитарно-эпидемиологически</w:t>
      </w:r>
      <w:r w:rsidR="00F9273A">
        <w:rPr>
          <w:rFonts w:ascii="Times New Roman" w:eastAsia="Times New Roman" w:hAnsi="Times New Roman" w:cs="Times New Roman"/>
          <w:sz w:val="28"/>
          <w:szCs w:val="28"/>
          <w:lang w:eastAsia="ru-RU"/>
        </w:rPr>
        <w:t>х</w:t>
      </w:r>
      <w:r w:rsidR="00F9273A" w:rsidRPr="004B276B">
        <w:rPr>
          <w:rFonts w:ascii="Times New Roman" w:eastAsia="Times New Roman" w:hAnsi="Times New Roman" w:cs="Times New Roman"/>
          <w:sz w:val="28"/>
          <w:szCs w:val="28"/>
          <w:lang w:eastAsia="ru-RU"/>
        </w:rPr>
        <w:t xml:space="preserve"> правил и норматив</w:t>
      </w:r>
      <w:r w:rsidR="00F9273A">
        <w:rPr>
          <w:rFonts w:ascii="Times New Roman" w:eastAsia="Times New Roman" w:hAnsi="Times New Roman" w:cs="Times New Roman"/>
          <w:sz w:val="28"/>
          <w:szCs w:val="28"/>
          <w:lang w:eastAsia="ru-RU"/>
        </w:rPr>
        <w:t>ов</w:t>
      </w:r>
      <w:r w:rsidR="00F9273A" w:rsidRPr="004B276B">
        <w:rPr>
          <w:rFonts w:ascii="Times New Roman" w:eastAsia="Times New Roman" w:hAnsi="Times New Roman" w:cs="Times New Roman"/>
          <w:sz w:val="28"/>
          <w:szCs w:val="28"/>
          <w:lang w:eastAsia="ru-RU"/>
        </w:rPr>
        <w:t xml:space="preserve"> с учетом недельной нагрузки</w:t>
      </w:r>
      <w:r w:rsidR="00F9273A">
        <w:rPr>
          <w:rFonts w:ascii="Times New Roman" w:eastAsia="Times New Roman" w:hAnsi="Times New Roman" w:cs="Times New Roman"/>
          <w:sz w:val="28"/>
          <w:szCs w:val="28"/>
          <w:lang w:eastAsia="ru-RU"/>
        </w:rPr>
        <w:t>. Образовательная деятельность в группах компенсирующей направленности</w:t>
      </w:r>
      <w:r w:rsidRPr="004B276B">
        <w:rPr>
          <w:rFonts w:ascii="Times New Roman" w:eastAsia="Times New Roman" w:hAnsi="Times New Roman" w:cs="Times New Roman"/>
          <w:sz w:val="28"/>
          <w:szCs w:val="28"/>
          <w:lang w:eastAsia="ru-RU"/>
        </w:rPr>
        <w:t xml:space="preserve"> </w:t>
      </w:r>
      <w:r w:rsidR="00F9273A">
        <w:rPr>
          <w:rFonts w:ascii="Times New Roman" w:eastAsia="Times New Roman" w:hAnsi="Times New Roman" w:cs="Times New Roman"/>
          <w:sz w:val="28"/>
          <w:szCs w:val="28"/>
          <w:lang w:eastAsia="ru-RU"/>
        </w:rPr>
        <w:t xml:space="preserve">для детей с ТНР ведется на основании </w:t>
      </w:r>
      <w:r w:rsidRPr="004B276B">
        <w:rPr>
          <w:rFonts w:ascii="Times New Roman" w:eastAsia="Times New Roman" w:hAnsi="Times New Roman" w:cs="Times New Roman"/>
          <w:sz w:val="28"/>
          <w:szCs w:val="28"/>
          <w:lang w:eastAsia="ru-RU"/>
        </w:rPr>
        <w:t xml:space="preserve">адаптированной основной образовательной программы для воспитанников с ТНР (АООП ДО), </w:t>
      </w:r>
      <w:r w:rsidR="00505462" w:rsidRPr="004B276B">
        <w:rPr>
          <w:rFonts w:ascii="Times New Roman" w:eastAsia="Times New Roman" w:hAnsi="Times New Roman" w:cs="Times New Roman"/>
          <w:sz w:val="28"/>
          <w:szCs w:val="28"/>
          <w:lang w:eastAsia="ru-RU"/>
        </w:rPr>
        <w:t>),</w:t>
      </w:r>
      <w:r w:rsidR="00505462">
        <w:rPr>
          <w:rFonts w:ascii="Times New Roman" w:eastAsia="Times New Roman" w:hAnsi="Times New Roman" w:cs="Times New Roman"/>
          <w:sz w:val="28"/>
          <w:szCs w:val="28"/>
          <w:lang w:eastAsia="ru-RU"/>
        </w:rPr>
        <w:t xml:space="preserve"> утвержденной приказом заведующего от 23.08.2021 г. № 104од.</w:t>
      </w:r>
      <w:r w:rsidR="00505462" w:rsidRPr="004B276B">
        <w:rPr>
          <w:rFonts w:ascii="Times New Roman" w:eastAsia="Times New Roman" w:hAnsi="Times New Roman" w:cs="Times New Roman"/>
          <w:sz w:val="28"/>
          <w:szCs w:val="28"/>
          <w:lang w:eastAsia="ru-RU"/>
        </w:rPr>
        <w:t xml:space="preserve"> </w:t>
      </w:r>
      <w:r w:rsidR="00505462">
        <w:rPr>
          <w:rFonts w:ascii="Times New Roman" w:eastAsia="Times New Roman" w:hAnsi="Times New Roman" w:cs="Times New Roman"/>
          <w:sz w:val="28"/>
          <w:szCs w:val="28"/>
          <w:lang w:eastAsia="ru-RU"/>
        </w:rPr>
        <w:t xml:space="preserve">АООП </w:t>
      </w:r>
      <w:r w:rsidRPr="004B276B">
        <w:rPr>
          <w:rFonts w:ascii="Times New Roman" w:eastAsia="Times New Roman" w:hAnsi="Times New Roman" w:cs="Times New Roman"/>
          <w:sz w:val="28"/>
          <w:szCs w:val="28"/>
          <w:lang w:eastAsia="ru-RU"/>
        </w:rPr>
        <w:t xml:space="preserve">составлена в соответствии с ФГОС ДО, с учетом Примерной адаптированной основной образовательной программы дошкольного образования детей с тяжелыми нарушениями речи (одобрена решением от 7.12.2017 г., протокол № 6/17), Комплексной образовательной программы дошкольного образования </w:t>
      </w:r>
      <w:r w:rsidRPr="004B276B">
        <w:rPr>
          <w:rFonts w:ascii="Times New Roman" w:eastAsia="Times New Roman" w:hAnsi="Times New Roman" w:cs="Times New Roman"/>
          <w:sz w:val="28"/>
          <w:szCs w:val="28"/>
          <w:lang w:eastAsia="ru-RU"/>
        </w:rPr>
        <w:lastRenderedPageBreak/>
        <w:t>для детей с тяжелыми нарушениями речи (общим недоразвитием речи) с 3 до 7 лет (Нищева Н.В.)</w:t>
      </w:r>
      <w:r w:rsidR="00F9273A">
        <w:rPr>
          <w:rFonts w:ascii="Times New Roman" w:eastAsia="Times New Roman" w:hAnsi="Times New Roman" w:cs="Times New Roman"/>
          <w:sz w:val="28"/>
          <w:szCs w:val="28"/>
          <w:lang w:eastAsia="ru-RU"/>
        </w:rPr>
        <w:t>,</w:t>
      </w:r>
      <w:r w:rsidR="00F9273A" w:rsidRPr="00F9273A">
        <w:rPr>
          <w:rFonts w:ascii="Times New Roman" w:eastAsia="Times New Roman" w:hAnsi="Times New Roman" w:cs="Times New Roman"/>
          <w:sz w:val="28"/>
          <w:szCs w:val="28"/>
          <w:lang w:eastAsia="ru-RU"/>
        </w:rPr>
        <w:t xml:space="preserve"> </w:t>
      </w:r>
      <w:r w:rsidR="00F9273A" w:rsidRPr="004B276B">
        <w:rPr>
          <w:rFonts w:ascii="Times New Roman" w:eastAsia="Times New Roman" w:hAnsi="Times New Roman" w:cs="Times New Roman"/>
          <w:sz w:val="28"/>
          <w:szCs w:val="28"/>
          <w:lang w:eastAsia="ru-RU"/>
        </w:rPr>
        <w:t>санитарно-эпидемиологически</w:t>
      </w:r>
      <w:r w:rsidR="00F9273A">
        <w:rPr>
          <w:rFonts w:ascii="Times New Roman" w:eastAsia="Times New Roman" w:hAnsi="Times New Roman" w:cs="Times New Roman"/>
          <w:sz w:val="28"/>
          <w:szCs w:val="28"/>
          <w:lang w:eastAsia="ru-RU"/>
        </w:rPr>
        <w:t>х</w:t>
      </w:r>
      <w:r w:rsidR="00F9273A" w:rsidRPr="004B276B">
        <w:rPr>
          <w:rFonts w:ascii="Times New Roman" w:eastAsia="Times New Roman" w:hAnsi="Times New Roman" w:cs="Times New Roman"/>
          <w:sz w:val="28"/>
          <w:szCs w:val="28"/>
          <w:lang w:eastAsia="ru-RU"/>
        </w:rPr>
        <w:t xml:space="preserve"> правил и норматив</w:t>
      </w:r>
      <w:r w:rsidR="00F9273A">
        <w:rPr>
          <w:rFonts w:ascii="Times New Roman" w:eastAsia="Times New Roman" w:hAnsi="Times New Roman" w:cs="Times New Roman"/>
          <w:sz w:val="28"/>
          <w:szCs w:val="28"/>
          <w:lang w:eastAsia="ru-RU"/>
        </w:rPr>
        <w:t>ов</w:t>
      </w:r>
      <w:r w:rsidR="00F9273A" w:rsidRPr="004B276B">
        <w:rPr>
          <w:rFonts w:ascii="Times New Roman" w:eastAsia="Times New Roman" w:hAnsi="Times New Roman" w:cs="Times New Roman"/>
          <w:sz w:val="28"/>
          <w:szCs w:val="28"/>
          <w:lang w:eastAsia="ru-RU"/>
        </w:rPr>
        <w:t xml:space="preserve"> с учетом недельной нагрузки</w:t>
      </w:r>
      <w:r w:rsidR="00F9273A">
        <w:rPr>
          <w:rFonts w:ascii="Times New Roman" w:eastAsia="Times New Roman" w:hAnsi="Times New Roman" w:cs="Times New Roman"/>
          <w:sz w:val="28"/>
          <w:szCs w:val="28"/>
          <w:lang w:eastAsia="ru-RU"/>
        </w:rPr>
        <w:t>.</w:t>
      </w:r>
      <w:r w:rsidRPr="004B276B">
        <w:rPr>
          <w:rFonts w:ascii="Times New Roman" w:eastAsia="Times New Roman" w:hAnsi="Times New Roman" w:cs="Times New Roman"/>
          <w:sz w:val="28"/>
          <w:szCs w:val="28"/>
          <w:lang w:eastAsia="ru-RU"/>
        </w:rPr>
        <w:t xml:space="preserve">. </w:t>
      </w:r>
    </w:p>
    <w:p w:rsidR="00EA0373" w:rsidRDefault="00CD45A8" w:rsidP="003A6CAB">
      <w:pPr>
        <w:spacing w:after="0" w:line="240" w:lineRule="auto"/>
        <w:ind w:firstLine="708"/>
        <w:contextualSpacing/>
        <w:jc w:val="both"/>
        <w:rPr>
          <w:rFonts w:ascii="Times New Roman" w:eastAsia="Times New Roman" w:hAnsi="Times New Roman" w:cs="Times New Roman"/>
          <w:bCs/>
          <w:sz w:val="28"/>
          <w:szCs w:val="28"/>
          <w:lang w:eastAsia="ru-RU"/>
        </w:rPr>
      </w:pPr>
      <w:r w:rsidRPr="00F860F1">
        <w:rPr>
          <w:rFonts w:ascii="Times New Roman" w:eastAsia="Times New Roman" w:hAnsi="Times New Roman" w:cs="Times New Roman"/>
          <w:bCs/>
          <w:sz w:val="28"/>
          <w:szCs w:val="28"/>
          <w:lang w:eastAsia="ru-RU"/>
        </w:rPr>
        <w:t>ООПДО</w:t>
      </w:r>
      <w:r w:rsidR="00EA0373" w:rsidRPr="00F860F1">
        <w:rPr>
          <w:rFonts w:ascii="Times New Roman" w:eastAsia="Times New Roman" w:hAnsi="Times New Roman" w:cs="Times New Roman"/>
          <w:bCs/>
          <w:sz w:val="28"/>
          <w:szCs w:val="28"/>
          <w:lang w:eastAsia="ru-RU"/>
        </w:rPr>
        <w:t xml:space="preserve"> обеспечивает разностороннее развитие детей в возрасте от 2 до 7 лет</w:t>
      </w:r>
      <w:r w:rsidRPr="00F860F1">
        <w:rPr>
          <w:rFonts w:ascii="Times New Roman" w:eastAsia="Times New Roman" w:hAnsi="Times New Roman" w:cs="Times New Roman"/>
          <w:bCs/>
          <w:sz w:val="28"/>
          <w:szCs w:val="28"/>
          <w:lang w:eastAsia="ru-RU"/>
        </w:rPr>
        <w:t>,</w:t>
      </w:r>
      <w:r w:rsidR="00A624F4">
        <w:rPr>
          <w:rFonts w:ascii="Times New Roman" w:eastAsia="Times New Roman" w:hAnsi="Times New Roman" w:cs="Times New Roman"/>
          <w:bCs/>
          <w:sz w:val="28"/>
          <w:szCs w:val="28"/>
          <w:lang w:eastAsia="ru-RU"/>
        </w:rPr>
        <w:t xml:space="preserve"> </w:t>
      </w:r>
      <w:r w:rsidRPr="00F860F1">
        <w:rPr>
          <w:rFonts w:ascii="Times New Roman" w:eastAsia="Times New Roman" w:hAnsi="Times New Roman" w:cs="Times New Roman"/>
          <w:bCs/>
          <w:sz w:val="28"/>
          <w:szCs w:val="28"/>
          <w:lang w:eastAsia="ru-RU"/>
        </w:rPr>
        <w:t>АООП</w:t>
      </w:r>
      <w:r w:rsidR="00A624F4">
        <w:rPr>
          <w:rFonts w:ascii="Times New Roman" w:eastAsia="Times New Roman" w:hAnsi="Times New Roman" w:cs="Times New Roman"/>
          <w:bCs/>
          <w:sz w:val="28"/>
          <w:szCs w:val="28"/>
          <w:lang w:eastAsia="ru-RU"/>
        </w:rPr>
        <w:t xml:space="preserve"> </w:t>
      </w:r>
      <w:r w:rsidRPr="00F860F1">
        <w:rPr>
          <w:rFonts w:ascii="Times New Roman" w:eastAsia="Times New Roman" w:hAnsi="Times New Roman" w:cs="Times New Roman"/>
          <w:bCs/>
          <w:sz w:val="28"/>
          <w:szCs w:val="28"/>
          <w:lang w:eastAsia="ru-RU"/>
        </w:rPr>
        <w:t>ДО обеспечивает развитие детей в возрасте от 5 до 7 лет</w:t>
      </w:r>
      <w:r w:rsidR="00F9273A">
        <w:rPr>
          <w:rFonts w:ascii="Times New Roman" w:eastAsia="Times New Roman" w:hAnsi="Times New Roman" w:cs="Times New Roman"/>
          <w:bCs/>
          <w:sz w:val="28"/>
          <w:szCs w:val="28"/>
          <w:lang w:eastAsia="ru-RU"/>
        </w:rPr>
        <w:t>. Программы</w:t>
      </w:r>
      <w:r w:rsidRPr="00F860F1">
        <w:rPr>
          <w:rFonts w:ascii="Times New Roman" w:eastAsia="Times New Roman" w:hAnsi="Times New Roman" w:cs="Times New Roman"/>
          <w:bCs/>
          <w:sz w:val="28"/>
          <w:szCs w:val="28"/>
          <w:lang w:eastAsia="ru-RU"/>
        </w:rPr>
        <w:t xml:space="preserve"> </w:t>
      </w:r>
      <w:r w:rsidR="00F9273A">
        <w:rPr>
          <w:rFonts w:ascii="Times New Roman" w:eastAsia="Times New Roman" w:hAnsi="Times New Roman" w:cs="Times New Roman"/>
          <w:bCs/>
          <w:sz w:val="28"/>
          <w:szCs w:val="28"/>
          <w:lang w:eastAsia="ru-RU"/>
        </w:rPr>
        <w:t>учитыв</w:t>
      </w:r>
      <w:r w:rsidR="00505462">
        <w:rPr>
          <w:rFonts w:ascii="Times New Roman" w:eastAsia="Times New Roman" w:hAnsi="Times New Roman" w:cs="Times New Roman"/>
          <w:bCs/>
          <w:sz w:val="28"/>
          <w:szCs w:val="28"/>
          <w:lang w:eastAsia="ru-RU"/>
        </w:rPr>
        <w:t>ают</w:t>
      </w:r>
      <w:r w:rsidR="00EA0373" w:rsidRPr="00F860F1">
        <w:rPr>
          <w:rFonts w:ascii="Times New Roman" w:eastAsia="Times New Roman" w:hAnsi="Times New Roman" w:cs="Times New Roman"/>
          <w:bCs/>
          <w:sz w:val="28"/>
          <w:szCs w:val="28"/>
          <w:lang w:eastAsia="ru-RU"/>
        </w:rPr>
        <w:t xml:space="preserve"> возрастны</w:t>
      </w:r>
      <w:r w:rsidR="00505462">
        <w:rPr>
          <w:rFonts w:ascii="Times New Roman" w:eastAsia="Times New Roman" w:hAnsi="Times New Roman" w:cs="Times New Roman"/>
          <w:bCs/>
          <w:sz w:val="28"/>
          <w:szCs w:val="28"/>
          <w:lang w:eastAsia="ru-RU"/>
        </w:rPr>
        <w:t>е</w:t>
      </w:r>
      <w:r w:rsidR="00EA0373" w:rsidRPr="00F860F1">
        <w:rPr>
          <w:rFonts w:ascii="Times New Roman" w:eastAsia="Times New Roman" w:hAnsi="Times New Roman" w:cs="Times New Roman"/>
          <w:bCs/>
          <w:sz w:val="28"/>
          <w:szCs w:val="28"/>
          <w:lang w:eastAsia="ru-RU"/>
        </w:rPr>
        <w:t xml:space="preserve"> и индивидуальны</w:t>
      </w:r>
      <w:r w:rsidR="00505462">
        <w:rPr>
          <w:rFonts w:ascii="Times New Roman" w:eastAsia="Times New Roman" w:hAnsi="Times New Roman" w:cs="Times New Roman"/>
          <w:bCs/>
          <w:sz w:val="28"/>
          <w:szCs w:val="28"/>
          <w:lang w:eastAsia="ru-RU"/>
        </w:rPr>
        <w:t>е</w:t>
      </w:r>
      <w:r w:rsidR="00EA0373" w:rsidRPr="00F860F1">
        <w:rPr>
          <w:rFonts w:ascii="Times New Roman" w:eastAsia="Times New Roman" w:hAnsi="Times New Roman" w:cs="Times New Roman"/>
          <w:bCs/>
          <w:sz w:val="28"/>
          <w:szCs w:val="28"/>
          <w:lang w:eastAsia="ru-RU"/>
        </w:rPr>
        <w:t xml:space="preserve"> особенност</w:t>
      </w:r>
      <w:r w:rsidR="00505462">
        <w:rPr>
          <w:rFonts w:ascii="Times New Roman" w:eastAsia="Times New Roman" w:hAnsi="Times New Roman" w:cs="Times New Roman"/>
          <w:bCs/>
          <w:sz w:val="28"/>
          <w:szCs w:val="28"/>
          <w:lang w:eastAsia="ru-RU"/>
        </w:rPr>
        <w:t>и воспитанников, обеспечивают развитие</w:t>
      </w:r>
      <w:r w:rsidR="00EA0373" w:rsidRPr="00F860F1">
        <w:rPr>
          <w:rFonts w:ascii="Times New Roman" w:eastAsia="Times New Roman" w:hAnsi="Times New Roman" w:cs="Times New Roman"/>
          <w:bCs/>
          <w:sz w:val="28"/>
          <w:szCs w:val="28"/>
          <w:lang w:eastAsia="ru-RU"/>
        </w:rPr>
        <w:t xml:space="preserve"> по образовательным областям – социально-коммуникативному, познавательному, речевому, художественно-эстетическому и физическому развитию личности детей. Образовательная деятельность ведется через организацию различных видов детской деятельности: </w:t>
      </w:r>
      <w:r w:rsidR="00E6401C" w:rsidRPr="00F860F1">
        <w:rPr>
          <w:rFonts w:ascii="Times New Roman" w:eastAsia="Times New Roman" w:hAnsi="Times New Roman" w:cs="Times New Roman"/>
          <w:bCs/>
          <w:sz w:val="28"/>
          <w:szCs w:val="28"/>
          <w:lang w:eastAsia="ru-RU"/>
        </w:rPr>
        <w:t xml:space="preserve">игровой, </w:t>
      </w:r>
      <w:r w:rsidR="00EA0373" w:rsidRPr="00F860F1">
        <w:rPr>
          <w:rFonts w:ascii="Times New Roman" w:eastAsia="Times New Roman" w:hAnsi="Times New Roman" w:cs="Times New Roman"/>
          <w:bCs/>
          <w:sz w:val="28"/>
          <w:szCs w:val="28"/>
          <w:lang w:eastAsia="ru-RU"/>
        </w:rPr>
        <w:t>двигательной, познавательно-исследовательской, восприятия художественной литературы и фольклора, музыкально-художественной, коммуникативной, трудовой, продуктивной.</w:t>
      </w:r>
    </w:p>
    <w:p w:rsidR="00505462" w:rsidRPr="004B276B" w:rsidRDefault="00505462" w:rsidP="00505462">
      <w:pPr>
        <w:spacing w:after="0" w:line="240" w:lineRule="auto"/>
        <w:ind w:firstLine="709"/>
        <w:contextualSpacing/>
        <w:jc w:val="both"/>
        <w:rPr>
          <w:rFonts w:ascii="Times New Roman" w:eastAsia="Times New Roman" w:hAnsi="Times New Roman" w:cs="Times New Roman"/>
          <w:sz w:val="28"/>
          <w:szCs w:val="28"/>
          <w:lang w:eastAsia="ru-RU"/>
        </w:rPr>
      </w:pPr>
      <w:bookmarkStart w:id="0" w:name="_Hlk108771325"/>
      <w:r w:rsidRPr="004B276B">
        <w:rPr>
          <w:rFonts w:ascii="Times New Roman" w:eastAsia="Times New Roman" w:hAnsi="Times New Roman" w:cs="Times New Roman"/>
          <w:sz w:val="28"/>
          <w:szCs w:val="28"/>
          <w:lang w:eastAsia="ru-RU"/>
        </w:rPr>
        <w:t>Образовательные программы осваиваются очно, на русском языке через следующие формы организации деятельности ребенка:</w:t>
      </w:r>
    </w:p>
    <w:p w:rsidR="00505462" w:rsidRPr="004B276B" w:rsidRDefault="00505462" w:rsidP="00505462">
      <w:pPr>
        <w:spacing w:after="0" w:line="240" w:lineRule="auto"/>
        <w:ind w:firstLine="709"/>
        <w:contextualSpacing/>
        <w:jc w:val="both"/>
        <w:rPr>
          <w:rFonts w:ascii="Times New Roman" w:eastAsia="Times New Roman" w:hAnsi="Times New Roman" w:cs="Times New Roman"/>
          <w:sz w:val="28"/>
          <w:szCs w:val="28"/>
          <w:lang w:eastAsia="ru-RU"/>
        </w:rPr>
      </w:pPr>
      <w:r w:rsidRPr="004B276B">
        <w:rPr>
          <w:rFonts w:ascii="Times New Roman" w:eastAsia="Times New Roman" w:hAnsi="Times New Roman" w:cs="Times New Roman"/>
          <w:sz w:val="28"/>
          <w:szCs w:val="28"/>
          <w:lang w:eastAsia="ru-RU"/>
        </w:rPr>
        <w:t>- занятия;</w:t>
      </w:r>
    </w:p>
    <w:p w:rsidR="00505462" w:rsidRPr="004B276B" w:rsidRDefault="00505462" w:rsidP="00505462">
      <w:pPr>
        <w:spacing w:after="0" w:line="240" w:lineRule="auto"/>
        <w:ind w:firstLine="709"/>
        <w:contextualSpacing/>
        <w:jc w:val="both"/>
        <w:rPr>
          <w:rFonts w:ascii="Times New Roman" w:eastAsia="Times New Roman" w:hAnsi="Times New Roman" w:cs="Times New Roman"/>
          <w:sz w:val="28"/>
          <w:szCs w:val="28"/>
          <w:lang w:eastAsia="ru-RU"/>
        </w:rPr>
      </w:pPr>
      <w:r w:rsidRPr="004B276B">
        <w:rPr>
          <w:rFonts w:ascii="Times New Roman" w:eastAsia="Times New Roman" w:hAnsi="Times New Roman" w:cs="Times New Roman"/>
          <w:sz w:val="28"/>
          <w:szCs w:val="28"/>
          <w:lang w:eastAsia="ru-RU"/>
        </w:rPr>
        <w:t>- совместная деятельность педагога и ребенка;</w:t>
      </w:r>
    </w:p>
    <w:p w:rsidR="00505462" w:rsidRPr="00354EBC" w:rsidRDefault="00505462" w:rsidP="00505462">
      <w:pPr>
        <w:spacing w:after="0" w:line="240" w:lineRule="auto"/>
        <w:ind w:firstLine="709"/>
        <w:contextualSpacing/>
        <w:jc w:val="both"/>
        <w:rPr>
          <w:rFonts w:ascii="Times New Roman" w:eastAsia="Times New Roman" w:hAnsi="Times New Roman" w:cs="Times New Roman"/>
          <w:sz w:val="28"/>
          <w:szCs w:val="28"/>
          <w:lang w:eastAsia="ru-RU"/>
        </w:rPr>
      </w:pPr>
      <w:r w:rsidRPr="004B276B">
        <w:rPr>
          <w:rFonts w:ascii="Times New Roman" w:eastAsia="Times New Roman" w:hAnsi="Times New Roman" w:cs="Times New Roman"/>
          <w:sz w:val="28"/>
          <w:szCs w:val="28"/>
          <w:lang w:eastAsia="ru-RU"/>
        </w:rPr>
        <w:t>- самостоятельная деятельность детей.</w:t>
      </w:r>
    </w:p>
    <w:bookmarkEnd w:id="0"/>
    <w:p w:rsidR="00EA0373" w:rsidRPr="00F860F1" w:rsidRDefault="00EA0373" w:rsidP="003A6CAB">
      <w:pPr>
        <w:spacing w:after="0" w:line="240" w:lineRule="auto"/>
        <w:ind w:firstLine="708"/>
        <w:contextualSpacing/>
        <w:jc w:val="both"/>
        <w:rPr>
          <w:rFonts w:ascii="Times New Roman" w:eastAsia="Times New Roman" w:hAnsi="Times New Roman" w:cs="Times New Roman"/>
          <w:bCs/>
          <w:sz w:val="28"/>
          <w:szCs w:val="28"/>
          <w:lang w:eastAsia="ru-RU"/>
        </w:rPr>
      </w:pPr>
      <w:r w:rsidRPr="00F860F1">
        <w:rPr>
          <w:rFonts w:ascii="Times New Roman" w:eastAsia="Times New Roman" w:hAnsi="Times New Roman" w:cs="Times New Roman"/>
          <w:bCs/>
          <w:sz w:val="28"/>
          <w:szCs w:val="28"/>
          <w:lang w:eastAsia="ru-RU"/>
        </w:rPr>
        <w:t>Авторские программы: на основе изучения потребностей участников образовательных отношений и для реализации образовательной области «</w:t>
      </w:r>
      <w:r w:rsidR="00CD45A8" w:rsidRPr="00F860F1">
        <w:rPr>
          <w:rFonts w:ascii="Times New Roman" w:eastAsia="Times New Roman" w:hAnsi="Times New Roman" w:cs="Times New Roman"/>
          <w:bCs/>
          <w:sz w:val="28"/>
          <w:szCs w:val="28"/>
          <w:lang w:eastAsia="ru-RU"/>
        </w:rPr>
        <w:t>Познавательное развитие</w:t>
      </w:r>
      <w:r w:rsidRPr="00F860F1">
        <w:rPr>
          <w:rFonts w:ascii="Times New Roman" w:eastAsia="Times New Roman" w:hAnsi="Times New Roman" w:cs="Times New Roman"/>
          <w:bCs/>
          <w:sz w:val="28"/>
          <w:szCs w:val="28"/>
          <w:lang w:eastAsia="ru-RU"/>
        </w:rPr>
        <w:t>» детском саду реализ</w:t>
      </w:r>
      <w:r w:rsidR="00505462">
        <w:rPr>
          <w:rFonts w:ascii="Times New Roman" w:eastAsia="Times New Roman" w:hAnsi="Times New Roman" w:cs="Times New Roman"/>
          <w:bCs/>
          <w:sz w:val="28"/>
          <w:szCs w:val="28"/>
          <w:lang w:eastAsia="ru-RU"/>
        </w:rPr>
        <w:t>уются:</w:t>
      </w:r>
      <w:r w:rsidRPr="00F860F1">
        <w:rPr>
          <w:rFonts w:ascii="Times New Roman" w:eastAsia="Times New Roman" w:hAnsi="Times New Roman" w:cs="Times New Roman"/>
          <w:bCs/>
          <w:sz w:val="28"/>
          <w:szCs w:val="28"/>
          <w:lang w:eastAsia="ru-RU"/>
        </w:rPr>
        <w:t xml:space="preserve"> авторская парциальная программа </w:t>
      </w:r>
      <w:r w:rsidR="00CD45A8" w:rsidRPr="00F860F1">
        <w:rPr>
          <w:rFonts w:ascii="Times New Roman" w:eastAsia="Times New Roman" w:hAnsi="Times New Roman" w:cs="Times New Roman"/>
          <w:bCs/>
          <w:sz w:val="28"/>
          <w:szCs w:val="28"/>
          <w:lang w:eastAsia="ru-RU"/>
        </w:rPr>
        <w:t xml:space="preserve">Лыковой И.А. «Умные пальчики: конструирование в детском саду», </w:t>
      </w:r>
      <w:r w:rsidR="00E6565D" w:rsidRPr="00F860F1">
        <w:rPr>
          <w:rFonts w:ascii="Times New Roman" w:eastAsia="Times New Roman" w:hAnsi="Times New Roman" w:cs="Times New Roman"/>
          <w:bCs/>
          <w:sz w:val="28"/>
          <w:szCs w:val="28"/>
          <w:lang w:eastAsia="ru-RU"/>
        </w:rPr>
        <w:t>парциальная образовательная программа математического развития дошкольников «Игралочка» Л.Г. Петерсон, Е.Е. Кочемасовой; «</w:t>
      </w:r>
      <w:r w:rsidR="00E6565D" w:rsidRPr="00F860F1">
        <w:rPr>
          <w:rFonts w:ascii="Times New Roman" w:eastAsia="Times New Roman" w:hAnsi="Times New Roman" w:cs="Times New Roman"/>
          <w:sz w:val="28"/>
          <w:szCs w:val="28"/>
          <w:lang w:eastAsia="ru-RU"/>
        </w:rPr>
        <w:t>Воспитание интереса и уважения к культурам разных стран у детей 5-8 лет» Соловьевой Е.В. Для реализации образовательной области «Художественно-эстетическое развитие» реализ</w:t>
      </w:r>
      <w:r w:rsidR="00505462">
        <w:rPr>
          <w:rFonts w:ascii="Times New Roman" w:eastAsia="Times New Roman" w:hAnsi="Times New Roman" w:cs="Times New Roman"/>
          <w:sz w:val="28"/>
          <w:szCs w:val="28"/>
          <w:lang w:eastAsia="ru-RU"/>
        </w:rPr>
        <w:t>уется</w:t>
      </w:r>
      <w:r w:rsidR="00E6565D" w:rsidRPr="00F860F1">
        <w:rPr>
          <w:rFonts w:ascii="Times New Roman" w:eastAsia="Times New Roman" w:hAnsi="Times New Roman" w:cs="Times New Roman"/>
          <w:sz w:val="28"/>
          <w:szCs w:val="28"/>
          <w:lang w:eastAsia="ru-RU"/>
        </w:rPr>
        <w:t xml:space="preserve"> Программа </w:t>
      </w:r>
      <w:r w:rsidR="00E6565D" w:rsidRPr="00F860F1">
        <w:rPr>
          <w:rFonts w:ascii="Times New Roman" w:eastAsia="Times New Roman" w:hAnsi="Times New Roman" w:cs="Times New Roman"/>
          <w:color w:val="000000"/>
          <w:sz w:val="28"/>
          <w:szCs w:val="28"/>
          <w:shd w:val="clear" w:color="auto" w:fill="FFFFFF"/>
          <w:lang w:eastAsia="ru-RU"/>
        </w:rPr>
        <w:t>художественного воспитания, обучения и развития детей 2-7 лет «Цветные ладошки» И.А. Лыковой.</w:t>
      </w:r>
    </w:p>
    <w:p w:rsidR="0085372C" w:rsidRDefault="0085372C" w:rsidP="003A6CAB">
      <w:pPr>
        <w:spacing w:after="0" w:line="240" w:lineRule="auto"/>
        <w:ind w:firstLine="708"/>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Широко используются современные педагогические технологии: игровые, технология деятельностного метода «ситуация», личностно-ориентированные, проектная деятельность, экспериментирование, ИКТ-технологии</w:t>
      </w:r>
      <w:r w:rsidR="004B276B">
        <w:rPr>
          <w:rFonts w:ascii="Times New Roman" w:eastAsia="Times New Roman" w:hAnsi="Times New Roman" w:cs="Times New Roman"/>
          <w:sz w:val="28"/>
          <w:szCs w:val="28"/>
          <w:lang w:eastAsia="ru-RU"/>
        </w:rPr>
        <w:t>, технологии ТРИЗ-педагогики</w:t>
      </w:r>
      <w:r w:rsidRPr="00F860F1">
        <w:rPr>
          <w:rFonts w:ascii="Times New Roman" w:eastAsia="Times New Roman" w:hAnsi="Times New Roman" w:cs="Times New Roman"/>
          <w:sz w:val="28"/>
          <w:szCs w:val="28"/>
          <w:lang w:eastAsia="ru-RU"/>
        </w:rPr>
        <w:t xml:space="preserve"> и др.</w:t>
      </w:r>
    </w:p>
    <w:p w:rsidR="00455829" w:rsidRPr="004B276B" w:rsidRDefault="00455829" w:rsidP="003A6CAB">
      <w:pPr>
        <w:spacing w:after="0" w:line="240" w:lineRule="auto"/>
        <w:ind w:firstLine="709"/>
        <w:jc w:val="both"/>
        <w:rPr>
          <w:rFonts w:ascii="Times New Roman" w:hAnsi="Times New Roman" w:cs="Times New Roman"/>
          <w:b/>
          <w:sz w:val="28"/>
          <w:szCs w:val="28"/>
        </w:rPr>
      </w:pPr>
      <w:r w:rsidRPr="004B276B">
        <w:rPr>
          <w:rFonts w:ascii="Times New Roman" w:hAnsi="Times New Roman" w:cs="Times New Roman"/>
          <w:b/>
          <w:sz w:val="28"/>
          <w:szCs w:val="28"/>
        </w:rPr>
        <w:t>Воспитательная работа</w:t>
      </w:r>
    </w:p>
    <w:p w:rsidR="00455829" w:rsidRPr="004B276B" w:rsidRDefault="00455829" w:rsidP="003A6CAB">
      <w:pPr>
        <w:spacing w:after="0" w:line="240" w:lineRule="auto"/>
        <w:ind w:firstLine="709"/>
        <w:jc w:val="both"/>
        <w:rPr>
          <w:rFonts w:ascii="Times New Roman" w:hAnsi="Times New Roman" w:cs="Times New Roman"/>
          <w:bCs/>
          <w:sz w:val="28"/>
          <w:szCs w:val="28"/>
        </w:rPr>
      </w:pPr>
      <w:r w:rsidRPr="004B276B">
        <w:rPr>
          <w:rFonts w:ascii="Times New Roman" w:hAnsi="Times New Roman" w:cs="Times New Roman"/>
          <w:bCs/>
          <w:sz w:val="28"/>
          <w:szCs w:val="28"/>
        </w:rPr>
        <w:t xml:space="preserve">При организации образовательной деятельности коллектив МБДОУ ставит своей </w:t>
      </w:r>
      <w:r w:rsidRPr="004B276B">
        <w:rPr>
          <w:rFonts w:ascii="Times New Roman" w:hAnsi="Times New Roman" w:cs="Times New Roman"/>
          <w:b/>
          <w:bCs/>
          <w:sz w:val="28"/>
          <w:szCs w:val="28"/>
        </w:rPr>
        <w:t>целью</w:t>
      </w:r>
      <w:r w:rsidR="00414B99" w:rsidRPr="004B276B">
        <w:rPr>
          <w:rFonts w:ascii="Times New Roman" w:hAnsi="Times New Roman" w:cs="Times New Roman"/>
          <w:b/>
          <w:bCs/>
          <w:sz w:val="28"/>
          <w:szCs w:val="28"/>
        </w:rPr>
        <w:t xml:space="preserve"> </w:t>
      </w:r>
      <w:r w:rsidRPr="004B276B">
        <w:rPr>
          <w:rFonts w:ascii="Times New Roman" w:eastAsia="Times New Roman" w:hAnsi="Times New Roman" w:cs="Times New Roman"/>
          <w:sz w:val="28"/>
          <w:szCs w:val="28"/>
        </w:rPr>
        <w:t xml:space="preserve">построение работы МБДОУ в соответствии с ФГОС ДО,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С сентября 2021 года целью работы становится </w:t>
      </w:r>
      <w:r w:rsidRPr="004B276B">
        <w:rPr>
          <w:rFonts w:ascii="Times New Roman" w:hAnsi="Times New Roman" w:cs="Times New Roman"/>
          <w:bCs/>
          <w:sz w:val="28"/>
          <w:szCs w:val="28"/>
        </w:rPr>
        <w:t>создание условий для личностного развития и позитивной социализации дошкольников на основе базовых ценностей Российского общества (Родины и природы, человека, семьи и дружбы, знания, здоровья, труда, культуры и красоты). Начинается работа по внедрению рабочей программы воспитания в образовательный процесс ДОО.</w:t>
      </w:r>
    </w:p>
    <w:p w:rsidR="00455829" w:rsidRPr="004B276B" w:rsidRDefault="00455829" w:rsidP="003A6CAB">
      <w:pPr>
        <w:spacing w:after="0" w:line="240" w:lineRule="auto"/>
        <w:ind w:firstLine="709"/>
        <w:contextualSpacing/>
        <w:jc w:val="both"/>
        <w:rPr>
          <w:rFonts w:ascii="Times New Roman" w:eastAsia="Times New Roman" w:hAnsi="Times New Roman" w:cs="Times New Roman"/>
          <w:b/>
          <w:sz w:val="28"/>
          <w:szCs w:val="28"/>
        </w:rPr>
      </w:pPr>
      <w:r w:rsidRPr="004B276B">
        <w:rPr>
          <w:rFonts w:ascii="Times New Roman" w:eastAsia="Times New Roman" w:hAnsi="Times New Roman" w:cs="Times New Roman"/>
          <w:b/>
          <w:sz w:val="28"/>
          <w:szCs w:val="28"/>
        </w:rPr>
        <w:lastRenderedPageBreak/>
        <w:t>Задачи:</w:t>
      </w:r>
    </w:p>
    <w:p w:rsidR="00455829" w:rsidRPr="004B276B" w:rsidRDefault="00455829" w:rsidP="003A6CAB">
      <w:pPr>
        <w:spacing w:after="0" w:line="240" w:lineRule="auto"/>
        <w:ind w:firstLine="709"/>
        <w:contextualSpacing/>
        <w:jc w:val="both"/>
        <w:rPr>
          <w:rFonts w:ascii="Times New Roman" w:hAnsi="Times New Roman" w:cs="Times New Roman"/>
          <w:bCs/>
          <w:sz w:val="28"/>
          <w:szCs w:val="28"/>
        </w:rPr>
      </w:pPr>
      <w:r w:rsidRPr="004B276B">
        <w:rPr>
          <w:rFonts w:ascii="Times New Roman" w:hAnsi="Times New Roman" w:cs="Times New Roman"/>
          <w:bCs/>
          <w:sz w:val="28"/>
          <w:szCs w:val="28"/>
        </w:rPr>
        <w:t xml:space="preserve">1. 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  </w:t>
      </w:r>
    </w:p>
    <w:p w:rsidR="00455829" w:rsidRPr="004B276B" w:rsidRDefault="00455829" w:rsidP="003A6CAB">
      <w:pPr>
        <w:spacing w:after="0" w:line="240" w:lineRule="auto"/>
        <w:ind w:firstLine="709"/>
        <w:contextualSpacing/>
        <w:jc w:val="both"/>
        <w:rPr>
          <w:rFonts w:ascii="Times New Roman" w:hAnsi="Times New Roman" w:cs="Times New Roman"/>
          <w:bCs/>
          <w:sz w:val="28"/>
          <w:szCs w:val="28"/>
        </w:rPr>
      </w:pPr>
      <w:r w:rsidRPr="004B276B">
        <w:rPr>
          <w:rFonts w:ascii="Times New Roman" w:hAnsi="Times New Roman" w:cs="Times New Roman"/>
          <w:bCs/>
          <w:sz w:val="28"/>
          <w:szCs w:val="28"/>
        </w:rPr>
        <w:t>2. Развивать исследовательские способностей у детей дошкольного возраста посредством методов ТРИЗ-</w:t>
      </w:r>
      <w:r w:rsidR="00505462">
        <w:rPr>
          <w:rFonts w:ascii="Times New Roman" w:hAnsi="Times New Roman" w:cs="Times New Roman"/>
          <w:bCs/>
          <w:sz w:val="28"/>
          <w:szCs w:val="28"/>
        </w:rPr>
        <w:t>педагогики</w:t>
      </w:r>
      <w:r w:rsidRPr="004B276B">
        <w:rPr>
          <w:rFonts w:ascii="Times New Roman" w:hAnsi="Times New Roman" w:cs="Times New Roman"/>
          <w:bCs/>
          <w:sz w:val="28"/>
          <w:szCs w:val="28"/>
        </w:rPr>
        <w:t>.</w:t>
      </w:r>
    </w:p>
    <w:p w:rsidR="00455829" w:rsidRPr="004B276B" w:rsidRDefault="00455829" w:rsidP="003A6CAB">
      <w:pPr>
        <w:spacing w:after="0" w:line="240" w:lineRule="auto"/>
        <w:ind w:firstLine="709"/>
        <w:contextualSpacing/>
        <w:jc w:val="both"/>
        <w:rPr>
          <w:rFonts w:ascii="Times New Roman" w:hAnsi="Times New Roman" w:cs="Times New Roman"/>
          <w:sz w:val="28"/>
          <w:szCs w:val="28"/>
        </w:rPr>
      </w:pPr>
      <w:r w:rsidRPr="004B276B">
        <w:rPr>
          <w:rFonts w:ascii="Times New Roman" w:hAnsi="Times New Roman" w:cs="Times New Roman"/>
          <w:bCs/>
          <w:sz w:val="28"/>
          <w:szCs w:val="28"/>
        </w:rPr>
        <w:t>3. Воспитывать у участников образовательных отношений привычку к здоровому образу жизни, желание заниматься физическими упражнениями.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5518"/>
      </w:tblGrid>
      <w:tr w:rsidR="00455829" w:rsidRPr="004B276B" w:rsidTr="008469F6">
        <w:trPr>
          <w:trHeight w:val="439"/>
        </w:trPr>
        <w:tc>
          <w:tcPr>
            <w:tcW w:w="4115" w:type="dxa"/>
            <w:shd w:val="clear" w:color="auto" w:fill="auto"/>
          </w:tcPr>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Задача</w:t>
            </w:r>
          </w:p>
        </w:tc>
        <w:tc>
          <w:tcPr>
            <w:tcW w:w="5518" w:type="dxa"/>
            <w:shd w:val="clear" w:color="auto" w:fill="auto"/>
          </w:tcPr>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Образовательная работа</w:t>
            </w:r>
          </w:p>
        </w:tc>
      </w:tr>
      <w:tr w:rsidR="00455829" w:rsidRPr="004B276B" w:rsidTr="008469F6">
        <w:trPr>
          <w:trHeight w:val="439"/>
        </w:trPr>
        <w:tc>
          <w:tcPr>
            <w:tcW w:w="4115" w:type="dxa"/>
            <w:shd w:val="clear" w:color="auto" w:fill="auto"/>
          </w:tcPr>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xml:space="preserve">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  </w:t>
            </w:r>
          </w:p>
        </w:tc>
        <w:tc>
          <w:tcPr>
            <w:tcW w:w="5518" w:type="dxa"/>
            <w:shd w:val="clear" w:color="auto" w:fill="auto"/>
          </w:tcPr>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Разработка положений и сценариев воспитательных мероприятий, культурных практик по формированию представлений о малой Родине и Отечестве, об отечественных традициях и праздниках;</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Составление плана по внедрению программы «Родники Дона» и воспитания интереса и уважения к культурам разных стран (разработка программы «Родники культуры»)</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диагностические материалы</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организация развивающей среды</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перспективный план занятий и мероприятий. культурных практик</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показ открытых занятий</w:t>
            </w:r>
          </w:p>
        </w:tc>
      </w:tr>
      <w:tr w:rsidR="00455829" w:rsidRPr="004B276B" w:rsidTr="008469F6">
        <w:trPr>
          <w:trHeight w:val="439"/>
        </w:trPr>
        <w:tc>
          <w:tcPr>
            <w:tcW w:w="4115" w:type="dxa"/>
            <w:shd w:val="clear" w:color="auto" w:fill="auto"/>
          </w:tcPr>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bCs/>
                <w:szCs w:val="24"/>
              </w:rPr>
              <w:t>Развивать исследовательские способностей у детей дошкольного возраста посредством методов ТРИЗ-технологии</w:t>
            </w:r>
          </w:p>
        </w:tc>
        <w:tc>
          <w:tcPr>
            <w:tcW w:w="5518" w:type="dxa"/>
            <w:shd w:val="clear" w:color="auto" w:fill="auto"/>
          </w:tcPr>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Разработка положений и сценариев воспитательных мероприятий, культурных практик по использованию ТРИЗ технологий при организации познавательно-исследовательской деятельности</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Внедрение в работу воспитателей новых</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методов для развития любознательности, формирования познавательных действий у воспитанников через развитие исследовательских способностей посредством методов ТРИЗ-технологий</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диагностические материалы</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организация развивающей среды</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перспективный план занятий и мероприятий. культурных практик</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показ открытых занятий</w:t>
            </w:r>
          </w:p>
          <w:p w:rsidR="00455829" w:rsidRPr="004B276B" w:rsidRDefault="00455829" w:rsidP="003A6CAB">
            <w:pPr>
              <w:spacing w:after="0" w:line="240" w:lineRule="auto"/>
              <w:contextualSpacing/>
              <w:jc w:val="both"/>
              <w:rPr>
                <w:rFonts w:ascii="Times New Roman" w:hAnsi="Times New Roman" w:cs="Times New Roman"/>
                <w:szCs w:val="24"/>
              </w:rPr>
            </w:pPr>
            <w:r w:rsidRPr="004B276B">
              <w:rPr>
                <w:rFonts w:ascii="Times New Roman" w:hAnsi="Times New Roman" w:cs="Times New Roman"/>
                <w:szCs w:val="24"/>
              </w:rPr>
              <w:t>- подготовка выступления на МО педагогов города</w:t>
            </w:r>
          </w:p>
        </w:tc>
      </w:tr>
      <w:tr w:rsidR="00455829" w:rsidRPr="00455829" w:rsidTr="008469F6">
        <w:trPr>
          <w:trHeight w:val="3768"/>
        </w:trPr>
        <w:tc>
          <w:tcPr>
            <w:tcW w:w="4115" w:type="dxa"/>
            <w:shd w:val="clear" w:color="auto" w:fill="auto"/>
          </w:tcPr>
          <w:p w:rsidR="00455829" w:rsidRPr="004B276B" w:rsidRDefault="00455829" w:rsidP="003A6CAB">
            <w:pPr>
              <w:spacing w:after="0" w:line="240" w:lineRule="auto"/>
              <w:contextualSpacing/>
              <w:jc w:val="both"/>
              <w:rPr>
                <w:rFonts w:ascii="Times New Roman" w:hAnsi="Times New Roman" w:cs="Times New Roman"/>
                <w:b/>
                <w:szCs w:val="24"/>
              </w:rPr>
            </w:pPr>
            <w:r w:rsidRPr="004B276B">
              <w:rPr>
                <w:rFonts w:ascii="Times New Roman" w:hAnsi="Times New Roman" w:cs="Times New Roman"/>
                <w:bCs/>
                <w:szCs w:val="24"/>
              </w:rPr>
              <w:t>Воспитывать у участников образовательных отношений привычку к здоровому образу жизни, желание заниматься физическими упражнениями</w:t>
            </w:r>
          </w:p>
        </w:tc>
        <w:tc>
          <w:tcPr>
            <w:tcW w:w="5518" w:type="dxa"/>
            <w:shd w:val="clear" w:color="auto" w:fill="auto"/>
          </w:tcPr>
          <w:p w:rsidR="00455829" w:rsidRPr="004B276B" w:rsidRDefault="00455829" w:rsidP="003A6CAB">
            <w:pPr>
              <w:numPr>
                <w:ilvl w:val="0"/>
                <w:numId w:val="30"/>
              </w:numPr>
              <w:spacing w:after="0" w:line="240" w:lineRule="auto"/>
              <w:ind w:left="0" w:firstLine="0"/>
              <w:jc w:val="both"/>
              <w:rPr>
                <w:rFonts w:ascii="Times New Roman" w:hAnsi="Times New Roman" w:cs="Times New Roman"/>
                <w:szCs w:val="24"/>
              </w:rPr>
            </w:pPr>
            <w:r w:rsidRPr="004B276B">
              <w:rPr>
                <w:rFonts w:ascii="Times New Roman" w:hAnsi="Times New Roman" w:cs="Times New Roman"/>
                <w:szCs w:val="24"/>
              </w:rPr>
              <w:t>Соблюдение санитарных норм и правил;</w:t>
            </w:r>
          </w:p>
          <w:p w:rsidR="00455829" w:rsidRPr="004B276B" w:rsidRDefault="00455829" w:rsidP="003A6CAB">
            <w:pPr>
              <w:numPr>
                <w:ilvl w:val="0"/>
                <w:numId w:val="30"/>
              </w:numPr>
              <w:spacing w:after="0" w:line="240" w:lineRule="auto"/>
              <w:ind w:left="0" w:firstLine="0"/>
              <w:jc w:val="both"/>
              <w:rPr>
                <w:rFonts w:ascii="Times New Roman" w:hAnsi="Times New Roman" w:cs="Times New Roman"/>
                <w:szCs w:val="24"/>
              </w:rPr>
            </w:pPr>
            <w:r w:rsidRPr="004B276B">
              <w:rPr>
                <w:rFonts w:ascii="Times New Roman" w:hAnsi="Times New Roman" w:cs="Times New Roman"/>
                <w:szCs w:val="24"/>
              </w:rPr>
              <w:t xml:space="preserve"> Организация двигательного режима;</w:t>
            </w:r>
          </w:p>
          <w:p w:rsidR="00455829" w:rsidRPr="004B276B" w:rsidRDefault="00455829" w:rsidP="003A6CAB">
            <w:pPr>
              <w:numPr>
                <w:ilvl w:val="0"/>
                <w:numId w:val="30"/>
              </w:numPr>
              <w:spacing w:after="0" w:line="240" w:lineRule="auto"/>
              <w:ind w:left="0" w:firstLine="0"/>
              <w:contextualSpacing/>
              <w:jc w:val="both"/>
              <w:rPr>
                <w:rFonts w:ascii="Times New Roman" w:hAnsi="Times New Roman" w:cs="Times New Roman"/>
                <w:szCs w:val="24"/>
              </w:rPr>
            </w:pPr>
            <w:r w:rsidRPr="004B276B">
              <w:rPr>
                <w:rFonts w:ascii="Times New Roman" w:hAnsi="Times New Roman" w:cs="Times New Roman"/>
                <w:szCs w:val="24"/>
              </w:rPr>
              <w:t>Закаливающие процедуры;</w:t>
            </w:r>
          </w:p>
          <w:p w:rsidR="00455829" w:rsidRPr="004B276B" w:rsidRDefault="00455829" w:rsidP="003A6CAB">
            <w:pPr>
              <w:pStyle w:val="a3"/>
              <w:numPr>
                <w:ilvl w:val="0"/>
                <w:numId w:val="30"/>
              </w:numPr>
              <w:spacing w:after="0" w:line="240" w:lineRule="auto"/>
              <w:ind w:left="0" w:firstLine="0"/>
              <w:jc w:val="both"/>
              <w:rPr>
                <w:rFonts w:ascii="Times New Roman" w:hAnsi="Times New Roman" w:cs="Times New Roman"/>
                <w:szCs w:val="24"/>
              </w:rPr>
            </w:pPr>
            <w:r w:rsidRPr="004B276B">
              <w:rPr>
                <w:rFonts w:ascii="Times New Roman" w:hAnsi="Times New Roman" w:cs="Times New Roman"/>
                <w:szCs w:val="24"/>
              </w:rPr>
              <w:t>Дни Здоровья в течение всего года один раз в квартал Дни здоровья (как форма активного отдыха детей): «День чистых рук», «День здорового питания», «День веселых игр», «День озорного мяча», «День туриста» (инструктор ФК, творческая группа);</w:t>
            </w:r>
          </w:p>
          <w:p w:rsidR="00455829" w:rsidRPr="004B276B" w:rsidRDefault="00455829" w:rsidP="003A6CAB">
            <w:pPr>
              <w:numPr>
                <w:ilvl w:val="0"/>
                <w:numId w:val="30"/>
              </w:numPr>
              <w:spacing w:after="0" w:line="240" w:lineRule="auto"/>
              <w:ind w:left="0" w:firstLine="0"/>
              <w:contextualSpacing/>
              <w:jc w:val="both"/>
              <w:rPr>
                <w:rFonts w:ascii="Times New Roman" w:hAnsi="Times New Roman" w:cs="Times New Roman"/>
                <w:szCs w:val="24"/>
              </w:rPr>
            </w:pPr>
            <w:r w:rsidRPr="004B276B">
              <w:rPr>
                <w:rFonts w:ascii="Times New Roman" w:hAnsi="Times New Roman" w:cs="Times New Roman"/>
                <w:szCs w:val="24"/>
              </w:rPr>
              <w:t xml:space="preserve"> «Кросс нации». Всероссийский день бега. Организация пробега для воспитанников средних, старших и подготовительных групп;</w:t>
            </w:r>
          </w:p>
          <w:p w:rsidR="00455829" w:rsidRPr="004B276B" w:rsidRDefault="00455829" w:rsidP="003A6CAB">
            <w:pPr>
              <w:numPr>
                <w:ilvl w:val="0"/>
                <w:numId w:val="30"/>
              </w:numPr>
              <w:spacing w:after="0" w:line="240" w:lineRule="auto"/>
              <w:ind w:left="0" w:firstLine="0"/>
              <w:contextualSpacing/>
              <w:jc w:val="both"/>
              <w:rPr>
                <w:rFonts w:ascii="Times New Roman" w:hAnsi="Times New Roman" w:cs="Times New Roman"/>
                <w:b/>
                <w:szCs w:val="24"/>
              </w:rPr>
            </w:pPr>
            <w:r w:rsidRPr="004B276B">
              <w:rPr>
                <w:rFonts w:ascii="Times New Roman" w:hAnsi="Times New Roman" w:cs="Times New Roman"/>
                <w:szCs w:val="24"/>
              </w:rPr>
              <w:t xml:space="preserve"> Спортивные праздники и соревнования внутри групп</w:t>
            </w:r>
          </w:p>
          <w:p w:rsidR="00455829" w:rsidRPr="004B276B" w:rsidRDefault="00455829" w:rsidP="003A6CAB">
            <w:pPr>
              <w:numPr>
                <w:ilvl w:val="0"/>
                <w:numId w:val="30"/>
              </w:numPr>
              <w:spacing w:after="0" w:line="240" w:lineRule="auto"/>
              <w:ind w:left="0" w:firstLine="0"/>
              <w:contextualSpacing/>
              <w:jc w:val="both"/>
              <w:rPr>
                <w:rFonts w:ascii="Times New Roman" w:hAnsi="Times New Roman" w:cs="Times New Roman"/>
                <w:bCs/>
                <w:szCs w:val="24"/>
              </w:rPr>
            </w:pPr>
            <w:r w:rsidRPr="004B276B">
              <w:rPr>
                <w:rFonts w:ascii="Times New Roman" w:hAnsi="Times New Roman" w:cs="Times New Roman"/>
                <w:bCs/>
                <w:szCs w:val="24"/>
              </w:rPr>
              <w:t>Организация в группах уголков здоровья</w:t>
            </w:r>
          </w:p>
        </w:tc>
      </w:tr>
    </w:tbl>
    <w:p w:rsidR="00455829" w:rsidRPr="00455829" w:rsidRDefault="00455829" w:rsidP="003A6CAB">
      <w:pPr>
        <w:spacing w:after="0" w:line="240" w:lineRule="auto"/>
        <w:ind w:firstLine="709"/>
        <w:jc w:val="both"/>
        <w:rPr>
          <w:rFonts w:ascii="Times New Roman" w:hAnsi="Times New Roman" w:cs="Times New Roman"/>
          <w:b/>
          <w:sz w:val="28"/>
          <w:szCs w:val="28"/>
          <w:highlight w:val="yellow"/>
        </w:rPr>
      </w:pP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
          <w:sz w:val="28"/>
          <w:szCs w:val="28"/>
        </w:rPr>
        <w:lastRenderedPageBreak/>
        <w:t>Воспитательная работа</w:t>
      </w:r>
      <w:r w:rsidRPr="007015E8">
        <w:rPr>
          <w:rFonts w:ascii="Times New Roman" w:hAnsi="Times New Roman" w:cs="Times New Roman"/>
          <w:bCs/>
          <w:sz w:val="28"/>
          <w:szCs w:val="28"/>
        </w:rPr>
        <w:t xml:space="preserve"> строится с учетом возрастных и индивидуальных особенностей детей с использованием разнообразных форм и методов, в тесной взаимосвязи воспитателей, специалистов и родителей на основе примерного комплексно-тематического планирования,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 на 2021-2022 учебный год.</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С 01.09.2021 детский сад реализует рабочую программу воспитания и календарный план воспитательной работы, которые являются частью ООП ДО И АООП ДО. 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r w:rsidR="007015E8" w:rsidRPr="007015E8">
        <w:rPr>
          <w:rFonts w:ascii="Times New Roman" w:hAnsi="Times New Roman" w:cs="Times New Roman"/>
          <w:bCs/>
          <w:sz w:val="28"/>
          <w:szCs w:val="28"/>
        </w:rPr>
        <w:t>.</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Реализация цели и задач данной Программы осуществляется в рамках нескольких направлений (модулях) воспитательной работы, определённых на основе базовых ценностей воспитания в России, которые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w:t>
      </w:r>
      <w:r w:rsidRPr="007015E8">
        <w:rPr>
          <w:rFonts w:ascii="Times New Roman" w:hAnsi="Times New Roman" w:cs="Times New Roman"/>
          <w:bCs/>
          <w:sz w:val="28"/>
          <w:szCs w:val="28"/>
        </w:rPr>
        <w:tab/>
        <w:t>Патриотическое направление воспитания - (модуль «Я и моя Родина»)</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w:t>
      </w:r>
      <w:r w:rsidRPr="007015E8">
        <w:rPr>
          <w:rFonts w:ascii="Times New Roman" w:hAnsi="Times New Roman" w:cs="Times New Roman"/>
          <w:bCs/>
          <w:sz w:val="28"/>
          <w:szCs w:val="28"/>
        </w:rPr>
        <w:tab/>
        <w:t>Социальное направление воспитания - (модуль «Я, моя семья и друзья»)</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w:t>
      </w:r>
      <w:r w:rsidRPr="007015E8">
        <w:rPr>
          <w:rFonts w:ascii="Times New Roman" w:hAnsi="Times New Roman" w:cs="Times New Roman"/>
          <w:bCs/>
          <w:sz w:val="28"/>
          <w:szCs w:val="28"/>
        </w:rPr>
        <w:tab/>
        <w:t>Познавательное направление воспитания - (модуль «Хочу всё знать»)</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w:t>
      </w:r>
      <w:r w:rsidRPr="007015E8">
        <w:rPr>
          <w:rFonts w:ascii="Times New Roman" w:hAnsi="Times New Roman" w:cs="Times New Roman"/>
          <w:bCs/>
          <w:sz w:val="28"/>
          <w:szCs w:val="28"/>
        </w:rPr>
        <w:tab/>
        <w:t>Физическое и оздоровительное направления воспитания- (модуль «Я и моё здоровье»)</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w:t>
      </w:r>
      <w:r w:rsidRPr="007015E8">
        <w:rPr>
          <w:rFonts w:ascii="Times New Roman" w:hAnsi="Times New Roman" w:cs="Times New Roman"/>
          <w:bCs/>
          <w:sz w:val="28"/>
          <w:szCs w:val="28"/>
        </w:rPr>
        <w:tab/>
        <w:t>Трудовое направление воспитания - (модуль «Я люблю трудиться»)</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w:t>
      </w:r>
      <w:r w:rsidRPr="007015E8">
        <w:rPr>
          <w:rFonts w:ascii="Times New Roman" w:hAnsi="Times New Roman" w:cs="Times New Roman"/>
          <w:bCs/>
          <w:sz w:val="28"/>
          <w:szCs w:val="28"/>
        </w:rPr>
        <w:tab/>
        <w:t>Этико-эстетическое направление воспитания - (модуль «Я в мире прекрасного)</w:t>
      </w:r>
    </w:p>
    <w:p w:rsidR="00455829" w:rsidRPr="007015E8" w:rsidRDefault="00455829"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и АООП ДО МБДОУ д/с № 102.</w:t>
      </w:r>
    </w:p>
    <w:p w:rsidR="00455829" w:rsidRPr="00354EBC" w:rsidRDefault="007015E8" w:rsidP="003A6CAB">
      <w:pPr>
        <w:spacing w:after="0" w:line="240" w:lineRule="auto"/>
        <w:ind w:firstLine="709"/>
        <w:jc w:val="both"/>
        <w:rPr>
          <w:rFonts w:ascii="Times New Roman" w:hAnsi="Times New Roman" w:cs="Times New Roman"/>
          <w:bCs/>
          <w:sz w:val="28"/>
          <w:szCs w:val="28"/>
        </w:rPr>
      </w:pPr>
      <w:r w:rsidRPr="007015E8">
        <w:rPr>
          <w:rFonts w:ascii="Times New Roman" w:hAnsi="Times New Roman" w:cs="Times New Roman"/>
          <w:bCs/>
          <w:sz w:val="28"/>
          <w:szCs w:val="28"/>
        </w:rPr>
        <w:t>Р</w:t>
      </w:r>
      <w:r w:rsidR="00455829" w:rsidRPr="007015E8">
        <w:rPr>
          <w:rFonts w:ascii="Times New Roman" w:hAnsi="Times New Roman" w:cs="Times New Roman"/>
          <w:bCs/>
          <w:sz w:val="28"/>
          <w:szCs w:val="28"/>
        </w:rPr>
        <w:t>одители выражают удовлетворенность воспитательным процессом в детском саду, что отразилось на результатах анкетирования, проведенного в январе 2022 года.</w:t>
      </w:r>
    </w:p>
    <w:p w:rsidR="0085372C" w:rsidRPr="00F860F1" w:rsidRDefault="0085372C" w:rsidP="003A6CAB">
      <w:pPr>
        <w:spacing w:after="0" w:line="240" w:lineRule="auto"/>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F860F1">
        <w:rPr>
          <w:rFonts w:ascii="Times New Roman" w:eastAsia="Times New Roman" w:hAnsi="Times New Roman" w:cs="Times New Roman"/>
          <w:sz w:val="28"/>
          <w:szCs w:val="28"/>
          <w:lang w:eastAsia="ru-RU"/>
        </w:rPr>
        <w:tab/>
      </w:r>
      <w:bookmarkStart w:id="1" w:name="_Hlk489970042"/>
      <w:r w:rsidRPr="00F860F1">
        <w:rPr>
          <w:rFonts w:ascii="Times New Roman" w:eastAsia="Times New Roman" w:hAnsi="Times New Roman" w:cs="Times New Roman"/>
          <w:sz w:val="28"/>
          <w:szCs w:val="28"/>
          <w:lang w:eastAsia="ru-RU"/>
        </w:rPr>
        <w:t xml:space="preserve">С 01.12.2016 г. МБДОУ «Детский сад № 102» был присвоен </w:t>
      </w:r>
      <w:r w:rsidRPr="00F860F1">
        <w:rPr>
          <w:rFonts w:ascii="Times New Roman" w:eastAsia="Times New Roman" w:hAnsi="Times New Roman" w:cs="Times New Roman"/>
          <w:b/>
          <w:sz w:val="28"/>
          <w:szCs w:val="28"/>
          <w:lang w:eastAsia="ru-RU"/>
        </w:rPr>
        <w:t>статус «муниципального методического ресурсного центра»</w:t>
      </w:r>
      <w:r w:rsidRPr="00F860F1">
        <w:rPr>
          <w:rFonts w:ascii="Times New Roman" w:eastAsia="Times New Roman" w:hAnsi="Times New Roman" w:cs="Times New Roman"/>
          <w:sz w:val="28"/>
          <w:szCs w:val="28"/>
          <w:lang w:eastAsia="ru-RU"/>
        </w:rPr>
        <w:t xml:space="preserve"> (приказ министерства общего и профессионального образования Ростовской области </w:t>
      </w:r>
      <w:r w:rsidRPr="00F860F1">
        <w:rPr>
          <w:rFonts w:ascii="Times New Roman" w:eastAsia="Times New Roman" w:hAnsi="Times New Roman" w:cs="Times New Roman"/>
          <w:sz w:val="28"/>
          <w:szCs w:val="28"/>
          <w:lang w:eastAsia="ru-RU"/>
        </w:rPr>
        <w:lastRenderedPageBreak/>
        <w:t xml:space="preserve">от 01.12.2016 г. № 786 и приказ Управления образования г. Таганрога от 19.12.2016 г. № 1676) </w:t>
      </w:r>
    </w:p>
    <w:p w:rsidR="0085372C" w:rsidRPr="00F860F1" w:rsidRDefault="0085372C" w:rsidP="003A6CAB">
      <w:pPr>
        <w:spacing w:after="0" w:line="240" w:lineRule="auto"/>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Цель проекта: создать условия, способствующие проектированию образовательного пространства по познавательно-исследовательской деятельности воспитанников ДОО.</w:t>
      </w:r>
    </w:p>
    <w:p w:rsidR="0085372C" w:rsidRPr="00F860F1" w:rsidRDefault="0085372C" w:rsidP="003A6CAB">
      <w:pPr>
        <w:spacing w:after="0" w:line="240" w:lineRule="auto"/>
        <w:ind w:firstLine="141"/>
        <w:contextualSpacing/>
        <w:jc w:val="both"/>
        <w:rPr>
          <w:rFonts w:ascii="Times New Roman" w:eastAsia="Times New Roman" w:hAnsi="Times New Roman" w:cs="Times New Roman"/>
          <w:sz w:val="28"/>
          <w:szCs w:val="28"/>
          <w:lang w:eastAsia="ru-RU"/>
        </w:rPr>
      </w:pPr>
      <w:bookmarkStart w:id="2" w:name="_Hlk15146024"/>
      <w:r w:rsidRPr="00F860F1">
        <w:rPr>
          <w:rFonts w:ascii="Times New Roman" w:eastAsia="Times New Roman" w:hAnsi="Times New Roman" w:cs="Times New Roman"/>
          <w:sz w:val="28"/>
          <w:szCs w:val="28"/>
          <w:lang w:eastAsia="ru-RU"/>
        </w:rPr>
        <w:t>В 20</w:t>
      </w:r>
      <w:r w:rsidR="0073369A" w:rsidRPr="00F860F1">
        <w:rPr>
          <w:rFonts w:ascii="Times New Roman" w:eastAsia="Times New Roman" w:hAnsi="Times New Roman" w:cs="Times New Roman"/>
          <w:sz w:val="28"/>
          <w:szCs w:val="28"/>
          <w:lang w:eastAsia="ru-RU"/>
        </w:rPr>
        <w:t>2</w:t>
      </w:r>
      <w:r w:rsidR="00455829">
        <w:rPr>
          <w:rFonts w:ascii="Times New Roman" w:eastAsia="Times New Roman" w:hAnsi="Times New Roman" w:cs="Times New Roman"/>
          <w:sz w:val="28"/>
          <w:szCs w:val="28"/>
          <w:lang w:eastAsia="ru-RU"/>
        </w:rPr>
        <w:t>1</w:t>
      </w:r>
      <w:r w:rsidR="00C265E5"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20</w:t>
      </w:r>
      <w:r w:rsidR="001B5688" w:rsidRPr="00F860F1">
        <w:rPr>
          <w:rFonts w:ascii="Times New Roman" w:eastAsia="Times New Roman" w:hAnsi="Times New Roman" w:cs="Times New Roman"/>
          <w:sz w:val="28"/>
          <w:szCs w:val="28"/>
          <w:lang w:eastAsia="ru-RU"/>
        </w:rPr>
        <w:t>2</w:t>
      </w:r>
      <w:r w:rsidR="00455829">
        <w:rPr>
          <w:rFonts w:ascii="Times New Roman" w:eastAsia="Times New Roman" w:hAnsi="Times New Roman" w:cs="Times New Roman"/>
          <w:sz w:val="28"/>
          <w:szCs w:val="28"/>
          <w:lang w:eastAsia="ru-RU"/>
        </w:rPr>
        <w:t>2</w:t>
      </w:r>
      <w:r w:rsidRPr="00F860F1">
        <w:rPr>
          <w:rFonts w:ascii="Times New Roman" w:eastAsia="Times New Roman" w:hAnsi="Times New Roman" w:cs="Times New Roman"/>
          <w:sz w:val="28"/>
          <w:szCs w:val="28"/>
          <w:lang w:eastAsia="ru-RU"/>
        </w:rPr>
        <w:t xml:space="preserve"> году реализ</w:t>
      </w:r>
      <w:r w:rsidR="00CF34BF" w:rsidRPr="00F860F1">
        <w:rPr>
          <w:rFonts w:ascii="Times New Roman" w:eastAsia="Times New Roman" w:hAnsi="Times New Roman" w:cs="Times New Roman"/>
          <w:sz w:val="28"/>
          <w:szCs w:val="28"/>
          <w:lang w:eastAsia="ru-RU"/>
        </w:rPr>
        <w:t>ованы</w:t>
      </w:r>
      <w:r w:rsidRPr="00F860F1">
        <w:rPr>
          <w:rFonts w:ascii="Times New Roman" w:eastAsia="Times New Roman" w:hAnsi="Times New Roman" w:cs="Times New Roman"/>
          <w:sz w:val="28"/>
          <w:szCs w:val="28"/>
          <w:lang w:eastAsia="ru-RU"/>
        </w:rPr>
        <w:t xml:space="preserve"> проекты:</w:t>
      </w:r>
    </w:p>
    <w:p w:rsidR="0073369A" w:rsidRPr="00F860F1" w:rsidRDefault="0073369A" w:rsidP="003A6CAB">
      <w:pPr>
        <w:pStyle w:val="a4"/>
        <w:shd w:val="clear" w:color="auto" w:fill="FFFFFF" w:themeFill="background1"/>
        <w:spacing w:before="0" w:beforeAutospacing="0" w:after="0" w:afterAutospacing="0"/>
        <w:ind w:firstLine="708"/>
        <w:jc w:val="both"/>
        <w:textAlignment w:val="baseline"/>
        <w:rPr>
          <w:b/>
          <w:bCs/>
          <w:i/>
          <w:iCs/>
          <w:color w:val="000000"/>
          <w:sz w:val="28"/>
          <w:szCs w:val="28"/>
        </w:rPr>
      </w:pPr>
      <w:bookmarkStart w:id="3" w:name="_Hlk45182518"/>
      <w:r w:rsidRPr="00F860F1">
        <w:rPr>
          <w:b/>
          <w:bCs/>
          <w:i/>
          <w:iCs/>
          <w:color w:val="000000"/>
          <w:sz w:val="28"/>
          <w:szCs w:val="28"/>
        </w:rPr>
        <w:t>Природоохранный социально-образовательный проект «Эколята – Дошколята» по формированию у детей экологической культуры и культуры природолюбия.</w:t>
      </w:r>
    </w:p>
    <w:p w:rsidR="0073369A" w:rsidRPr="00F860F1" w:rsidRDefault="0073369A" w:rsidP="003A6CAB">
      <w:pPr>
        <w:pStyle w:val="a4"/>
        <w:spacing w:before="0" w:beforeAutospacing="0" w:after="0" w:afterAutospacing="0"/>
        <w:ind w:firstLine="708"/>
        <w:jc w:val="both"/>
        <w:textAlignment w:val="baseline"/>
        <w:rPr>
          <w:color w:val="000000"/>
          <w:sz w:val="28"/>
          <w:szCs w:val="28"/>
        </w:rPr>
      </w:pPr>
      <w:r w:rsidRPr="00F860F1">
        <w:rPr>
          <w:color w:val="000000"/>
          <w:sz w:val="28"/>
          <w:szCs w:val="28"/>
        </w:rPr>
        <w:t xml:space="preserve">Проект «Эколята–Дошколята» является первым этапом общего процесса формирования экологической культуры ребёнка.  </w:t>
      </w:r>
    </w:p>
    <w:p w:rsidR="0073369A" w:rsidRPr="00F860F1" w:rsidRDefault="0073369A" w:rsidP="003A6CAB">
      <w:pPr>
        <w:pStyle w:val="a4"/>
        <w:spacing w:before="0" w:beforeAutospacing="0" w:after="0" w:afterAutospacing="0"/>
        <w:ind w:firstLine="708"/>
        <w:jc w:val="both"/>
        <w:textAlignment w:val="baseline"/>
        <w:rPr>
          <w:color w:val="000000"/>
          <w:sz w:val="28"/>
          <w:szCs w:val="28"/>
        </w:rPr>
      </w:pPr>
      <w:r w:rsidRPr="00F860F1">
        <w:rPr>
          <w:color w:val="000000"/>
          <w:sz w:val="28"/>
          <w:szCs w:val="28"/>
        </w:rPr>
        <w:t>Природоохранный социально-образовательный проект «Эколята – Дошколята» (в дальнейшем – Проект) является новым инновационным инструментарием развития дополнительного образования эколого-биологической направленности в дошкольных образовательных организациях российских регионов.</w:t>
      </w:r>
    </w:p>
    <w:p w:rsidR="00455829" w:rsidRPr="00455829" w:rsidRDefault="00455829" w:rsidP="003A6CAB">
      <w:pPr>
        <w:pStyle w:val="a4"/>
        <w:spacing w:before="0" w:beforeAutospacing="0" w:after="0" w:afterAutospacing="0"/>
        <w:jc w:val="both"/>
        <w:textAlignment w:val="baseline"/>
        <w:rPr>
          <w:color w:val="000000"/>
          <w:sz w:val="28"/>
          <w:szCs w:val="28"/>
          <w:highlight w:val="yellow"/>
        </w:rPr>
      </w:pPr>
      <w:r w:rsidRPr="00455829">
        <w:rPr>
          <w:rStyle w:val="a9"/>
          <w:color w:val="008000"/>
          <w:sz w:val="28"/>
          <w:szCs w:val="28"/>
          <w:bdr w:val="none" w:sz="0" w:space="0" w:color="auto" w:frame="1"/>
        </w:rPr>
        <w:t>Цель Проекта</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color w:val="000000"/>
          <w:sz w:val="28"/>
          <w:szCs w:val="28"/>
        </w:rPr>
        <w:t>Формирование у ребёнка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природолюбия.</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rStyle w:val="a9"/>
          <w:color w:val="008000"/>
          <w:sz w:val="28"/>
          <w:szCs w:val="28"/>
          <w:bdr w:val="none" w:sz="0" w:space="0" w:color="auto" w:frame="1"/>
        </w:rPr>
        <w:t>Задачи Проекта</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color w:val="000000"/>
          <w:sz w:val="28"/>
          <w:szCs w:val="28"/>
        </w:rPr>
        <w:t>• дать ребёнку знания об окружающей его Природе, познакомить с разнообразием животного и растительного мира его малой родины, показать неповторимость, величие, силу и красоту природы;</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color w:val="000000"/>
          <w:sz w:val="28"/>
          <w:szCs w:val="28"/>
        </w:rPr>
        <w:t xml:space="preserve"> • способствовать развитию понимания ребёнком неразделимого единства человека и природы, понимание общечеловеческой ценности природы;</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color w:val="000000"/>
          <w:sz w:val="28"/>
          <w:szCs w:val="28"/>
        </w:rPr>
        <w:t xml:space="preserve"> • помочь ребёнку осознать необходимость сохранения, охраны и спасения природы для выживания на земле самого человека;</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color w:val="000000"/>
          <w:sz w:val="28"/>
          <w:szCs w:val="28"/>
        </w:rPr>
        <w:t>• расширить общий кругозор детей, способствовать развитию их творческих способностей;</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color w:val="000000"/>
          <w:sz w:val="28"/>
          <w:szCs w:val="28"/>
        </w:rPr>
        <w:t>• помочь ребёнку самоопределиться в построении взаимоотношений с природой и окружающим его миром;</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color w:val="000000"/>
          <w:sz w:val="28"/>
          <w:szCs w:val="28"/>
        </w:rPr>
        <w:t>• разработать и внедрить в учебно-воспитательный процесс дошкольных образовательных учреждений новых инновационных инструментариев, форм, методов, подходов и приёмов, способных сформировать у ребёнка чувство любви, разносторонне-ценностное, бережное и уважительное отношение к природе;</w:t>
      </w:r>
    </w:p>
    <w:p w:rsidR="00455829" w:rsidRPr="007015E8" w:rsidRDefault="00455829" w:rsidP="003A6CAB">
      <w:pPr>
        <w:pStyle w:val="a4"/>
        <w:spacing w:before="0" w:beforeAutospacing="0" w:after="0" w:afterAutospacing="0"/>
        <w:jc w:val="both"/>
        <w:textAlignment w:val="baseline"/>
        <w:rPr>
          <w:color w:val="000000"/>
          <w:sz w:val="28"/>
          <w:szCs w:val="28"/>
        </w:rPr>
      </w:pPr>
      <w:r w:rsidRPr="007015E8">
        <w:rPr>
          <w:color w:val="000000"/>
          <w:sz w:val="28"/>
          <w:szCs w:val="28"/>
        </w:rPr>
        <w:t>• способствовать воспитанию потребности принимать активное участие в природоохранной и экологической деятельности.</w:t>
      </w:r>
    </w:p>
    <w:p w:rsidR="00455829" w:rsidRPr="00455829" w:rsidRDefault="00455829" w:rsidP="003A6CAB">
      <w:pPr>
        <w:pStyle w:val="a4"/>
        <w:shd w:val="clear" w:color="auto" w:fill="FFFFFF" w:themeFill="background1"/>
        <w:spacing w:before="0" w:beforeAutospacing="0" w:after="0" w:afterAutospacing="0"/>
        <w:jc w:val="both"/>
        <w:textAlignment w:val="baseline"/>
        <w:rPr>
          <w:color w:val="000000"/>
          <w:sz w:val="28"/>
          <w:szCs w:val="28"/>
          <w:highlight w:val="yellow"/>
        </w:rPr>
      </w:pPr>
      <w:r w:rsidRPr="00455829">
        <w:rPr>
          <w:rStyle w:val="a9"/>
          <w:color w:val="008000"/>
          <w:sz w:val="28"/>
          <w:szCs w:val="28"/>
          <w:bdr w:val="none" w:sz="0" w:space="0" w:color="auto" w:frame="1"/>
        </w:rPr>
        <w:t>Задачи Проекта решаются путём:</w:t>
      </w:r>
    </w:p>
    <w:p w:rsidR="006B45F2"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7015E8">
        <w:rPr>
          <w:color w:val="000000"/>
          <w:sz w:val="28"/>
          <w:szCs w:val="28"/>
        </w:rPr>
        <w:t xml:space="preserve">• создания и внедрения с использованием образов сказочных героев «Эколят» – друзей и защитников Природы новых приёмов, форм, методов и подходов, направленных на воспитание у ребёнка культуры природолюбия, бережного и </w:t>
      </w:r>
      <w:r w:rsidRPr="007015E8">
        <w:rPr>
          <w:color w:val="000000"/>
          <w:sz w:val="28"/>
          <w:szCs w:val="28"/>
        </w:rPr>
        <w:lastRenderedPageBreak/>
        <w:t xml:space="preserve">уважительного отношения к животному и растительному миру, ответственности за их сохранение, формирование целостного взгляда на Природу, развитие навыков экологически грамотного поведения; </w:t>
      </w:r>
    </w:p>
    <w:p w:rsidR="00455829" w:rsidRPr="007015E8"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7015E8">
        <w:rPr>
          <w:color w:val="000000"/>
          <w:sz w:val="28"/>
          <w:szCs w:val="28"/>
        </w:rPr>
        <w:t>• предоставления возможности ребёнку быть непосредственным участником всех мероприятий, проводимых во время воспитательно-образовательного процесса и направленных на сохранение природы;</w:t>
      </w:r>
    </w:p>
    <w:p w:rsidR="00455829" w:rsidRPr="007015E8"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7015E8">
        <w:rPr>
          <w:color w:val="000000"/>
          <w:sz w:val="28"/>
          <w:szCs w:val="28"/>
        </w:rPr>
        <w:t xml:space="preserve"> • комплексного подхода к проблеме экологического, нравственного, культурного и духовного воспитания и образования ребёнка;</w:t>
      </w:r>
    </w:p>
    <w:p w:rsidR="00455829" w:rsidRPr="007015E8"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7015E8">
        <w:rPr>
          <w:color w:val="000000"/>
          <w:sz w:val="28"/>
          <w:szCs w:val="28"/>
        </w:rPr>
        <w:t xml:space="preserve"> • создания в рамках Проекта необходимой методологической и методической базы;</w:t>
      </w:r>
    </w:p>
    <w:p w:rsidR="00455829" w:rsidRPr="007015E8"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7015E8">
        <w:rPr>
          <w:color w:val="000000"/>
          <w:sz w:val="28"/>
          <w:szCs w:val="28"/>
        </w:rPr>
        <w:t xml:space="preserve"> • внедрения в учебно-воспитательный процесс идей и предложений самих детей по охране окружающей природной среды, защите животного и растительного мира, решению экологических проблем;</w:t>
      </w:r>
    </w:p>
    <w:p w:rsidR="00455829" w:rsidRPr="007015E8"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7015E8">
        <w:rPr>
          <w:color w:val="000000"/>
          <w:sz w:val="28"/>
          <w:szCs w:val="28"/>
        </w:rPr>
        <w:t xml:space="preserve"> •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w:t>
      </w:r>
    </w:p>
    <w:p w:rsidR="00455829" w:rsidRPr="00455829" w:rsidRDefault="00455829" w:rsidP="003A6CAB">
      <w:pPr>
        <w:pStyle w:val="a4"/>
        <w:shd w:val="clear" w:color="auto" w:fill="FFFFFF" w:themeFill="background1"/>
        <w:spacing w:before="0" w:beforeAutospacing="0" w:after="0" w:afterAutospacing="0"/>
        <w:jc w:val="both"/>
        <w:textAlignment w:val="baseline"/>
        <w:rPr>
          <w:color w:val="000000"/>
          <w:sz w:val="28"/>
          <w:szCs w:val="28"/>
          <w:highlight w:val="yellow"/>
        </w:rPr>
      </w:pPr>
      <w:r w:rsidRPr="00455829">
        <w:rPr>
          <w:rStyle w:val="a9"/>
          <w:color w:val="008000"/>
          <w:sz w:val="28"/>
          <w:szCs w:val="28"/>
          <w:bdr w:val="none" w:sz="0" w:space="0" w:color="auto" w:frame="1"/>
        </w:rPr>
        <w:t>Проект «Эколята – Дошколята» с целью формирования у воспитанников дошкольных образовательных организаций культуры природолюбия предусматривает:</w:t>
      </w:r>
    </w:p>
    <w:p w:rsidR="00455829" w:rsidRPr="00EE0C6E"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EE0C6E">
        <w:rPr>
          <w:color w:val="000000"/>
          <w:sz w:val="28"/>
          <w:szCs w:val="28"/>
        </w:rPr>
        <w:t>• использование в учебно-образовательном процессе дошкольных образовательных организаций образов сказочных героев «Эколят» – друзей и защитников Природы;</w:t>
      </w:r>
    </w:p>
    <w:p w:rsidR="00455829" w:rsidRPr="00EE0C6E"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EE0C6E">
        <w:rPr>
          <w:color w:val="000000"/>
          <w:sz w:val="28"/>
          <w:szCs w:val="28"/>
        </w:rPr>
        <w:t>• организацию и проведение различных игровых программ, конкурсов и викторин, других подобных мероприятий;</w:t>
      </w:r>
    </w:p>
    <w:p w:rsidR="00455829" w:rsidRPr="00EE0C6E"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EE0C6E">
        <w:rPr>
          <w:color w:val="000000"/>
          <w:sz w:val="28"/>
          <w:szCs w:val="28"/>
        </w:rPr>
        <w:t xml:space="preserve">• организацию и проведение практических занятий по охране и защите Природы; </w:t>
      </w:r>
    </w:p>
    <w:p w:rsidR="00455829" w:rsidRPr="00EE0C6E"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EE0C6E">
        <w:rPr>
          <w:color w:val="000000"/>
          <w:sz w:val="28"/>
          <w:szCs w:val="28"/>
        </w:rPr>
        <w:t>• организацию и проведение различных тематических встреч, экскурсий и других мероприятий, являющихся составной частью и элементами учебно-воспитательного процесса в дошкольной образовательной организации;</w:t>
      </w:r>
    </w:p>
    <w:p w:rsidR="00455829" w:rsidRPr="00EE0C6E"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EE0C6E">
        <w:rPr>
          <w:color w:val="000000"/>
          <w:sz w:val="28"/>
          <w:szCs w:val="28"/>
        </w:rPr>
        <w:t xml:space="preserve"> • создание опытно-экспериментальн</w:t>
      </w:r>
      <w:r w:rsidR="00EE0C6E" w:rsidRPr="00EE0C6E">
        <w:rPr>
          <w:color w:val="000000"/>
          <w:sz w:val="28"/>
          <w:szCs w:val="28"/>
        </w:rPr>
        <w:t>ого</w:t>
      </w:r>
      <w:r w:rsidRPr="00EE0C6E">
        <w:rPr>
          <w:color w:val="000000"/>
          <w:sz w:val="28"/>
          <w:szCs w:val="28"/>
        </w:rPr>
        <w:t xml:space="preserve"> участк</w:t>
      </w:r>
      <w:r w:rsidR="00EE0C6E" w:rsidRPr="00EE0C6E">
        <w:rPr>
          <w:color w:val="000000"/>
          <w:sz w:val="28"/>
          <w:szCs w:val="28"/>
        </w:rPr>
        <w:t>а;</w:t>
      </w:r>
    </w:p>
    <w:p w:rsidR="00455829" w:rsidRPr="00EE0C6E"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r w:rsidRPr="00EE0C6E">
        <w:rPr>
          <w:color w:val="000000"/>
          <w:sz w:val="28"/>
          <w:szCs w:val="28"/>
        </w:rPr>
        <w:t xml:space="preserve"> • использование в учебном процессе элементов естественных и искусственных природных зон с их растительным и животным миром.</w:t>
      </w:r>
    </w:p>
    <w:p w:rsidR="00455829" w:rsidRPr="00EE0C6E" w:rsidRDefault="00455829" w:rsidP="003A6CAB">
      <w:pPr>
        <w:pStyle w:val="a4"/>
        <w:shd w:val="clear" w:color="auto" w:fill="FFFFFF" w:themeFill="background1"/>
        <w:spacing w:before="0" w:beforeAutospacing="0" w:after="0" w:afterAutospacing="0"/>
        <w:jc w:val="both"/>
        <w:textAlignment w:val="baseline"/>
        <w:rPr>
          <w:color w:val="000000"/>
          <w:sz w:val="28"/>
          <w:szCs w:val="28"/>
        </w:rPr>
      </w:pPr>
    </w:p>
    <w:p w:rsidR="00455829" w:rsidRPr="00EE0C6E" w:rsidRDefault="00455829" w:rsidP="003A6CAB">
      <w:pPr>
        <w:spacing w:after="0" w:line="240" w:lineRule="auto"/>
        <w:jc w:val="center"/>
        <w:rPr>
          <w:rFonts w:ascii="Times New Roman" w:hAnsi="Times New Roman" w:cs="Times New Roman"/>
          <w:b/>
          <w:bCs/>
          <w:sz w:val="28"/>
          <w:szCs w:val="28"/>
        </w:rPr>
      </w:pPr>
      <w:r w:rsidRPr="00EE0C6E">
        <w:rPr>
          <w:rFonts w:ascii="Times New Roman" w:hAnsi="Times New Roman" w:cs="Times New Roman"/>
          <w:b/>
          <w:bCs/>
          <w:sz w:val="28"/>
          <w:szCs w:val="28"/>
        </w:rPr>
        <w:t>Мероприятия, запланированные в рамках проекта «Эколята-дошколята»</w:t>
      </w:r>
    </w:p>
    <w:tbl>
      <w:tblPr>
        <w:tblStyle w:val="a5"/>
        <w:tblW w:w="0" w:type="auto"/>
        <w:tblLook w:val="04A0" w:firstRow="1" w:lastRow="0" w:firstColumn="1" w:lastColumn="0" w:noHBand="0" w:noVBand="1"/>
      </w:tblPr>
      <w:tblGrid>
        <w:gridCol w:w="562"/>
        <w:gridCol w:w="5668"/>
        <w:gridCol w:w="3115"/>
      </w:tblGrid>
      <w:tr w:rsidR="00455829" w:rsidRPr="00EE0C6E" w:rsidTr="00455829">
        <w:tc>
          <w:tcPr>
            <w:tcW w:w="562" w:type="dxa"/>
          </w:tcPr>
          <w:p w:rsidR="00455829" w:rsidRPr="00EE0C6E" w:rsidRDefault="00455829" w:rsidP="003A6CAB">
            <w:pPr>
              <w:rPr>
                <w:sz w:val="24"/>
                <w:szCs w:val="24"/>
              </w:rPr>
            </w:pPr>
            <w:r w:rsidRPr="00EE0C6E">
              <w:rPr>
                <w:sz w:val="24"/>
                <w:szCs w:val="24"/>
              </w:rPr>
              <w:t>№ п/п</w:t>
            </w:r>
          </w:p>
        </w:tc>
        <w:tc>
          <w:tcPr>
            <w:tcW w:w="5668" w:type="dxa"/>
          </w:tcPr>
          <w:p w:rsidR="00455829" w:rsidRPr="00EE0C6E" w:rsidRDefault="00455829" w:rsidP="003A6CAB">
            <w:pPr>
              <w:rPr>
                <w:sz w:val="24"/>
                <w:szCs w:val="24"/>
              </w:rPr>
            </w:pPr>
            <w:r w:rsidRPr="00EE0C6E">
              <w:rPr>
                <w:sz w:val="24"/>
                <w:szCs w:val="24"/>
              </w:rPr>
              <w:t>Наименование мероприятия</w:t>
            </w:r>
          </w:p>
        </w:tc>
        <w:tc>
          <w:tcPr>
            <w:tcW w:w="3115" w:type="dxa"/>
          </w:tcPr>
          <w:p w:rsidR="00455829" w:rsidRPr="00EE0C6E" w:rsidRDefault="00455829" w:rsidP="003A6CAB">
            <w:pPr>
              <w:rPr>
                <w:sz w:val="24"/>
                <w:szCs w:val="24"/>
              </w:rPr>
            </w:pPr>
            <w:r w:rsidRPr="00EE0C6E">
              <w:rPr>
                <w:sz w:val="24"/>
                <w:szCs w:val="24"/>
              </w:rPr>
              <w:t>Время проведения</w:t>
            </w:r>
          </w:p>
        </w:tc>
      </w:tr>
      <w:tr w:rsidR="00455829" w:rsidRPr="00EE0C6E" w:rsidTr="00455829">
        <w:tc>
          <w:tcPr>
            <w:tcW w:w="562" w:type="dxa"/>
          </w:tcPr>
          <w:p w:rsidR="00455829" w:rsidRPr="00EE0C6E" w:rsidRDefault="00455829" w:rsidP="003A6CAB">
            <w:pPr>
              <w:rPr>
                <w:sz w:val="24"/>
                <w:szCs w:val="24"/>
              </w:rPr>
            </w:pPr>
            <w:r w:rsidRPr="00EE0C6E">
              <w:rPr>
                <w:sz w:val="24"/>
                <w:szCs w:val="24"/>
              </w:rPr>
              <w:t>1</w:t>
            </w:r>
          </w:p>
        </w:tc>
        <w:tc>
          <w:tcPr>
            <w:tcW w:w="5668" w:type="dxa"/>
          </w:tcPr>
          <w:p w:rsidR="00455829" w:rsidRPr="00EE0C6E" w:rsidRDefault="00455829" w:rsidP="003A6CAB">
            <w:pPr>
              <w:rPr>
                <w:sz w:val="24"/>
                <w:szCs w:val="24"/>
              </w:rPr>
            </w:pPr>
            <w:r w:rsidRPr="00EE0C6E">
              <w:rPr>
                <w:sz w:val="24"/>
                <w:szCs w:val="24"/>
              </w:rPr>
              <w:t>Праздник – акция посвящения детей МБДОУ д/с № 102 в «Эколята-Дошколята»</w:t>
            </w:r>
          </w:p>
        </w:tc>
        <w:tc>
          <w:tcPr>
            <w:tcW w:w="3115" w:type="dxa"/>
          </w:tcPr>
          <w:p w:rsidR="00455829" w:rsidRPr="00EE0C6E" w:rsidRDefault="00455829" w:rsidP="003A6CAB">
            <w:pPr>
              <w:rPr>
                <w:sz w:val="24"/>
                <w:szCs w:val="24"/>
              </w:rPr>
            </w:pPr>
            <w:r w:rsidRPr="00EE0C6E">
              <w:rPr>
                <w:sz w:val="24"/>
                <w:szCs w:val="24"/>
              </w:rPr>
              <w:t>сентябрь 2021</w:t>
            </w:r>
          </w:p>
        </w:tc>
      </w:tr>
      <w:tr w:rsidR="00455829" w:rsidRPr="00EE0C6E" w:rsidTr="00455829">
        <w:tc>
          <w:tcPr>
            <w:tcW w:w="562" w:type="dxa"/>
          </w:tcPr>
          <w:p w:rsidR="00455829" w:rsidRPr="00EE0C6E" w:rsidRDefault="00455829" w:rsidP="003A6CAB">
            <w:pPr>
              <w:rPr>
                <w:sz w:val="24"/>
                <w:szCs w:val="24"/>
              </w:rPr>
            </w:pPr>
            <w:r w:rsidRPr="00EE0C6E">
              <w:rPr>
                <w:sz w:val="24"/>
                <w:szCs w:val="24"/>
              </w:rPr>
              <w:t>2</w:t>
            </w:r>
          </w:p>
        </w:tc>
        <w:tc>
          <w:tcPr>
            <w:tcW w:w="5668" w:type="dxa"/>
          </w:tcPr>
          <w:p w:rsidR="00455829" w:rsidRPr="00EE0C6E" w:rsidRDefault="00455829" w:rsidP="003A6CAB">
            <w:pPr>
              <w:rPr>
                <w:sz w:val="24"/>
                <w:szCs w:val="24"/>
              </w:rPr>
            </w:pPr>
            <w:r w:rsidRPr="00EE0C6E">
              <w:rPr>
                <w:sz w:val="24"/>
                <w:szCs w:val="24"/>
              </w:rPr>
              <w:t>Проведение уроков Эколят по темам учебного пособия «Азбука Природолюбия» (Т.В. Зотовой)</w:t>
            </w:r>
          </w:p>
        </w:tc>
        <w:tc>
          <w:tcPr>
            <w:tcW w:w="3115" w:type="dxa"/>
          </w:tcPr>
          <w:p w:rsidR="00455829" w:rsidRPr="00EE0C6E" w:rsidRDefault="00455829" w:rsidP="003A6CAB">
            <w:pPr>
              <w:rPr>
                <w:sz w:val="24"/>
                <w:szCs w:val="24"/>
              </w:rPr>
            </w:pPr>
            <w:r w:rsidRPr="00EE0C6E">
              <w:rPr>
                <w:sz w:val="24"/>
                <w:szCs w:val="24"/>
              </w:rPr>
              <w:t>в течении учебного года</w:t>
            </w:r>
          </w:p>
        </w:tc>
      </w:tr>
      <w:tr w:rsidR="00455829" w:rsidRPr="00EE0C6E" w:rsidTr="00455829">
        <w:tc>
          <w:tcPr>
            <w:tcW w:w="562" w:type="dxa"/>
          </w:tcPr>
          <w:p w:rsidR="00455829" w:rsidRPr="00EE0C6E" w:rsidRDefault="00455829" w:rsidP="003A6CAB">
            <w:pPr>
              <w:rPr>
                <w:sz w:val="24"/>
                <w:szCs w:val="24"/>
              </w:rPr>
            </w:pPr>
            <w:r w:rsidRPr="00EE0C6E">
              <w:rPr>
                <w:sz w:val="24"/>
                <w:szCs w:val="24"/>
              </w:rPr>
              <w:t>3</w:t>
            </w:r>
          </w:p>
        </w:tc>
        <w:tc>
          <w:tcPr>
            <w:tcW w:w="5668" w:type="dxa"/>
          </w:tcPr>
          <w:p w:rsidR="00455829" w:rsidRPr="00EE0C6E" w:rsidRDefault="00455829" w:rsidP="003A6CAB">
            <w:pPr>
              <w:rPr>
                <w:sz w:val="24"/>
                <w:szCs w:val="24"/>
              </w:rPr>
            </w:pPr>
            <w:r w:rsidRPr="00EE0C6E">
              <w:rPr>
                <w:sz w:val="24"/>
                <w:szCs w:val="24"/>
              </w:rPr>
              <w:t>Организация образовательных терренкуров по экологической тропе детского сада вместе с Эколятами</w:t>
            </w:r>
          </w:p>
        </w:tc>
        <w:tc>
          <w:tcPr>
            <w:tcW w:w="3115" w:type="dxa"/>
          </w:tcPr>
          <w:p w:rsidR="00455829" w:rsidRPr="00EE0C6E" w:rsidRDefault="00455829" w:rsidP="003A6CAB">
            <w:pPr>
              <w:rPr>
                <w:sz w:val="24"/>
                <w:szCs w:val="24"/>
              </w:rPr>
            </w:pPr>
            <w:r w:rsidRPr="00EE0C6E">
              <w:rPr>
                <w:sz w:val="24"/>
                <w:szCs w:val="24"/>
              </w:rPr>
              <w:t>в течении учебного года</w:t>
            </w:r>
          </w:p>
        </w:tc>
      </w:tr>
      <w:tr w:rsidR="00455829" w:rsidRPr="00EE0C6E" w:rsidTr="00455829">
        <w:tc>
          <w:tcPr>
            <w:tcW w:w="562" w:type="dxa"/>
          </w:tcPr>
          <w:p w:rsidR="00455829" w:rsidRPr="00EE0C6E" w:rsidRDefault="00455829" w:rsidP="003A6CAB">
            <w:pPr>
              <w:rPr>
                <w:sz w:val="24"/>
                <w:szCs w:val="24"/>
              </w:rPr>
            </w:pPr>
            <w:r w:rsidRPr="00EE0C6E">
              <w:rPr>
                <w:sz w:val="24"/>
                <w:szCs w:val="24"/>
              </w:rPr>
              <w:t>4</w:t>
            </w:r>
          </w:p>
        </w:tc>
        <w:tc>
          <w:tcPr>
            <w:tcW w:w="5668" w:type="dxa"/>
          </w:tcPr>
          <w:p w:rsidR="00455829" w:rsidRPr="00EE0C6E" w:rsidRDefault="00455829" w:rsidP="003A6CAB">
            <w:pPr>
              <w:rPr>
                <w:sz w:val="24"/>
                <w:szCs w:val="24"/>
              </w:rPr>
            </w:pPr>
            <w:r w:rsidRPr="00EE0C6E">
              <w:rPr>
                <w:sz w:val="24"/>
                <w:szCs w:val="24"/>
              </w:rPr>
              <w:t xml:space="preserve">Выставка поделок «Встречаем осень вместе с Эколятами. Осенние фантазии» </w:t>
            </w:r>
          </w:p>
        </w:tc>
        <w:tc>
          <w:tcPr>
            <w:tcW w:w="3115" w:type="dxa"/>
          </w:tcPr>
          <w:p w:rsidR="00455829" w:rsidRPr="00EE0C6E" w:rsidRDefault="00455829" w:rsidP="003A6CAB">
            <w:pPr>
              <w:rPr>
                <w:sz w:val="24"/>
                <w:szCs w:val="24"/>
              </w:rPr>
            </w:pPr>
            <w:r w:rsidRPr="00EE0C6E">
              <w:rPr>
                <w:sz w:val="24"/>
                <w:szCs w:val="24"/>
              </w:rPr>
              <w:t>октябрь 2021</w:t>
            </w:r>
          </w:p>
        </w:tc>
      </w:tr>
      <w:tr w:rsidR="00455829" w:rsidRPr="00EE0C6E" w:rsidTr="00455829">
        <w:tc>
          <w:tcPr>
            <w:tcW w:w="562" w:type="dxa"/>
          </w:tcPr>
          <w:p w:rsidR="00455829" w:rsidRPr="00EE0C6E" w:rsidRDefault="00455829" w:rsidP="003A6CAB">
            <w:pPr>
              <w:rPr>
                <w:sz w:val="24"/>
                <w:szCs w:val="24"/>
              </w:rPr>
            </w:pPr>
            <w:r w:rsidRPr="00EE0C6E">
              <w:rPr>
                <w:sz w:val="24"/>
                <w:szCs w:val="24"/>
              </w:rPr>
              <w:lastRenderedPageBreak/>
              <w:t>5</w:t>
            </w:r>
          </w:p>
        </w:tc>
        <w:tc>
          <w:tcPr>
            <w:tcW w:w="5668" w:type="dxa"/>
          </w:tcPr>
          <w:p w:rsidR="00455829" w:rsidRPr="00EE0C6E" w:rsidRDefault="00455829" w:rsidP="003A6CAB">
            <w:pPr>
              <w:rPr>
                <w:sz w:val="24"/>
                <w:szCs w:val="24"/>
              </w:rPr>
            </w:pPr>
            <w:r w:rsidRPr="00EE0C6E">
              <w:rPr>
                <w:sz w:val="24"/>
                <w:szCs w:val="24"/>
              </w:rPr>
              <w:t>Участие в экоуроках</w:t>
            </w:r>
          </w:p>
        </w:tc>
        <w:tc>
          <w:tcPr>
            <w:tcW w:w="3115" w:type="dxa"/>
          </w:tcPr>
          <w:p w:rsidR="00455829" w:rsidRPr="00EE0C6E" w:rsidRDefault="00455829" w:rsidP="003A6CAB">
            <w:pPr>
              <w:rPr>
                <w:sz w:val="24"/>
                <w:szCs w:val="24"/>
              </w:rPr>
            </w:pPr>
            <w:r w:rsidRPr="00EE0C6E">
              <w:rPr>
                <w:sz w:val="24"/>
                <w:szCs w:val="24"/>
              </w:rPr>
              <w:t>в течении учебного года</w:t>
            </w:r>
          </w:p>
        </w:tc>
      </w:tr>
      <w:tr w:rsidR="00455829" w:rsidRPr="00EE0C6E" w:rsidTr="00455829">
        <w:tc>
          <w:tcPr>
            <w:tcW w:w="562" w:type="dxa"/>
          </w:tcPr>
          <w:p w:rsidR="00455829" w:rsidRPr="00EE0C6E" w:rsidRDefault="00455829" w:rsidP="003A6CAB">
            <w:pPr>
              <w:rPr>
                <w:sz w:val="24"/>
                <w:szCs w:val="24"/>
              </w:rPr>
            </w:pPr>
            <w:r w:rsidRPr="00EE0C6E">
              <w:rPr>
                <w:sz w:val="24"/>
                <w:szCs w:val="24"/>
              </w:rPr>
              <w:t>6</w:t>
            </w:r>
          </w:p>
        </w:tc>
        <w:tc>
          <w:tcPr>
            <w:tcW w:w="5668" w:type="dxa"/>
          </w:tcPr>
          <w:p w:rsidR="00455829" w:rsidRPr="00EE0C6E" w:rsidRDefault="00455829" w:rsidP="003A6CAB">
            <w:pPr>
              <w:rPr>
                <w:sz w:val="24"/>
                <w:szCs w:val="24"/>
              </w:rPr>
            </w:pPr>
            <w:r w:rsidRPr="00EE0C6E">
              <w:rPr>
                <w:sz w:val="24"/>
                <w:szCs w:val="24"/>
              </w:rPr>
              <w:t>Акция «Птицы-наши друзья» (развешивание кормушек)</w:t>
            </w:r>
          </w:p>
        </w:tc>
        <w:tc>
          <w:tcPr>
            <w:tcW w:w="3115" w:type="dxa"/>
          </w:tcPr>
          <w:p w:rsidR="00455829" w:rsidRPr="00EE0C6E" w:rsidRDefault="00455829" w:rsidP="003A6CAB">
            <w:pPr>
              <w:rPr>
                <w:sz w:val="24"/>
                <w:szCs w:val="24"/>
              </w:rPr>
            </w:pPr>
            <w:r w:rsidRPr="00EE0C6E">
              <w:rPr>
                <w:sz w:val="24"/>
                <w:szCs w:val="24"/>
              </w:rPr>
              <w:t>ноябрь 2021</w:t>
            </w:r>
          </w:p>
        </w:tc>
      </w:tr>
      <w:tr w:rsidR="00455829" w:rsidRPr="00EE0C6E" w:rsidTr="00455829">
        <w:tc>
          <w:tcPr>
            <w:tcW w:w="562" w:type="dxa"/>
          </w:tcPr>
          <w:p w:rsidR="00455829" w:rsidRPr="00EE0C6E" w:rsidRDefault="00455829" w:rsidP="003A6CAB">
            <w:pPr>
              <w:rPr>
                <w:sz w:val="24"/>
                <w:szCs w:val="24"/>
              </w:rPr>
            </w:pPr>
            <w:r w:rsidRPr="00EE0C6E">
              <w:rPr>
                <w:sz w:val="24"/>
                <w:szCs w:val="24"/>
              </w:rPr>
              <w:t>7</w:t>
            </w:r>
          </w:p>
        </w:tc>
        <w:tc>
          <w:tcPr>
            <w:tcW w:w="5668" w:type="dxa"/>
          </w:tcPr>
          <w:p w:rsidR="00455829" w:rsidRPr="00EE0C6E" w:rsidRDefault="00455829" w:rsidP="003A6CAB">
            <w:pPr>
              <w:rPr>
                <w:sz w:val="24"/>
                <w:szCs w:val="24"/>
              </w:rPr>
            </w:pPr>
            <w:r w:rsidRPr="00EE0C6E">
              <w:rPr>
                <w:sz w:val="24"/>
                <w:szCs w:val="24"/>
              </w:rPr>
              <w:t>Праздник «Эколята-защитники природы»</w:t>
            </w:r>
          </w:p>
        </w:tc>
        <w:tc>
          <w:tcPr>
            <w:tcW w:w="3115" w:type="dxa"/>
          </w:tcPr>
          <w:p w:rsidR="00455829" w:rsidRPr="00EE0C6E" w:rsidRDefault="00455829" w:rsidP="003A6CAB">
            <w:pPr>
              <w:rPr>
                <w:sz w:val="24"/>
                <w:szCs w:val="24"/>
              </w:rPr>
            </w:pPr>
            <w:r w:rsidRPr="00EE0C6E">
              <w:rPr>
                <w:sz w:val="24"/>
                <w:szCs w:val="24"/>
              </w:rPr>
              <w:t>ноябрь 2021</w:t>
            </w:r>
          </w:p>
        </w:tc>
      </w:tr>
      <w:tr w:rsidR="00455829" w:rsidRPr="00EE0C6E" w:rsidTr="00455829">
        <w:tc>
          <w:tcPr>
            <w:tcW w:w="562" w:type="dxa"/>
          </w:tcPr>
          <w:p w:rsidR="00455829" w:rsidRPr="00EE0C6E" w:rsidRDefault="00455829" w:rsidP="003A6CAB">
            <w:pPr>
              <w:rPr>
                <w:sz w:val="24"/>
                <w:szCs w:val="24"/>
              </w:rPr>
            </w:pPr>
            <w:r w:rsidRPr="00EE0C6E">
              <w:rPr>
                <w:sz w:val="24"/>
                <w:szCs w:val="24"/>
              </w:rPr>
              <w:t>8</w:t>
            </w:r>
          </w:p>
        </w:tc>
        <w:tc>
          <w:tcPr>
            <w:tcW w:w="5668" w:type="dxa"/>
          </w:tcPr>
          <w:p w:rsidR="00455829" w:rsidRPr="00EE0C6E" w:rsidRDefault="00455829" w:rsidP="003A6CAB">
            <w:pPr>
              <w:rPr>
                <w:sz w:val="24"/>
                <w:szCs w:val="24"/>
              </w:rPr>
            </w:pPr>
            <w:r w:rsidRPr="00EE0C6E">
              <w:rPr>
                <w:sz w:val="24"/>
                <w:szCs w:val="24"/>
              </w:rPr>
              <w:t>Природоохранная акция «Елочка, живи!»</w:t>
            </w:r>
          </w:p>
        </w:tc>
        <w:tc>
          <w:tcPr>
            <w:tcW w:w="3115" w:type="dxa"/>
          </w:tcPr>
          <w:p w:rsidR="00455829" w:rsidRPr="00EE0C6E" w:rsidRDefault="00455829" w:rsidP="003A6CAB">
            <w:pPr>
              <w:rPr>
                <w:sz w:val="24"/>
                <w:szCs w:val="24"/>
              </w:rPr>
            </w:pPr>
            <w:r w:rsidRPr="00EE0C6E">
              <w:rPr>
                <w:sz w:val="24"/>
                <w:szCs w:val="24"/>
              </w:rPr>
              <w:t>декабрь 2021</w:t>
            </w:r>
          </w:p>
        </w:tc>
      </w:tr>
      <w:tr w:rsidR="00455829" w:rsidRPr="00EE0C6E" w:rsidTr="00455829">
        <w:tc>
          <w:tcPr>
            <w:tcW w:w="562" w:type="dxa"/>
          </w:tcPr>
          <w:p w:rsidR="00455829" w:rsidRPr="00EE0C6E" w:rsidRDefault="00455829" w:rsidP="003A6CAB">
            <w:pPr>
              <w:rPr>
                <w:sz w:val="24"/>
                <w:szCs w:val="24"/>
              </w:rPr>
            </w:pPr>
            <w:r w:rsidRPr="00EE0C6E">
              <w:rPr>
                <w:sz w:val="24"/>
                <w:szCs w:val="24"/>
              </w:rPr>
              <w:t>9</w:t>
            </w:r>
          </w:p>
        </w:tc>
        <w:tc>
          <w:tcPr>
            <w:tcW w:w="5668" w:type="dxa"/>
          </w:tcPr>
          <w:p w:rsidR="00455829" w:rsidRPr="00EE0C6E" w:rsidRDefault="00455829" w:rsidP="003A6CAB">
            <w:pPr>
              <w:rPr>
                <w:sz w:val="24"/>
                <w:szCs w:val="24"/>
              </w:rPr>
            </w:pPr>
            <w:r w:rsidRPr="00EE0C6E">
              <w:rPr>
                <w:sz w:val="24"/>
                <w:szCs w:val="24"/>
              </w:rPr>
              <w:t>Фотогазета «Станет чище на Планете, если ей помогут дети!</w:t>
            </w:r>
          </w:p>
        </w:tc>
        <w:tc>
          <w:tcPr>
            <w:tcW w:w="3115" w:type="dxa"/>
          </w:tcPr>
          <w:p w:rsidR="00455829" w:rsidRPr="00EE0C6E" w:rsidRDefault="00455829" w:rsidP="003A6CAB">
            <w:pPr>
              <w:rPr>
                <w:sz w:val="24"/>
                <w:szCs w:val="24"/>
              </w:rPr>
            </w:pPr>
            <w:r w:rsidRPr="00EE0C6E">
              <w:rPr>
                <w:sz w:val="24"/>
                <w:szCs w:val="24"/>
              </w:rPr>
              <w:t>январь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10</w:t>
            </w:r>
          </w:p>
        </w:tc>
        <w:tc>
          <w:tcPr>
            <w:tcW w:w="5668" w:type="dxa"/>
          </w:tcPr>
          <w:p w:rsidR="00455829" w:rsidRPr="00EE0C6E" w:rsidRDefault="00455829" w:rsidP="003A6CAB">
            <w:pPr>
              <w:rPr>
                <w:sz w:val="24"/>
                <w:szCs w:val="24"/>
              </w:rPr>
            </w:pPr>
            <w:r w:rsidRPr="00EE0C6E">
              <w:rPr>
                <w:sz w:val="24"/>
                <w:szCs w:val="24"/>
              </w:rPr>
              <w:t>Акция «Наши добрые дела»</w:t>
            </w:r>
          </w:p>
        </w:tc>
        <w:tc>
          <w:tcPr>
            <w:tcW w:w="3115" w:type="dxa"/>
          </w:tcPr>
          <w:p w:rsidR="00455829" w:rsidRPr="00EE0C6E" w:rsidRDefault="00455829" w:rsidP="003A6CAB">
            <w:pPr>
              <w:rPr>
                <w:sz w:val="24"/>
                <w:szCs w:val="24"/>
              </w:rPr>
            </w:pPr>
            <w:r w:rsidRPr="00EE0C6E">
              <w:rPr>
                <w:sz w:val="24"/>
                <w:szCs w:val="24"/>
              </w:rPr>
              <w:t>март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11</w:t>
            </w:r>
          </w:p>
        </w:tc>
        <w:tc>
          <w:tcPr>
            <w:tcW w:w="5668" w:type="dxa"/>
          </w:tcPr>
          <w:p w:rsidR="00455829" w:rsidRPr="00EE0C6E" w:rsidRDefault="00455829" w:rsidP="003A6CAB">
            <w:pPr>
              <w:rPr>
                <w:sz w:val="24"/>
                <w:szCs w:val="24"/>
              </w:rPr>
            </w:pPr>
            <w:r w:rsidRPr="00EE0C6E">
              <w:rPr>
                <w:sz w:val="24"/>
                <w:szCs w:val="24"/>
              </w:rPr>
              <w:t>Акция «Международный день Воды»</w:t>
            </w:r>
          </w:p>
        </w:tc>
        <w:tc>
          <w:tcPr>
            <w:tcW w:w="3115" w:type="dxa"/>
          </w:tcPr>
          <w:p w:rsidR="00455829" w:rsidRPr="00EE0C6E" w:rsidRDefault="00455829" w:rsidP="003A6CAB">
            <w:pPr>
              <w:rPr>
                <w:sz w:val="24"/>
                <w:szCs w:val="24"/>
              </w:rPr>
            </w:pPr>
            <w:r w:rsidRPr="00EE0C6E">
              <w:rPr>
                <w:sz w:val="24"/>
                <w:szCs w:val="24"/>
              </w:rPr>
              <w:t>22 марта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12</w:t>
            </w:r>
          </w:p>
        </w:tc>
        <w:tc>
          <w:tcPr>
            <w:tcW w:w="5668" w:type="dxa"/>
          </w:tcPr>
          <w:p w:rsidR="00455829" w:rsidRPr="00EE0C6E" w:rsidRDefault="00455829" w:rsidP="003A6CAB">
            <w:pPr>
              <w:rPr>
                <w:sz w:val="24"/>
                <w:szCs w:val="24"/>
              </w:rPr>
            </w:pPr>
            <w:r w:rsidRPr="00EE0C6E">
              <w:rPr>
                <w:sz w:val="24"/>
                <w:szCs w:val="24"/>
              </w:rPr>
              <w:t>Акция «Птицы-наши друзья» (1 апреля Международный день птиц)</w:t>
            </w:r>
          </w:p>
        </w:tc>
        <w:tc>
          <w:tcPr>
            <w:tcW w:w="3115" w:type="dxa"/>
          </w:tcPr>
          <w:p w:rsidR="00455829" w:rsidRPr="00EE0C6E" w:rsidRDefault="00455829" w:rsidP="003A6CAB">
            <w:pPr>
              <w:rPr>
                <w:sz w:val="24"/>
                <w:szCs w:val="24"/>
              </w:rPr>
            </w:pPr>
            <w:r w:rsidRPr="00EE0C6E">
              <w:rPr>
                <w:sz w:val="24"/>
                <w:szCs w:val="24"/>
              </w:rPr>
              <w:t>апрель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13</w:t>
            </w:r>
          </w:p>
        </w:tc>
        <w:tc>
          <w:tcPr>
            <w:tcW w:w="5668" w:type="dxa"/>
          </w:tcPr>
          <w:p w:rsidR="00455829" w:rsidRPr="00EE0C6E" w:rsidRDefault="00455829" w:rsidP="003A6CAB">
            <w:pPr>
              <w:rPr>
                <w:sz w:val="24"/>
                <w:szCs w:val="24"/>
              </w:rPr>
            </w:pPr>
            <w:r w:rsidRPr="00EE0C6E">
              <w:rPr>
                <w:sz w:val="24"/>
                <w:szCs w:val="24"/>
              </w:rPr>
              <w:t>Конкурс рисунков «Природа — это сказка. Сохраним её вместе с Эколятами»</w:t>
            </w:r>
          </w:p>
        </w:tc>
        <w:tc>
          <w:tcPr>
            <w:tcW w:w="3115" w:type="dxa"/>
          </w:tcPr>
          <w:p w:rsidR="00455829" w:rsidRPr="00EE0C6E" w:rsidRDefault="00455829" w:rsidP="003A6CAB">
            <w:pPr>
              <w:rPr>
                <w:sz w:val="24"/>
                <w:szCs w:val="24"/>
              </w:rPr>
            </w:pPr>
            <w:r w:rsidRPr="00EE0C6E">
              <w:rPr>
                <w:sz w:val="24"/>
                <w:szCs w:val="24"/>
              </w:rPr>
              <w:t>апрель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14</w:t>
            </w:r>
          </w:p>
        </w:tc>
        <w:tc>
          <w:tcPr>
            <w:tcW w:w="5668" w:type="dxa"/>
          </w:tcPr>
          <w:p w:rsidR="00455829" w:rsidRPr="00EE0C6E" w:rsidRDefault="00455829" w:rsidP="003A6CAB">
            <w:pPr>
              <w:rPr>
                <w:sz w:val="24"/>
                <w:szCs w:val="24"/>
              </w:rPr>
            </w:pPr>
            <w:r w:rsidRPr="00EE0C6E">
              <w:rPr>
                <w:sz w:val="24"/>
                <w:szCs w:val="24"/>
              </w:rPr>
              <w:t>Праздник с Эколятами «Международный День Земли» (22.04.2022)</w:t>
            </w:r>
          </w:p>
        </w:tc>
        <w:tc>
          <w:tcPr>
            <w:tcW w:w="3115" w:type="dxa"/>
          </w:tcPr>
          <w:p w:rsidR="00455829" w:rsidRPr="00EE0C6E" w:rsidRDefault="00455829" w:rsidP="003A6CAB">
            <w:pPr>
              <w:rPr>
                <w:sz w:val="24"/>
                <w:szCs w:val="24"/>
              </w:rPr>
            </w:pPr>
            <w:r w:rsidRPr="00EE0C6E">
              <w:rPr>
                <w:sz w:val="24"/>
                <w:szCs w:val="24"/>
              </w:rPr>
              <w:t>апрель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15</w:t>
            </w:r>
          </w:p>
        </w:tc>
        <w:tc>
          <w:tcPr>
            <w:tcW w:w="5668" w:type="dxa"/>
          </w:tcPr>
          <w:p w:rsidR="00455829" w:rsidRPr="00EE0C6E" w:rsidRDefault="00455829" w:rsidP="003A6CAB">
            <w:pPr>
              <w:rPr>
                <w:sz w:val="24"/>
                <w:szCs w:val="24"/>
              </w:rPr>
            </w:pPr>
            <w:r w:rsidRPr="00EE0C6E">
              <w:rPr>
                <w:sz w:val="24"/>
                <w:szCs w:val="24"/>
              </w:rPr>
              <w:t>Создание опытно-экспериментального участка «Огород Эколят»</w:t>
            </w:r>
          </w:p>
        </w:tc>
        <w:tc>
          <w:tcPr>
            <w:tcW w:w="3115" w:type="dxa"/>
          </w:tcPr>
          <w:p w:rsidR="00455829" w:rsidRPr="00EE0C6E" w:rsidRDefault="00455829" w:rsidP="003A6CAB">
            <w:pPr>
              <w:rPr>
                <w:sz w:val="24"/>
                <w:szCs w:val="24"/>
              </w:rPr>
            </w:pPr>
            <w:r w:rsidRPr="00EE0C6E">
              <w:rPr>
                <w:sz w:val="24"/>
                <w:szCs w:val="24"/>
              </w:rPr>
              <w:t>апрель-май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16</w:t>
            </w:r>
          </w:p>
        </w:tc>
        <w:tc>
          <w:tcPr>
            <w:tcW w:w="5668" w:type="dxa"/>
          </w:tcPr>
          <w:p w:rsidR="00455829" w:rsidRPr="00EE0C6E" w:rsidRDefault="00455829" w:rsidP="003A6CAB">
            <w:pPr>
              <w:rPr>
                <w:sz w:val="24"/>
                <w:szCs w:val="24"/>
              </w:rPr>
            </w:pPr>
            <w:r w:rsidRPr="00EE0C6E">
              <w:rPr>
                <w:sz w:val="24"/>
                <w:szCs w:val="24"/>
              </w:rPr>
              <w:t>«День Эколят» Всемирный день окружающей среды.</w:t>
            </w:r>
          </w:p>
        </w:tc>
        <w:tc>
          <w:tcPr>
            <w:tcW w:w="3115" w:type="dxa"/>
          </w:tcPr>
          <w:p w:rsidR="00455829" w:rsidRPr="00EE0C6E" w:rsidRDefault="00455829" w:rsidP="003A6CAB">
            <w:pPr>
              <w:rPr>
                <w:sz w:val="24"/>
                <w:szCs w:val="24"/>
              </w:rPr>
            </w:pPr>
            <w:r w:rsidRPr="00EE0C6E">
              <w:rPr>
                <w:sz w:val="24"/>
                <w:szCs w:val="24"/>
              </w:rPr>
              <w:t>05.06.2022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17</w:t>
            </w:r>
          </w:p>
        </w:tc>
        <w:tc>
          <w:tcPr>
            <w:tcW w:w="5668" w:type="dxa"/>
          </w:tcPr>
          <w:p w:rsidR="00455829" w:rsidRPr="00EE0C6E" w:rsidRDefault="00455829" w:rsidP="003A6CAB">
            <w:pPr>
              <w:rPr>
                <w:sz w:val="24"/>
                <w:szCs w:val="24"/>
              </w:rPr>
            </w:pPr>
            <w:r w:rsidRPr="00EE0C6E">
              <w:rPr>
                <w:sz w:val="24"/>
                <w:szCs w:val="24"/>
              </w:rPr>
              <w:t>Акция с родителями «Сдай батарейку, спаси ежика»</w:t>
            </w:r>
          </w:p>
        </w:tc>
        <w:tc>
          <w:tcPr>
            <w:tcW w:w="3115" w:type="dxa"/>
          </w:tcPr>
          <w:p w:rsidR="00455829" w:rsidRPr="00EE0C6E" w:rsidRDefault="00455829" w:rsidP="003A6CAB">
            <w:pPr>
              <w:rPr>
                <w:sz w:val="24"/>
                <w:szCs w:val="24"/>
              </w:rPr>
            </w:pPr>
            <w:r w:rsidRPr="00EE0C6E">
              <w:rPr>
                <w:sz w:val="24"/>
                <w:szCs w:val="24"/>
              </w:rPr>
              <w:t>июнь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18</w:t>
            </w:r>
          </w:p>
        </w:tc>
        <w:tc>
          <w:tcPr>
            <w:tcW w:w="5668" w:type="dxa"/>
          </w:tcPr>
          <w:p w:rsidR="00455829" w:rsidRPr="00EE0C6E" w:rsidRDefault="00455829" w:rsidP="003A6CAB">
            <w:pPr>
              <w:rPr>
                <w:sz w:val="24"/>
                <w:szCs w:val="24"/>
              </w:rPr>
            </w:pPr>
            <w:r w:rsidRPr="00EE0C6E">
              <w:rPr>
                <w:sz w:val="24"/>
                <w:szCs w:val="24"/>
              </w:rPr>
              <w:t>Акция «Экодвор -раздельный сбор мусора»</w:t>
            </w:r>
          </w:p>
        </w:tc>
        <w:tc>
          <w:tcPr>
            <w:tcW w:w="3115" w:type="dxa"/>
          </w:tcPr>
          <w:p w:rsidR="00455829" w:rsidRPr="00EE0C6E" w:rsidRDefault="00455829" w:rsidP="003A6CAB">
            <w:pPr>
              <w:rPr>
                <w:sz w:val="24"/>
                <w:szCs w:val="24"/>
              </w:rPr>
            </w:pPr>
            <w:r w:rsidRPr="00EE0C6E">
              <w:rPr>
                <w:sz w:val="24"/>
                <w:szCs w:val="24"/>
              </w:rPr>
              <w:t>июнь-июль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19</w:t>
            </w:r>
          </w:p>
        </w:tc>
        <w:tc>
          <w:tcPr>
            <w:tcW w:w="5668" w:type="dxa"/>
          </w:tcPr>
          <w:p w:rsidR="00455829" w:rsidRPr="00EE0C6E" w:rsidRDefault="00455829" w:rsidP="003A6CAB">
            <w:pPr>
              <w:rPr>
                <w:sz w:val="24"/>
                <w:szCs w:val="24"/>
              </w:rPr>
            </w:pPr>
            <w:r w:rsidRPr="00EE0C6E">
              <w:rPr>
                <w:sz w:val="24"/>
                <w:szCs w:val="24"/>
              </w:rPr>
              <w:t>Конкурс рисунков на асфальте «Эколята дружат с природой»</w:t>
            </w:r>
          </w:p>
        </w:tc>
        <w:tc>
          <w:tcPr>
            <w:tcW w:w="3115" w:type="dxa"/>
          </w:tcPr>
          <w:p w:rsidR="00455829" w:rsidRPr="00EE0C6E" w:rsidRDefault="00455829" w:rsidP="003A6CAB">
            <w:pPr>
              <w:rPr>
                <w:sz w:val="24"/>
                <w:szCs w:val="24"/>
              </w:rPr>
            </w:pPr>
            <w:r w:rsidRPr="00EE0C6E">
              <w:rPr>
                <w:sz w:val="24"/>
                <w:szCs w:val="24"/>
              </w:rPr>
              <w:t>июль 2022</w:t>
            </w:r>
          </w:p>
        </w:tc>
      </w:tr>
      <w:tr w:rsidR="00455829" w:rsidRPr="00EE0C6E" w:rsidTr="00455829">
        <w:tc>
          <w:tcPr>
            <w:tcW w:w="562" w:type="dxa"/>
          </w:tcPr>
          <w:p w:rsidR="00455829" w:rsidRPr="00EE0C6E" w:rsidRDefault="00455829" w:rsidP="003A6CAB">
            <w:pPr>
              <w:rPr>
                <w:sz w:val="24"/>
                <w:szCs w:val="24"/>
              </w:rPr>
            </w:pPr>
            <w:r w:rsidRPr="00EE0C6E">
              <w:rPr>
                <w:sz w:val="24"/>
                <w:szCs w:val="24"/>
              </w:rPr>
              <w:t>20</w:t>
            </w:r>
          </w:p>
        </w:tc>
        <w:tc>
          <w:tcPr>
            <w:tcW w:w="5668" w:type="dxa"/>
          </w:tcPr>
          <w:p w:rsidR="00455829" w:rsidRPr="00EE0C6E" w:rsidRDefault="00455829" w:rsidP="003A6CAB">
            <w:pPr>
              <w:rPr>
                <w:sz w:val="24"/>
                <w:szCs w:val="24"/>
              </w:rPr>
            </w:pPr>
            <w:r w:rsidRPr="00EE0C6E">
              <w:rPr>
                <w:sz w:val="24"/>
                <w:szCs w:val="24"/>
              </w:rPr>
              <w:t>Спортивные старты Эколят</w:t>
            </w:r>
          </w:p>
        </w:tc>
        <w:tc>
          <w:tcPr>
            <w:tcW w:w="3115" w:type="dxa"/>
          </w:tcPr>
          <w:p w:rsidR="00455829" w:rsidRPr="00EE0C6E" w:rsidRDefault="00455829" w:rsidP="003A6CAB">
            <w:pPr>
              <w:rPr>
                <w:sz w:val="24"/>
                <w:szCs w:val="24"/>
              </w:rPr>
            </w:pPr>
            <w:r w:rsidRPr="00EE0C6E">
              <w:rPr>
                <w:sz w:val="24"/>
                <w:szCs w:val="24"/>
              </w:rPr>
              <w:t>август 2022</w:t>
            </w:r>
          </w:p>
        </w:tc>
      </w:tr>
    </w:tbl>
    <w:p w:rsidR="00455829" w:rsidRPr="00EE0C6E" w:rsidRDefault="00455829" w:rsidP="003A6CAB">
      <w:pPr>
        <w:pStyle w:val="a4"/>
        <w:spacing w:before="0" w:beforeAutospacing="0" w:after="0" w:afterAutospacing="0"/>
        <w:jc w:val="both"/>
        <w:textAlignment w:val="baseline"/>
        <w:rPr>
          <w:rStyle w:val="a9"/>
          <w:color w:val="008000"/>
          <w:sz w:val="28"/>
          <w:szCs w:val="28"/>
          <w:bdr w:val="none" w:sz="0" w:space="0" w:color="auto" w:frame="1"/>
        </w:rPr>
      </w:pPr>
    </w:p>
    <w:p w:rsidR="00D9429B" w:rsidRPr="00EE0C6E" w:rsidRDefault="00D9429B" w:rsidP="003A6CAB">
      <w:pPr>
        <w:spacing w:after="0" w:line="240" w:lineRule="auto"/>
        <w:ind w:firstLine="709"/>
        <w:jc w:val="both"/>
        <w:rPr>
          <w:rFonts w:ascii="Times New Roman" w:eastAsia="Times New Roman" w:hAnsi="Times New Roman" w:cs="Times New Roman"/>
          <w:b/>
          <w:bCs/>
          <w:i/>
          <w:iCs/>
          <w:sz w:val="28"/>
          <w:szCs w:val="28"/>
          <w:shd w:val="clear" w:color="auto" w:fill="FFFFFF"/>
          <w:lang w:eastAsia="ru-RU"/>
        </w:rPr>
      </w:pPr>
      <w:r w:rsidRPr="00EE0C6E">
        <w:rPr>
          <w:rFonts w:ascii="Times New Roman" w:eastAsia="Times New Roman" w:hAnsi="Times New Roman" w:cs="Times New Roman"/>
          <w:b/>
          <w:bCs/>
          <w:i/>
          <w:iCs/>
          <w:sz w:val="28"/>
          <w:szCs w:val="28"/>
          <w:shd w:val="clear" w:color="auto" w:fill="FFFFFF"/>
          <w:lang w:eastAsia="ru-RU"/>
        </w:rPr>
        <w:t>Проект «</w:t>
      </w:r>
      <w:r w:rsidRPr="00EE0C6E">
        <w:rPr>
          <w:rFonts w:ascii="Times New Roman" w:hAnsi="Times New Roman" w:cs="Times New Roman"/>
          <w:b/>
          <w:i/>
          <w:iCs/>
          <w:sz w:val="28"/>
          <w:szCs w:val="28"/>
        </w:rPr>
        <w:t>Развитие потенциала педагогов</w:t>
      </w:r>
      <w:r w:rsidRPr="00EE0C6E">
        <w:rPr>
          <w:rFonts w:ascii="Times New Roman" w:eastAsia="Times New Roman" w:hAnsi="Times New Roman" w:cs="Times New Roman"/>
          <w:b/>
          <w:bCs/>
          <w:i/>
          <w:iCs/>
          <w:sz w:val="28"/>
          <w:szCs w:val="28"/>
          <w:shd w:val="clear" w:color="auto" w:fill="FFFFFF"/>
          <w:lang w:eastAsia="ru-RU"/>
        </w:rPr>
        <w:t>»</w:t>
      </w:r>
    </w:p>
    <w:p w:rsidR="00D9429B" w:rsidRPr="00F860F1" w:rsidRDefault="00D9429B" w:rsidP="003A6CAB">
      <w:pPr>
        <w:autoSpaceDE w:val="0"/>
        <w:autoSpaceDN w:val="0"/>
        <w:adjustRightInd w:val="0"/>
        <w:spacing w:after="0" w:line="240" w:lineRule="auto"/>
        <w:jc w:val="both"/>
        <w:rPr>
          <w:rFonts w:ascii="Times New Roman" w:hAnsi="Times New Roman" w:cs="Times New Roman"/>
          <w:sz w:val="28"/>
          <w:szCs w:val="28"/>
        </w:rPr>
      </w:pPr>
      <w:r w:rsidRPr="00EE0C6E">
        <w:rPr>
          <w:rFonts w:ascii="Times New Roman" w:eastAsia="Times New Roman" w:hAnsi="Times New Roman" w:cs="Times New Roman"/>
          <w:b/>
          <w:bCs/>
          <w:sz w:val="28"/>
          <w:szCs w:val="28"/>
          <w:shd w:val="clear" w:color="auto" w:fill="FFFFFF"/>
          <w:lang w:eastAsia="ru-RU"/>
        </w:rPr>
        <w:t>Цель:</w:t>
      </w:r>
      <w:r w:rsidR="00414B99" w:rsidRPr="00EE0C6E">
        <w:rPr>
          <w:rFonts w:ascii="Times New Roman" w:eastAsia="Times New Roman" w:hAnsi="Times New Roman" w:cs="Times New Roman"/>
          <w:b/>
          <w:bCs/>
          <w:sz w:val="28"/>
          <w:szCs w:val="28"/>
          <w:shd w:val="clear" w:color="auto" w:fill="FFFFFF"/>
          <w:lang w:eastAsia="ru-RU"/>
        </w:rPr>
        <w:t xml:space="preserve"> </w:t>
      </w:r>
      <w:r w:rsidRPr="00EE0C6E">
        <w:rPr>
          <w:rFonts w:ascii="Times New Roman" w:hAnsi="Times New Roman" w:cs="Times New Roman"/>
          <w:sz w:val="28"/>
          <w:szCs w:val="28"/>
        </w:rPr>
        <w:t>повышение профессиональной компетенции педагого</w:t>
      </w:r>
      <w:r w:rsidRPr="00F860F1">
        <w:rPr>
          <w:rFonts w:ascii="Times New Roman" w:hAnsi="Times New Roman" w:cs="Times New Roman"/>
          <w:sz w:val="28"/>
          <w:szCs w:val="28"/>
        </w:rPr>
        <w:t>в в контексте</w:t>
      </w:r>
    </w:p>
    <w:p w:rsidR="00D9429B" w:rsidRPr="00F860F1" w:rsidRDefault="00D9429B" w:rsidP="006B45F2">
      <w:pPr>
        <w:spacing w:after="0" w:line="240" w:lineRule="auto"/>
        <w:jc w:val="both"/>
        <w:rPr>
          <w:rFonts w:ascii="Times New Roman" w:eastAsia="Times New Roman" w:hAnsi="Times New Roman" w:cs="Times New Roman"/>
          <w:b/>
          <w:bCs/>
          <w:sz w:val="28"/>
          <w:szCs w:val="28"/>
          <w:shd w:val="clear" w:color="auto" w:fill="FFFFFF"/>
          <w:lang w:eastAsia="ru-RU"/>
        </w:rPr>
      </w:pPr>
      <w:r w:rsidRPr="00F860F1">
        <w:rPr>
          <w:rFonts w:ascii="Times New Roman" w:hAnsi="Times New Roman" w:cs="Times New Roman"/>
          <w:sz w:val="28"/>
          <w:szCs w:val="28"/>
        </w:rPr>
        <w:t>развития их субъективной позиции в образовательном пространстве МБДОУ</w:t>
      </w:r>
    </w:p>
    <w:p w:rsidR="00D9429B" w:rsidRPr="00F860F1" w:rsidRDefault="00D9429B" w:rsidP="003A6CAB">
      <w:pPr>
        <w:autoSpaceDE w:val="0"/>
        <w:autoSpaceDN w:val="0"/>
        <w:adjustRightInd w:val="0"/>
        <w:spacing w:after="0" w:line="240" w:lineRule="auto"/>
        <w:jc w:val="both"/>
        <w:rPr>
          <w:rFonts w:ascii="Times New Roman" w:hAnsi="Times New Roman" w:cs="Times New Roman"/>
          <w:b/>
          <w:sz w:val="28"/>
          <w:szCs w:val="28"/>
        </w:rPr>
      </w:pPr>
      <w:r w:rsidRPr="00F860F1">
        <w:rPr>
          <w:rFonts w:ascii="Times New Roman" w:hAnsi="Times New Roman" w:cs="Times New Roman"/>
          <w:b/>
          <w:sz w:val="28"/>
          <w:szCs w:val="28"/>
        </w:rPr>
        <w:t>Задачи:</w:t>
      </w:r>
    </w:p>
    <w:p w:rsidR="00D9429B" w:rsidRPr="00F860F1" w:rsidRDefault="00D9429B" w:rsidP="003A6CAB">
      <w:pPr>
        <w:autoSpaceDE w:val="0"/>
        <w:autoSpaceDN w:val="0"/>
        <w:adjustRightInd w:val="0"/>
        <w:spacing w:after="0" w:line="240" w:lineRule="auto"/>
        <w:jc w:val="both"/>
        <w:rPr>
          <w:rFonts w:ascii="Times New Roman" w:hAnsi="Times New Roman" w:cs="Times New Roman"/>
          <w:sz w:val="28"/>
          <w:szCs w:val="28"/>
        </w:rPr>
      </w:pPr>
      <w:r w:rsidRPr="00F860F1">
        <w:rPr>
          <w:rFonts w:ascii="Times New Roman" w:hAnsi="Times New Roman" w:cs="Times New Roman"/>
          <w:sz w:val="28"/>
          <w:szCs w:val="28"/>
        </w:rPr>
        <w:t>Создать механизм, обеспечивающий качественное проведение внутреннего мониторинга</w:t>
      </w:r>
      <w:r w:rsidR="00EE0C6E">
        <w:rPr>
          <w:rFonts w:ascii="Times New Roman" w:hAnsi="Times New Roman" w:cs="Times New Roman"/>
          <w:sz w:val="28"/>
          <w:szCs w:val="28"/>
        </w:rPr>
        <w:t xml:space="preserve"> </w:t>
      </w:r>
      <w:r w:rsidRPr="00F860F1">
        <w:rPr>
          <w:rFonts w:ascii="Times New Roman" w:hAnsi="Times New Roman" w:cs="Times New Roman"/>
          <w:sz w:val="28"/>
          <w:szCs w:val="28"/>
        </w:rPr>
        <w:t>деятельности педагогов.</w:t>
      </w:r>
    </w:p>
    <w:p w:rsidR="00D9429B" w:rsidRPr="00F860F1" w:rsidRDefault="00D9429B" w:rsidP="003A6CAB">
      <w:pPr>
        <w:autoSpaceDE w:val="0"/>
        <w:autoSpaceDN w:val="0"/>
        <w:adjustRightInd w:val="0"/>
        <w:spacing w:after="0" w:line="240" w:lineRule="auto"/>
        <w:jc w:val="both"/>
        <w:rPr>
          <w:rFonts w:ascii="Times New Roman" w:hAnsi="Times New Roman" w:cs="Times New Roman"/>
          <w:sz w:val="28"/>
          <w:szCs w:val="28"/>
        </w:rPr>
      </w:pPr>
      <w:r w:rsidRPr="00F860F1">
        <w:rPr>
          <w:rFonts w:ascii="Times New Roman" w:hAnsi="Times New Roman" w:cs="Times New Roman"/>
          <w:sz w:val="28"/>
          <w:szCs w:val="28"/>
        </w:rPr>
        <w:t>Стимулировать профессиональную деятельность педагога, поддерживать его инициативу и творчество</w:t>
      </w:r>
      <w:r w:rsidR="00FE2222" w:rsidRPr="00F860F1">
        <w:rPr>
          <w:rFonts w:ascii="Times New Roman" w:hAnsi="Times New Roman" w:cs="Times New Roman"/>
          <w:sz w:val="28"/>
          <w:szCs w:val="28"/>
        </w:rPr>
        <w:t>.</w:t>
      </w:r>
    </w:p>
    <w:p w:rsidR="00FE2222" w:rsidRPr="00F860F1" w:rsidRDefault="00FE2222" w:rsidP="003A6CAB">
      <w:pPr>
        <w:autoSpaceDE w:val="0"/>
        <w:autoSpaceDN w:val="0"/>
        <w:adjustRightInd w:val="0"/>
        <w:spacing w:after="0" w:line="240" w:lineRule="auto"/>
        <w:jc w:val="both"/>
        <w:rPr>
          <w:rFonts w:ascii="Times New Roman" w:hAnsi="Times New Roman" w:cs="Times New Roman"/>
          <w:b/>
          <w:bCs/>
          <w:sz w:val="28"/>
          <w:szCs w:val="28"/>
        </w:rPr>
      </w:pPr>
      <w:r w:rsidRPr="00F860F1">
        <w:rPr>
          <w:rFonts w:ascii="Times New Roman" w:hAnsi="Times New Roman" w:cs="Times New Roman"/>
          <w:b/>
          <w:bCs/>
          <w:sz w:val="28"/>
          <w:szCs w:val="28"/>
        </w:rPr>
        <w:t>Мероприятия:</w:t>
      </w:r>
    </w:p>
    <w:p w:rsidR="00FE2222" w:rsidRPr="00F860F1" w:rsidRDefault="00FE2222" w:rsidP="003A6CAB">
      <w:pPr>
        <w:pStyle w:val="a3"/>
        <w:numPr>
          <w:ilvl w:val="0"/>
          <w:numId w:val="29"/>
        </w:numPr>
        <w:spacing w:after="0" w:line="240" w:lineRule="auto"/>
        <w:ind w:left="0" w:hanging="11"/>
        <w:jc w:val="both"/>
        <w:rPr>
          <w:rFonts w:ascii="Times New Roman" w:hAnsi="Times New Roman" w:cs="Times New Roman"/>
          <w:bCs/>
          <w:sz w:val="28"/>
          <w:szCs w:val="28"/>
          <w:shd w:val="clear" w:color="auto" w:fill="FFFFFF"/>
        </w:rPr>
      </w:pPr>
      <w:r w:rsidRPr="00F860F1">
        <w:rPr>
          <w:rFonts w:ascii="Times New Roman" w:hAnsi="Times New Roman" w:cs="Times New Roman"/>
          <w:bCs/>
          <w:sz w:val="28"/>
          <w:szCs w:val="28"/>
          <w:shd w:val="clear" w:color="auto" w:fill="FFFFFF"/>
        </w:rPr>
        <w:t>Методическое сопровождение инновационной деятельности педагогов в рамках работы</w:t>
      </w:r>
      <w:r w:rsidR="00414B99">
        <w:rPr>
          <w:rFonts w:ascii="Times New Roman" w:hAnsi="Times New Roman" w:cs="Times New Roman"/>
          <w:bCs/>
          <w:sz w:val="28"/>
          <w:szCs w:val="28"/>
          <w:shd w:val="clear" w:color="auto" w:fill="FFFFFF"/>
        </w:rPr>
        <w:t xml:space="preserve"> </w:t>
      </w:r>
      <w:r w:rsidRPr="00F860F1">
        <w:rPr>
          <w:rFonts w:ascii="Times New Roman" w:hAnsi="Times New Roman" w:cs="Times New Roman"/>
          <w:bCs/>
          <w:sz w:val="28"/>
          <w:szCs w:val="28"/>
          <w:shd w:val="clear" w:color="auto" w:fill="FFFFFF"/>
        </w:rPr>
        <w:t>творческих объединений, рабочих групп по разработке нового содержания образовательных</w:t>
      </w:r>
      <w:r w:rsidR="00414B99">
        <w:rPr>
          <w:rFonts w:ascii="Times New Roman" w:hAnsi="Times New Roman" w:cs="Times New Roman"/>
          <w:bCs/>
          <w:sz w:val="28"/>
          <w:szCs w:val="28"/>
          <w:shd w:val="clear" w:color="auto" w:fill="FFFFFF"/>
        </w:rPr>
        <w:t xml:space="preserve"> </w:t>
      </w:r>
      <w:r w:rsidRPr="00F860F1">
        <w:rPr>
          <w:rFonts w:ascii="Times New Roman" w:hAnsi="Times New Roman" w:cs="Times New Roman"/>
          <w:bCs/>
          <w:sz w:val="28"/>
          <w:szCs w:val="28"/>
          <w:shd w:val="clear" w:color="auto" w:fill="FFFFFF"/>
        </w:rPr>
        <w:t>программ и структурирования</w:t>
      </w:r>
      <w:r w:rsidR="00414B99">
        <w:rPr>
          <w:rFonts w:ascii="Times New Roman" w:hAnsi="Times New Roman" w:cs="Times New Roman"/>
          <w:bCs/>
          <w:sz w:val="28"/>
          <w:szCs w:val="28"/>
          <w:shd w:val="clear" w:color="auto" w:fill="FFFFFF"/>
        </w:rPr>
        <w:t xml:space="preserve"> </w:t>
      </w:r>
      <w:r w:rsidRPr="00F860F1">
        <w:rPr>
          <w:rFonts w:ascii="Times New Roman" w:hAnsi="Times New Roman" w:cs="Times New Roman"/>
          <w:bCs/>
          <w:sz w:val="28"/>
          <w:szCs w:val="28"/>
          <w:shd w:val="clear" w:color="auto" w:fill="FFFFFF"/>
        </w:rPr>
        <w:t>образовательного пространства.</w:t>
      </w:r>
    </w:p>
    <w:p w:rsidR="00BC3C40" w:rsidRPr="00F860F1" w:rsidRDefault="00BC3C40" w:rsidP="003A6CAB">
      <w:pPr>
        <w:pStyle w:val="a3"/>
        <w:numPr>
          <w:ilvl w:val="0"/>
          <w:numId w:val="29"/>
        </w:numPr>
        <w:spacing w:after="0" w:line="240" w:lineRule="auto"/>
        <w:ind w:left="0" w:hanging="11"/>
        <w:jc w:val="both"/>
        <w:rPr>
          <w:rFonts w:ascii="Times New Roman" w:hAnsi="Times New Roman" w:cs="Times New Roman"/>
          <w:bCs/>
          <w:sz w:val="28"/>
          <w:szCs w:val="28"/>
          <w:shd w:val="clear" w:color="auto" w:fill="FFFFFF"/>
        </w:rPr>
      </w:pPr>
      <w:r w:rsidRPr="00F860F1">
        <w:rPr>
          <w:rFonts w:ascii="Times New Roman" w:hAnsi="Times New Roman" w:cs="Times New Roman"/>
          <w:bCs/>
          <w:sz w:val="28"/>
          <w:szCs w:val="28"/>
          <w:shd w:val="clear" w:color="auto" w:fill="FFFFFF"/>
        </w:rPr>
        <w:t>Организация взаимных посещений педагогами непосредственной образовательной деятельности в возрастных группах.</w:t>
      </w:r>
    </w:p>
    <w:p w:rsidR="00BC3C40" w:rsidRPr="00F860F1" w:rsidRDefault="00BC3C40" w:rsidP="003A6CAB">
      <w:pPr>
        <w:pStyle w:val="a3"/>
        <w:numPr>
          <w:ilvl w:val="0"/>
          <w:numId w:val="29"/>
        </w:numPr>
        <w:spacing w:after="0" w:line="240" w:lineRule="auto"/>
        <w:ind w:left="0" w:hanging="11"/>
        <w:jc w:val="both"/>
        <w:rPr>
          <w:rFonts w:ascii="Times New Roman" w:hAnsi="Times New Roman" w:cs="Times New Roman"/>
          <w:bCs/>
          <w:sz w:val="28"/>
          <w:szCs w:val="28"/>
          <w:shd w:val="clear" w:color="auto" w:fill="FFFFFF"/>
        </w:rPr>
      </w:pPr>
      <w:r w:rsidRPr="00F860F1">
        <w:rPr>
          <w:rFonts w:ascii="Times New Roman" w:hAnsi="Times New Roman" w:cs="Times New Roman"/>
          <w:bCs/>
          <w:sz w:val="28"/>
          <w:szCs w:val="28"/>
          <w:shd w:val="clear" w:color="auto" w:fill="FFFFFF"/>
        </w:rPr>
        <w:t>Подготовка и сопровождение аттестации педагогических и руководящих работников</w:t>
      </w:r>
    </w:p>
    <w:p w:rsidR="00FE2222" w:rsidRPr="00F860F1" w:rsidRDefault="00BC3C40" w:rsidP="003A6CAB">
      <w:pPr>
        <w:pStyle w:val="a3"/>
        <w:numPr>
          <w:ilvl w:val="0"/>
          <w:numId w:val="29"/>
        </w:numPr>
        <w:autoSpaceDE w:val="0"/>
        <w:autoSpaceDN w:val="0"/>
        <w:adjustRightInd w:val="0"/>
        <w:spacing w:after="0" w:line="240" w:lineRule="auto"/>
        <w:ind w:left="0" w:hanging="11"/>
        <w:jc w:val="both"/>
        <w:rPr>
          <w:rFonts w:ascii="Times New Roman" w:hAnsi="Times New Roman" w:cs="Times New Roman"/>
          <w:b/>
          <w:bCs/>
          <w:sz w:val="28"/>
          <w:szCs w:val="28"/>
          <w:shd w:val="clear" w:color="auto" w:fill="FFFFFF"/>
        </w:rPr>
      </w:pPr>
      <w:r w:rsidRPr="00F860F1">
        <w:rPr>
          <w:rFonts w:ascii="Times New Roman" w:hAnsi="Times New Roman" w:cs="Times New Roman"/>
          <w:bCs/>
          <w:sz w:val="28"/>
          <w:szCs w:val="28"/>
          <w:shd w:val="clear" w:color="auto" w:fill="FFFFFF"/>
        </w:rPr>
        <w:t>Стимулирование педагогов к самообразованию, дистанционному обучению с использованием интернет-ресурсов.</w:t>
      </w:r>
    </w:p>
    <w:p w:rsidR="00D9429B" w:rsidRPr="00F860F1" w:rsidRDefault="00FE2222" w:rsidP="003A6CAB">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r w:rsidRPr="00F860F1">
        <w:rPr>
          <w:rFonts w:ascii="Times New Roman" w:eastAsia="Times New Roman" w:hAnsi="Times New Roman" w:cs="Times New Roman"/>
          <w:b/>
          <w:bCs/>
          <w:sz w:val="28"/>
          <w:szCs w:val="28"/>
          <w:shd w:val="clear" w:color="auto" w:fill="FFFFFF"/>
          <w:lang w:eastAsia="ru-RU"/>
        </w:rPr>
        <w:t>Р</w:t>
      </w:r>
      <w:r w:rsidR="00D9429B" w:rsidRPr="00F860F1">
        <w:rPr>
          <w:rFonts w:ascii="Times New Roman" w:eastAsia="Times New Roman" w:hAnsi="Times New Roman" w:cs="Times New Roman"/>
          <w:b/>
          <w:bCs/>
          <w:sz w:val="28"/>
          <w:szCs w:val="28"/>
          <w:shd w:val="clear" w:color="auto" w:fill="FFFFFF"/>
          <w:lang w:eastAsia="ru-RU"/>
        </w:rPr>
        <w:t>езультат:</w:t>
      </w:r>
    </w:p>
    <w:p w:rsidR="00D9429B" w:rsidRPr="00F860F1" w:rsidRDefault="00D9429B" w:rsidP="003A6CAB">
      <w:pPr>
        <w:numPr>
          <w:ilvl w:val="0"/>
          <w:numId w:val="28"/>
        </w:numPr>
        <w:spacing w:after="0" w:line="240" w:lineRule="auto"/>
        <w:ind w:left="0" w:firstLine="709"/>
        <w:jc w:val="both"/>
        <w:rPr>
          <w:rFonts w:ascii="Times New Roman" w:eastAsia="Times New Roman" w:hAnsi="Times New Roman" w:cs="Times New Roman"/>
          <w:bCs/>
          <w:sz w:val="28"/>
          <w:szCs w:val="28"/>
          <w:shd w:val="clear" w:color="auto" w:fill="FFFFFF"/>
          <w:lang w:eastAsia="ru-RU"/>
        </w:rPr>
      </w:pPr>
      <w:r w:rsidRPr="00F860F1">
        <w:rPr>
          <w:rFonts w:ascii="Times New Roman" w:eastAsia="Times New Roman" w:hAnsi="Times New Roman" w:cs="Times New Roman"/>
          <w:bCs/>
          <w:sz w:val="28"/>
          <w:szCs w:val="28"/>
          <w:shd w:val="clear" w:color="auto" w:fill="FFFFFF"/>
          <w:lang w:eastAsia="ru-RU"/>
        </w:rPr>
        <w:t>Стабильность педагогического коллектива, который поддерживает общую идею системного обновления воспитательно-</w:t>
      </w:r>
      <w:r w:rsidRPr="00F860F1">
        <w:rPr>
          <w:rFonts w:ascii="Times New Roman" w:eastAsia="Times New Roman" w:hAnsi="Times New Roman" w:cs="Times New Roman"/>
          <w:bCs/>
          <w:sz w:val="28"/>
          <w:szCs w:val="28"/>
          <w:shd w:val="clear" w:color="auto" w:fill="FFFFFF"/>
          <w:lang w:eastAsia="ru-RU"/>
        </w:rPr>
        <w:lastRenderedPageBreak/>
        <w:t xml:space="preserve">образовательного </w:t>
      </w:r>
      <w:r w:rsidR="00FE2222" w:rsidRPr="00F860F1">
        <w:rPr>
          <w:rFonts w:ascii="Times New Roman" w:eastAsia="Times New Roman" w:hAnsi="Times New Roman" w:cs="Times New Roman"/>
          <w:bCs/>
          <w:sz w:val="28"/>
          <w:szCs w:val="28"/>
          <w:shd w:val="clear" w:color="auto" w:fill="FFFFFF"/>
          <w:lang w:eastAsia="ru-RU"/>
        </w:rPr>
        <w:t>процесса; стремится</w:t>
      </w:r>
      <w:r w:rsidRPr="00F860F1">
        <w:rPr>
          <w:rFonts w:ascii="Times New Roman" w:eastAsia="Times New Roman" w:hAnsi="Times New Roman" w:cs="Times New Roman"/>
          <w:bCs/>
          <w:sz w:val="28"/>
          <w:szCs w:val="28"/>
          <w:shd w:val="clear" w:color="auto" w:fill="FFFFFF"/>
          <w:lang w:eastAsia="ru-RU"/>
        </w:rPr>
        <w:t xml:space="preserve"> к достижению запланированных МБДОУ результатов; обеспечивает выход МБДОУ на уровень современных требований и повышение его конкурентоспособности как дошкольного образовательного учреждения.</w:t>
      </w:r>
    </w:p>
    <w:p w:rsidR="00D9429B" w:rsidRPr="00F860F1" w:rsidRDefault="00D9429B" w:rsidP="003A6CAB">
      <w:pPr>
        <w:numPr>
          <w:ilvl w:val="0"/>
          <w:numId w:val="28"/>
        </w:numPr>
        <w:spacing w:after="0" w:line="240" w:lineRule="auto"/>
        <w:ind w:left="0" w:firstLine="709"/>
        <w:jc w:val="both"/>
        <w:rPr>
          <w:rFonts w:ascii="Times New Roman" w:eastAsia="Times New Roman" w:hAnsi="Times New Roman" w:cs="Times New Roman"/>
          <w:bCs/>
          <w:sz w:val="28"/>
          <w:szCs w:val="28"/>
          <w:shd w:val="clear" w:color="auto" w:fill="FFFFFF"/>
          <w:lang w:eastAsia="ru-RU"/>
        </w:rPr>
      </w:pPr>
      <w:r w:rsidRPr="00F860F1">
        <w:rPr>
          <w:rFonts w:ascii="Times New Roman" w:eastAsia="Times New Roman" w:hAnsi="Times New Roman" w:cs="Times New Roman"/>
          <w:bCs/>
          <w:sz w:val="28"/>
          <w:szCs w:val="28"/>
          <w:shd w:val="clear" w:color="auto" w:fill="FFFFFF"/>
          <w:lang w:eastAsia="ru-RU"/>
        </w:rPr>
        <w:t>Рост удовлетворенности реализацией педагогом своего творческого потенциала.</w:t>
      </w:r>
    </w:p>
    <w:p w:rsidR="00D9429B" w:rsidRPr="00F860F1" w:rsidRDefault="00D9429B" w:rsidP="003A6CAB">
      <w:pPr>
        <w:numPr>
          <w:ilvl w:val="0"/>
          <w:numId w:val="28"/>
        </w:numPr>
        <w:spacing w:after="0" w:line="240" w:lineRule="auto"/>
        <w:ind w:left="0" w:firstLine="709"/>
        <w:jc w:val="both"/>
        <w:rPr>
          <w:rFonts w:ascii="Times New Roman" w:eastAsia="Times New Roman" w:hAnsi="Times New Roman" w:cs="Times New Roman"/>
          <w:bCs/>
          <w:sz w:val="28"/>
          <w:szCs w:val="28"/>
          <w:shd w:val="clear" w:color="auto" w:fill="FFFFFF"/>
          <w:lang w:eastAsia="ru-RU"/>
        </w:rPr>
      </w:pPr>
      <w:r w:rsidRPr="00F860F1">
        <w:rPr>
          <w:rFonts w:ascii="Times New Roman" w:eastAsia="Times New Roman" w:hAnsi="Times New Roman" w:cs="Times New Roman"/>
          <w:bCs/>
          <w:sz w:val="28"/>
          <w:szCs w:val="28"/>
          <w:shd w:val="clear" w:color="auto" w:fill="FFFFFF"/>
          <w:lang w:eastAsia="ru-RU"/>
        </w:rPr>
        <w:t>Педагог- активный участник образовательных отношений.</w:t>
      </w:r>
    </w:p>
    <w:p w:rsidR="00D9429B" w:rsidRPr="00F860F1" w:rsidRDefault="00D9429B" w:rsidP="003A6CAB">
      <w:pPr>
        <w:numPr>
          <w:ilvl w:val="0"/>
          <w:numId w:val="28"/>
        </w:numPr>
        <w:spacing w:after="0" w:line="240" w:lineRule="auto"/>
        <w:ind w:left="0" w:firstLine="709"/>
        <w:jc w:val="both"/>
        <w:rPr>
          <w:rFonts w:ascii="Times New Roman" w:eastAsia="Times New Roman" w:hAnsi="Times New Roman" w:cs="Times New Roman"/>
          <w:bCs/>
          <w:sz w:val="28"/>
          <w:szCs w:val="28"/>
          <w:shd w:val="clear" w:color="auto" w:fill="FFFFFF"/>
          <w:lang w:eastAsia="ru-RU"/>
        </w:rPr>
      </w:pPr>
      <w:r w:rsidRPr="00F860F1">
        <w:rPr>
          <w:rFonts w:ascii="Times New Roman" w:eastAsia="Times New Roman" w:hAnsi="Times New Roman" w:cs="Times New Roman"/>
          <w:bCs/>
          <w:sz w:val="28"/>
          <w:szCs w:val="28"/>
          <w:shd w:val="clear" w:color="auto" w:fill="FFFFFF"/>
          <w:lang w:eastAsia="ru-RU"/>
        </w:rPr>
        <w:t>Овладение ИКТ педагогами, в т. ч. технологиями дистанционного обучения при повышении педагогами своей квалификации.</w:t>
      </w:r>
    </w:p>
    <w:p w:rsidR="00D9429B" w:rsidRPr="00F860F1" w:rsidRDefault="00D9429B" w:rsidP="003A6CAB">
      <w:pPr>
        <w:numPr>
          <w:ilvl w:val="0"/>
          <w:numId w:val="28"/>
        </w:numPr>
        <w:spacing w:after="0" w:line="240" w:lineRule="auto"/>
        <w:ind w:left="0" w:firstLine="709"/>
        <w:jc w:val="both"/>
        <w:rPr>
          <w:rFonts w:ascii="Times New Roman" w:eastAsia="Times New Roman" w:hAnsi="Times New Roman" w:cs="Times New Roman"/>
          <w:bCs/>
          <w:sz w:val="28"/>
          <w:szCs w:val="28"/>
          <w:shd w:val="clear" w:color="auto" w:fill="FFFFFF"/>
          <w:lang w:eastAsia="ru-RU"/>
        </w:rPr>
      </w:pPr>
      <w:r w:rsidRPr="00F860F1">
        <w:rPr>
          <w:rFonts w:ascii="Times New Roman" w:eastAsia="Times New Roman" w:hAnsi="Times New Roman" w:cs="Times New Roman"/>
          <w:bCs/>
          <w:sz w:val="28"/>
          <w:szCs w:val="28"/>
          <w:shd w:val="clear" w:color="auto" w:fill="FFFFFF"/>
          <w:lang w:eastAsia="ru-RU"/>
        </w:rPr>
        <w:t>Увеличение числа воспитанников и педагогов, участвующих в конкурсах, соревнованиях.</w:t>
      </w:r>
    </w:p>
    <w:p w:rsidR="00D9429B" w:rsidRDefault="00D9429B" w:rsidP="003A6CAB">
      <w:pPr>
        <w:numPr>
          <w:ilvl w:val="0"/>
          <w:numId w:val="28"/>
        </w:numPr>
        <w:spacing w:after="0" w:line="240" w:lineRule="auto"/>
        <w:ind w:left="0" w:firstLine="709"/>
        <w:jc w:val="both"/>
        <w:rPr>
          <w:rFonts w:ascii="Times New Roman" w:eastAsia="Times New Roman" w:hAnsi="Times New Roman" w:cs="Times New Roman"/>
          <w:bCs/>
          <w:sz w:val="28"/>
          <w:szCs w:val="28"/>
          <w:shd w:val="clear" w:color="auto" w:fill="FFFFFF"/>
          <w:lang w:eastAsia="ru-RU"/>
        </w:rPr>
      </w:pPr>
      <w:r w:rsidRPr="00F860F1">
        <w:rPr>
          <w:rFonts w:ascii="Times New Roman" w:eastAsia="Times New Roman" w:hAnsi="Times New Roman" w:cs="Times New Roman"/>
          <w:bCs/>
          <w:sz w:val="28"/>
          <w:szCs w:val="28"/>
          <w:shd w:val="clear" w:color="auto" w:fill="FFFFFF"/>
          <w:lang w:eastAsia="ru-RU"/>
        </w:rPr>
        <w:t>Повышение имиджа детского сада через достижения педагогов и воспитанников.</w:t>
      </w:r>
    </w:p>
    <w:p w:rsidR="006B45F2" w:rsidRPr="006B45F2" w:rsidRDefault="006B45F2" w:rsidP="000B2464">
      <w:pPr>
        <w:numPr>
          <w:ilvl w:val="0"/>
          <w:numId w:val="28"/>
        </w:numPr>
        <w:spacing w:after="0" w:line="240" w:lineRule="auto"/>
        <w:ind w:left="0" w:firstLine="709"/>
        <w:contextualSpacing/>
        <w:jc w:val="both"/>
        <w:rPr>
          <w:rFonts w:ascii="Times New Roman" w:eastAsia="Times New Roman" w:hAnsi="Times New Roman" w:cs="Times New Roman"/>
          <w:bCs/>
          <w:sz w:val="28"/>
          <w:szCs w:val="28"/>
          <w:shd w:val="clear" w:color="auto" w:fill="FFFFFF"/>
          <w:lang w:eastAsia="ru-RU"/>
        </w:rPr>
      </w:pPr>
      <w:r w:rsidRPr="006B45F2">
        <w:rPr>
          <w:rFonts w:ascii="Times New Roman" w:eastAsia="Times New Roman" w:hAnsi="Times New Roman" w:cs="Times New Roman"/>
          <w:bCs/>
          <w:sz w:val="28"/>
          <w:szCs w:val="28"/>
          <w:shd w:val="clear" w:color="auto" w:fill="FFFFFF"/>
          <w:lang w:eastAsia="ru-RU"/>
        </w:rPr>
        <w:t>Повышение профессиональной компетентности педагогов через посещение методических объединений, семинаров, конференций на муниципальном и региональном уровне</w:t>
      </w:r>
      <w:r w:rsidRPr="006B45F2">
        <w:rPr>
          <w:rFonts w:ascii="Times New Roman" w:eastAsia="Times New Roman" w:hAnsi="Times New Roman" w:cs="Times New Roman"/>
          <w:bCs/>
          <w:sz w:val="28"/>
          <w:szCs w:val="28"/>
          <w:shd w:val="clear" w:color="auto" w:fill="FFFFFF"/>
          <w:lang w:eastAsia="ru-RU"/>
        </w:rPr>
        <w:t>.</w:t>
      </w:r>
      <w:bookmarkEnd w:id="3"/>
    </w:p>
    <w:bookmarkEnd w:id="1"/>
    <w:bookmarkEnd w:id="2"/>
    <w:p w:rsidR="0085372C" w:rsidRPr="00F860F1" w:rsidRDefault="0085372C" w:rsidP="003A6CAB">
      <w:pPr>
        <w:spacing w:after="0" w:line="240" w:lineRule="auto"/>
        <w:contextualSpacing/>
        <w:jc w:val="both"/>
        <w:rPr>
          <w:rFonts w:ascii="Times New Roman" w:eastAsia="Times New Roman" w:hAnsi="Times New Roman" w:cs="Times New Roman"/>
          <w:b/>
          <w:i/>
          <w:iCs/>
          <w:sz w:val="28"/>
          <w:szCs w:val="28"/>
          <w:lang w:eastAsia="ru-RU"/>
        </w:rPr>
      </w:pPr>
      <w:r w:rsidRPr="00F860F1">
        <w:rPr>
          <w:rFonts w:ascii="Times New Roman" w:eastAsia="Times New Roman" w:hAnsi="Times New Roman" w:cs="Times New Roman"/>
          <w:b/>
          <w:i/>
          <w:iCs/>
          <w:sz w:val="28"/>
          <w:szCs w:val="28"/>
          <w:lang w:eastAsia="ru-RU"/>
        </w:rPr>
        <w:t>Охрана и укрепление здоровья детей.</w:t>
      </w:r>
    </w:p>
    <w:p w:rsidR="00CF6B1F" w:rsidRPr="00F860F1" w:rsidRDefault="0085372C" w:rsidP="003A6CAB">
      <w:pPr>
        <w:shd w:val="clear" w:color="auto" w:fill="FFFFFF"/>
        <w:spacing w:after="0" w:line="240" w:lineRule="auto"/>
        <w:ind w:firstLine="708"/>
        <w:jc w:val="both"/>
        <w:textAlignment w:val="baseline"/>
        <w:rPr>
          <w:rFonts w:ascii="Times New Roman" w:eastAsia="Times New Roman" w:hAnsi="Times New Roman" w:cs="Times New Roman"/>
          <w:bCs/>
          <w:color w:val="000000"/>
          <w:sz w:val="28"/>
          <w:szCs w:val="28"/>
          <w:lang w:eastAsia="ru-RU"/>
        </w:rPr>
      </w:pPr>
      <w:r w:rsidRPr="00F860F1">
        <w:rPr>
          <w:rFonts w:ascii="Times New Roman" w:eastAsia="Times New Roman" w:hAnsi="Times New Roman" w:cs="Times New Roman"/>
          <w:sz w:val="28"/>
          <w:szCs w:val="28"/>
          <w:bdr w:val="none" w:sz="0" w:space="0" w:color="auto" w:frame="1"/>
          <w:lang w:eastAsia="ru-RU"/>
        </w:rPr>
        <w:t xml:space="preserve">МБДОУ создает условия, гарантирующие охрану и укрепление здоровья воспитанников. </w:t>
      </w:r>
      <w:r w:rsidRPr="00F860F1">
        <w:rPr>
          <w:rFonts w:ascii="Times New Roman" w:eastAsia="Times New Roman" w:hAnsi="Times New Roman" w:cs="Times New Roman"/>
          <w:sz w:val="28"/>
          <w:szCs w:val="28"/>
          <w:bdr w:val="none" w:sz="0" w:space="0" w:color="auto" w:frame="1"/>
          <w:lang w:eastAsia="ru-RU"/>
        </w:rPr>
        <w:tab/>
        <w:t xml:space="preserve">Целостность системы формирования культуры здорового и безопасного образа жизни реализуется через организацию жизнедеятельности воспитанников в соответствии </w:t>
      </w:r>
      <w:r w:rsidRPr="00F860F1">
        <w:rPr>
          <w:rFonts w:ascii="Times New Roman" w:eastAsia="Times New Roman" w:hAnsi="Times New Roman" w:cs="Times New Roman"/>
          <w:bCs/>
          <w:color w:val="000000"/>
          <w:sz w:val="28"/>
          <w:szCs w:val="28"/>
          <w:lang w:eastAsia="ru-RU"/>
        </w:rPr>
        <w:t xml:space="preserve">с </w:t>
      </w:r>
      <w:r w:rsidR="0073369A" w:rsidRPr="00F860F1">
        <w:rPr>
          <w:rFonts w:ascii="Times New Roman" w:eastAsia="Times New Roman" w:hAnsi="Times New Roman" w:cs="Times New Roman"/>
          <w:bCs/>
          <w:color w:val="000000"/>
          <w:sz w:val="28"/>
          <w:szCs w:val="28"/>
          <w:lang w:eastAsia="ru-RU"/>
        </w:rPr>
        <w:t>СП 2.4.3648-20 «Санитарн</w:t>
      </w:r>
      <w:r w:rsidR="00CF2FA7" w:rsidRPr="00F860F1">
        <w:rPr>
          <w:rFonts w:ascii="Times New Roman" w:eastAsia="Times New Roman" w:hAnsi="Times New Roman" w:cs="Times New Roman"/>
          <w:bCs/>
          <w:color w:val="000000"/>
          <w:sz w:val="28"/>
          <w:szCs w:val="28"/>
          <w:lang w:eastAsia="ru-RU"/>
        </w:rPr>
        <w:t>о</w:t>
      </w:r>
      <w:r w:rsidR="0073369A" w:rsidRPr="00F860F1">
        <w:rPr>
          <w:rFonts w:ascii="Times New Roman" w:eastAsia="Times New Roman" w:hAnsi="Times New Roman" w:cs="Times New Roman"/>
          <w:bCs/>
          <w:color w:val="000000"/>
          <w:sz w:val="28"/>
          <w:szCs w:val="28"/>
          <w:lang w:eastAsia="ru-RU"/>
        </w:rPr>
        <w:t xml:space="preserve">-эпидемиологические требования к организациям воспитания и обучения, отдыха и </w:t>
      </w:r>
      <w:r w:rsidR="00CF2FA7" w:rsidRPr="00F860F1">
        <w:rPr>
          <w:rFonts w:ascii="Times New Roman" w:eastAsia="Times New Roman" w:hAnsi="Times New Roman" w:cs="Times New Roman"/>
          <w:bCs/>
          <w:color w:val="000000"/>
          <w:sz w:val="28"/>
          <w:szCs w:val="28"/>
          <w:lang w:eastAsia="ru-RU"/>
        </w:rPr>
        <w:t xml:space="preserve">оздоровления детей и молодежи», СП 3.1/2.4. 3598 – 20 </w:t>
      </w:r>
      <w:r w:rsidR="00CF2FA7" w:rsidRPr="00B03AB9">
        <w:rPr>
          <w:rFonts w:ascii="Times New Roman" w:eastAsia="Times New Roman" w:hAnsi="Times New Roman" w:cs="Times New Roman"/>
          <w:bCs/>
          <w:color w:val="000000"/>
          <w:sz w:val="28"/>
          <w:szCs w:val="28"/>
          <w:lang w:eastAsia="ru-RU"/>
        </w:rPr>
        <w:t>«Санитарно-эпидемиологические требования к устройству, содержанию и</w:t>
      </w:r>
      <w:r w:rsidR="00CF2FA7" w:rsidRPr="00F860F1">
        <w:rPr>
          <w:rFonts w:ascii="Times New Roman" w:eastAsia="Times New Roman" w:hAnsi="Times New Roman" w:cs="Times New Roman"/>
          <w:bCs/>
          <w:color w:val="000000"/>
          <w:sz w:val="28"/>
          <w:szCs w:val="28"/>
          <w:lang w:eastAsia="ru-RU"/>
        </w:rPr>
        <w:t xml:space="preserve"> организации работы образовательных организаций и других объектов социальной инфраструктуры </w:t>
      </w:r>
      <w:r w:rsidR="00CF6B1F" w:rsidRPr="00F860F1">
        <w:rPr>
          <w:rFonts w:ascii="Times New Roman" w:eastAsia="Times New Roman" w:hAnsi="Times New Roman" w:cs="Times New Roman"/>
          <w:bCs/>
          <w:color w:val="000000"/>
          <w:sz w:val="28"/>
          <w:szCs w:val="28"/>
          <w:lang w:eastAsia="ru-RU"/>
        </w:rPr>
        <w:t>для детей и молодежи в условиях распространения новой короновирусной инфекции (</w:t>
      </w:r>
      <w:r w:rsidR="00CF6B1F" w:rsidRPr="00F860F1">
        <w:rPr>
          <w:rFonts w:ascii="Times New Roman" w:eastAsia="Times New Roman" w:hAnsi="Times New Roman" w:cs="Times New Roman"/>
          <w:bCs/>
          <w:color w:val="000000"/>
          <w:sz w:val="28"/>
          <w:szCs w:val="28"/>
          <w:lang w:val="en-US" w:eastAsia="ru-RU"/>
        </w:rPr>
        <w:t>COVID</w:t>
      </w:r>
      <w:r w:rsidR="00CF6B1F" w:rsidRPr="00F860F1">
        <w:rPr>
          <w:rFonts w:ascii="Times New Roman" w:eastAsia="Times New Roman" w:hAnsi="Times New Roman" w:cs="Times New Roman"/>
          <w:bCs/>
          <w:color w:val="000000"/>
          <w:sz w:val="28"/>
          <w:szCs w:val="28"/>
          <w:lang w:eastAsia="ru-RU"/>
        </w:rPr>
        <w:t xml:space="preserve"> – 19)», СанПиН 1.2.3685-21 «Гигиенические нормативы и требования к обеспечению безопасности и (или) безвредности для человека факторов среды обитания».</w:t>
      </w:r>
    </w:p>
    <w:p w:rsidR="0085372C" w:rsidRPr="00F860F1" w:rsidRDefault="0085372C" w:rsidP="003A6CAB">
      <w:pPr>
        <w:shd w:val="clear" w:color="auto" w:fill="FFFFFF"/>
        <w:spacing w:after="0" w:line="240" w:lineRule="auto"/>
        <w:ind w:firstLine="708"/>
        <w:jc w:val="both"/>
        <w:textAlignment w:val="baseline"/>
        <w:rPr>
          <w:rFonts w:ascii="Times New Roman" w:eastAsia="Times New Roman" w:hAnsi="Times New Roman" w:cs="Times New Roman"/>
          <w:bCs/>
          <w:sz w:val="28"/>
          <w:szCs w:val="28"/>
          <w:lang w:eastAsia="ru-RU"/>
        </w:rPr>
      </w:pPr>
      <w:r w:rsidRPr="00F860F1">
        <w:rPr>
          <w:rFonts w:ascii="Times New Roman" w:eastAsia="Times New Roman" w:hAnsi="Times New Roman" w:cs="Times New Roman"/>
          <w:bCs/>
          <w:color w:val="000000"/>
          <w:sz w:val="28"/>
          <w:szCs w:val="28"/>
          <w:lang w:eastAsia="ru-RU"/>
        </w:rPr>
        <w:t xml:space="preserve">Режим питания, двигательный режим, закаливание, формирование полезных привычек, </w:t>
      </w:r>
      <w:r w:rsidRPr="00F860F1">
        <w:rPr>
          <w:rFonts w:ascii="Times New Roman" w:eastAsia="Times New Roman" w:hAnsi="Times New Roman" w:cs="Times New Roman"/>
          <w:bCs/>
          <w:sz w:val="28"/>
          <w:szCs w:val="28"/>
          <w:lang w:eastAsia="ru-RU"/>
        </w:rPr>
        <w:t xml:space="preserve">занятия по ОБЖ, игры по охране здоровья и безопасности – все эти мероприятия </w:t>
      </w:r>
      <w:r w:rsidR="00906313" w:rsidRPr="00F860F1">
        <w:rPr>
          <w:rFonts w:ascii="Times New Roman" w:eastAsia="Times New Roman" w:hAnsi="Times New Roman" w:cs="Times New Roman"/>
          <w:bCs/>
          <w:sz w:val="28"/>
          <w:szCs w:val="28"/>
          <w:lang w:eastAsia="ru-RU"/>
        </w:rPr>
        <w:t>направленны на</w:t>
      </w:r>
      <w:r w:rsidRPr="00F860F1">
        <w:rPr>
          <w:rFonts w:ascii="Times New Roman" w:eastAsia="Times New Roman" w:hAnsi="Times New Roman" w:cs="Times New Roman"/>
          <w:bCs/>
          <w:sz w:val="28"/>
          <w:szCs w:val="28"/>
          <w:lang w:eastAsia="ru-RU"/>
        </w:rPr>
        <w:t xml:space="preserve"> воспитание у детей сознательного отношения к своему здоровью. Деятельность по </w:t>
      </w:r>
      <w:r w:rsidRPr="00B03AB9">
        <w:rPr>
          <w:rFonts w:ascii="Times New Roman" w:eastAsia="Times New Roman" w:hAnsi="Times New Roman" w:cs="Times New Roman"/>
          <w:bCs/>
          <w:sz w:val="28"/>
          <w:szCs w:val="28"/>
          <w:lang w:eastAsia="ru-RU"/>
        </w:rPr>
        <w:t>здоровьесбережению проводится системно, непрерывно.</w:t>
      </w:r>
    </w:p>
    <w:p w:rsidR="0085372C" w:rsidRPr="00F860F1" w:rsidRDefault="0085372C" w:rsidP="003A6CAB">
      <w:pPr>
        <w:shd w:val="clear" w:color="auto" w:fill="FFFFFF"/>
        <w:spacing w:after="0" w:line="240" w:lineRule="auto"/>
        <w:jc w:val="both"/>
        <w:textAlignment w:val="baseline"/>
        <w:rPr>
          <w:rFonts w:ascii="Times New Roman" w:eastAsia="Times New Roman" w:hAnsi="Times New Roman" w:cs="Times New Roman"/>
          <w:b/>
          <w:i/>
          <w:iCs/>
          <w:color w:val="000000"/>
          <w:sz w:val="28"/>
          <w:szCs w:val="28"/>
          <w:lang w:eastAsia="ru-RU"/>
        </w:rPr>
      </w:pPr>
      <w:r w:rsidRPr="00F860F1">
        <w:rPr>
          <w:rFonts w:ascii="Times New Roman" w:eastAsia="Times New Roman" w:hAnsi="Times New Roman" w:cs="Times New Roman"/>
          <w:b/>
          <w:i/>
          <w:iCs/>
          <w:color w:val="000000"/>
          <w:sz w:val="28"/>
          <w:szCs w:val="28"/>
          <w:lang w:eastAsia="ru-RU"/>
        </w:rPr>
        <w:t>Организация двигательного режима:</w:t>
      </w:r>
    </w:p>
    <w:p w:rsidR="0085372C" w:rsidRPr="00F860F1" w:rsidRDefault="0085372C" w:rsidP="003A6CA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1. Утренняя зарядка (в летний период на воздухе)</w:t>
      </w:r>
    </w:p>
    <w:p w:rsidR="0085372C" w:rsidRPr="00F860F1" w:rsidRDefault="0085372C" w:rsidP="003A6CA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2. Гимнастика после сна.</w:t>
      </w:r>
    </w:p>
    <w:p w:rsidR="0085372C" w:rsidRPr="00F860F1" w:rsidRDefault="0085372C" w:rsidP="003A6CA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03AB9">
        <w:rPr>
          <w:rFonts w:ascii="Times New Roman" w:eastAsia="Times New Roman" w:hAnsi="Times New Roman" w:cs="Times New Roman"/>
          <w:color w:val="000000"/>
          <w:sz w:val="28"/>
          <w:szCs w:val="28"/>
          <w:lang w:eastAsia="ru-RU"/>
        </w:rPr>
        <w:t>3. Подвижные игры на прогулке</w:t>
      </w:r>
    </w:p>
    <w:p w:rsidR="0085372C" w:rsidRPr="00F860F1" w:rsidRDefault="0085372C" w:rsidP="003A6CA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4. Физкультурные занятия в зале и на спортивной площадке.</w:t>
      </w:r>
    </w:p>
    <w:p w:rsidR="0085372C" w:rsidRPr="00F860F1" w:rsidRDefault="0085372C" w:rsidP="00B03AB9">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5.Игровые упражнения, двигательные паузы, спортивные пробежки, физкультурные минутки и др.</w:t>
      </w:r>
    </w:p>
    <w:p w:rsidR="0085372C" w:rsidRPr="00F860F1" w:rsidRDefault="0085372C" w:rsidP="003A6CA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6. Дни здоровья (1 раз в квартал)</w:t>
      </w:r>
    </w:p>
    <w:p w:rsidR="0085372C" w:rsidRPr="00F860F1" w:rsidRDefault="00A803B1" w:rsidP="003A6CA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5372C" w:rsidRPr="00F860F1">
        <w:rPr>
          <w:rFonts w:ascii="Times New Roman" w:eastAsia="Times New Roman" w:hAnsi="Times New Roman" w:cs="Times New Roman"/>
          <w:color w:val="000000"/>
          <w:sz w:val="28"/>
          <w:szCs w:val="28"/>
          <w:lang w:eastAsia="ru-RU"/>
        </w:rPr>
        <w:t>. Спортивные досуги (1 раз в месяц)</w:t>
      </w:r>
    </w:p>
    <w:p w:rsidR="0085372C" w:rsidRPr="00F860F1" w:rsidRDefault="00A803B1" w:rsidP="003A6CA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5372C" w:rsidRPr="00F860F1">
        <w:rPr>
          <w:rFonts w:ascii="Times New Roman" w:eastAsia="Times New Roman" w:hAnsi="Times New Roman" w:cs="Times New Roman"/>
          <w:color w:val="000000"/>
          <w:sz w:val="28"/>
          <w:szCs w:val="28"/>
          <w:lang w:eastAsia="ru-RU"/>
        </w:rPr>
        <w:t>. Образовательные терренкуры</w:t>
      </w:r>
      <w:r w:rsidR="000D488D" w:rsidRPr="00F860F1">
        <w:rPr>
          <w:rFonts w:ascii="Times New Roman" w:eastAsia="Times New Roman" w:hAnsi="Times New Roman" w:cs="Times New Roman"/>
          <w:color w:val="000000"/>
          <w:sz w:val="28"/>
          <w:szCs w:val="28"/>
          <w:lang w:eastAsia="ru-RU"/>
        </w:rPr>
        <w:t xml:space="preserve"> по территории ДОУ(1 раз в месяц)</w:t>
      </w:r>
    </w:p>
    <w:p w:rsidR="0085372C" w:rsidRPr="00F860F1" w:rsidRDefault="0085372C" w:rsidP="003A6CAB">
      <w:pPr>
        <w:shd w:val="clear" w:color="auto" w:fill="FFFFFF"/>
        <w:spacing w:after="0" w:line="240" w:lineRule="auto"/>
        <w:ind w:firstLine="567"/>
        <w:jc w:val="both"/>
        <w:rPr>
          <w:rFonts w:ascii="Times New Roman" w:eastAsia="Times New Roman" w:hAnsi="Times New Roman" w:cs="Times New Roman"/>
          <w:b/>
          <w:i/>
          <w:iCs/>
          <w:color w:val="000000"/>
          <w:sz w:val="28"/>
          <w:szCs w:val="28"/>
          <w:lang w:eastAsia="ru-RU"/>
        </w:rPr>
      </w:pPr>
      <w:r w:rsidRPr="00F860F1">
        <w:rPr>
          <w:rFonts w:ascii="Times New Roman" w:eastAsia="Times New Roman" w:hAnsi="Times New Roman" w:cs="Times New Roman"/>
          <w:b/>
          <w:i/>
          <w:iCs/>
          <w:color w:val="000000"/>
          <w:sz w:val="28"/>
          <w:szCs w:val="28"/>
          <w:lang w:eastAsia="ru-RU"/>
        </w:rPr>
        <w:lastRenderedPageBreak/>
        <w:t>Лечебно-оздоровительная работа.</w:t>
      </w:r>
    </w:p>
    <w:p w:rsidR="0085372C" w:rsidRPr="00F860F1" w:rsidRDefault="0085372C" w:rsidP="003A6CAB">
      <w:pPr>
        <w:numPr>
          <w:ilvl w:val="0"/>
          <w:numId w:val="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Босохождение по песку, траве, мелким камешкам (летом)</w:t>
      </w:r>
    </w:p>
    <w:p w:rsidR="0085372C" w:rsidRPr="00F860F1" w:rsidRDefault="0085372C" w:rsidP="003A6CAB">
      <w:pPr>
        <w:numPr>
          <w:ilvl w:val="0"/>
          <w:numId w:val="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Витаминотерапия</w:t>
      </w:r>
    </w:p>
    <w:p w:rsidR="0085372C" w:rsidRPr="00F860F1" w:rsidRDefault="0085372C" w:rsidP="003A6CAB">
      <w:pPr>
        <w:numPr>
          <w:ilvl w:val="0"/>
          <w:numId w:val="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Оздоровление фитонцидами (чесночно - луковые закуски).</w:t>
      </w:r>
    </w:p>
    <w:p w:rsidR="0085372C" w:rsidRPr="00F860F1" w:rsidRDefault="0085372C" w:rsidP="003A6CAB">
      <w:pPr>
        <w:numPr>
          <w:ilvl w:val="0"/>
          <w:numId w:val="6"/>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Профилактические осмотры врачами поликлиники.</w:t>
      </w:r>
    </w:p>
    <w:p w:rsidR="0085372C" w:rsidRPr="00F860F1" w:rsidRDefault="0085372C" w:rsidP="003A6CAB">
      <w:pPr>
        <w:shd w:val="clear" w:color="auto" w:fill="FFFFFF"/>
        <w:spacing w:after="0" w:line="240" w:lineRule="auto"/>
        <w:ind w:firstLine="567"/>
        <w:jc w:val="both"/>
        <w:rPr>
          <w:rFonts w:ascii="Times New Roman" w:eastAsia="Times New Roman" w:hAnsi="Times New Roman" w:cs="Times New Roman"/>
          <w:b/>
          <w:i/>
          <w:iCs/>
          <w:color w:val="000000"/>
          <w:sz w:val="28"/>
          <w:szCs w:val="28"/>
          <w:lang w:eastAsia="ru-RU"/>
        </w:rPr>
      </w:pPr>
      <w:r w:rsidRPr="00F860F1">
        <w:rPr>
          <w:rFonts w:ascii="Times New Roman" w:eastAsia="Times New Roman" w:hAnsi="Times New Roman" w:cs="Times New Roman"/>
          <w:b/>
          <w:i/>
          <w:iCs/>
          <w:color w:val="000000"/>
          <w:sz w:val="28"/>
          <w:szCs w:val="28"/>
          <w:lang w:eastAsia="ru-RU"/>
        </w:rPr>
        <w:t>Закаливающие процедуры.</w:t>
      </w:r>
    </w:p>
    <w:p w:rsidR="0085372C" w:rsidRPr="00F860F1" w:rsidRDefault="0085372C" w:rsidP="003A6CAB">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xml:space="preserve"> Воздушные ванны</w:t>
      </w:r>
    </w:p>
    <w:p w:rsidR="0085372C" w:rsidRPr="00F860F1" w:rsidRDefault="0085372C" w:rsidP="00A803B1">
      <w:pPr>
        <w:numPr>
          <w:ilvl w:val="0"/>
          <w:numId w:val="7"/>
        </w:numPr>
        <w:shd w:val="clear" w:color="auto" w:fill="FFFFFF"/>
        <w:spacing w:after="0" w:line="240" w:lineRule="auto"/>
        <w:ind w:left="567" w:firstLine="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xml:space="preserve">Сон при открытых окнах, фрамугах (в зависимости от времени </w:t>
      </w:r>
      <w:r w:rsidR="00A803B1">
        <w:rPr>
          <w:rFonts w:ascii="Times New Roman" w:eastAsia="Times New Roman" w:hAnsi="Times New Roman" w:cs="Times New Roman"/>
          <w:color w:val="000000"/>
          <w:sz w:val="28"/>
          <w:szCs w:val="28"/>
          <w:lang w:eastAsia="ru-RU"/>
        </w:rPr>
        <w:t xml:space="preserve"> </w:t>
      </w:r>
      <w:r w:rsidRPr="00F860F1">
        <w:rPr>
          <w:rFonts w:ascii="Times New Roman" w:eastAsia="Times New Roman" w:hAnsi="Times New Roman" w:cs="Times New Roman"/>
          <w:color w:val="000000"/>
          <w:sz w:val="28"/>
          <w:szCs w:val="28"/>
          <w:lang w:eastAsia="ru-RU"/>
        </w:rPr>
        <w:t>года)</w:t>
      </w:r>
    </w:p>
    <w:p w:rsidR="0085372C" w:rsidRPr="00F860F1" w:rsidRDefault="0085372C" w:rsidP="003A6CAB">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Хождение босиком по «дорожкам здоровья»</w:t>
      </w:r>
    </w:p>
    <w:p w:rsidR="0085372C" w:rsidRPr="00F860F1" w:rsidRDefault="0085372C" w:rsidP="003A6CAB">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Обширное умывание</w:t>
      </w:r>
    </w:p>
    <w:p w:rsidR="0085372C" w:rsidRPr="00F860F1" w:rsidRDefault="0085372C" w:rsidP="003A6CAB">
      <w:pPr>
        <w:shd w:val="clear" w:color="auto" w:fill="FFFFFF"/>
        <w:spacing w:after="0" w:line="240" w:lineRule="auto"/>
        <w:ind w:firstLine="567"/>
        <w:jc w:val="both"/>
        <w:rPr>
          <w:rFonts w:ascii="Times New Roman" w:eastAsia="Times New Roman" w:hAnsi="Times New Roman" w:cs="Times New Roman"/>
          <w:b/>
          <w:i/>
          <w:iCs/>
          <w:color w:val="000000"/>
          <w:sz w:val="28"/>
          <w:szCs w:val="28"/>
          <w:lang w:eastAsia="ru-RU"/>
        </w:rPr>
      </w:pPr>
      <w:r w:rsidRPr="00F860F1">
        <w:rPr>
          <w:rFonts w:ascii="Times New Roman" w:eastAsia="Times New Roman" w:hAnsi="Times New Roman" w:cs="Times New Roman"/>
          <w:b/>
          <w:i/>
          <w:iCs/>
          <w:color w:val="000000"/>
          <w:sz w:val="28"/>
          <w:szCs w:val="28"/>
          <w:lang w:eastAsia="ru-RU"/>
        </w:rPr>
        <w:t>Оздоравливающие технологии.</w:t>
      </w:r>
    </w:p>
    <w:p w:rsidR="0085372C" w:rsidRPr="00F860F1" w:rsidRDefault="0085372C" w:rsidP="003A6CAB">
      <w:pPr>
        <w:numPr>
          <w:ilvl w:val="0"/>
          <w:numId w:val="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Пальчиковая гимнастика</w:t>
      </w:r>
    </w:p>
    <w:p w:rsidR="0085372C" w:rsidRPr="00F860F1" w:rsidRDefault="0085372C" w:rsidP="003A6CAB">
      <w:pPr>
        <w:numPr>
          <w:ilvl w:val="0"/>
          <w:numId w:val="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Дыхательная гимнастика</w:t>
      </w:r>
    </w:p>
    <w:p w:rsidR="0085372C" w:rsidRPr="00F860F1" w:rsidRDefault="0085372C" w:rsidP="003A6CAB">
      <w:pPr>
        <w:numPr>
          <w:ilvl w:val="0"/>
          <w:numId w:val="8"/>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Релаксация</w:t>
      </w:r>
    </w:p>
    <w:p w:rsidR="0085372C" w:rsidRPr="00F860F1" w:rsidRDefault="0085372C" w:rsidP="003A6C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В качестве приоритетных задач определены следующие:</w:t>
      </w:r>
    </w:p>
    <w:p w:rsidR="0085372C" w:rsidRPr="00F860F1" w:rsidRDefault="0085372C" w:rsidP="003A6CAB">
      <w:pPr>
        <w:numPr>
          <w:ilvl w:val="0"/>
          <w:numId w:val="9"/>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воспитание у дошкольников осознанного отношения к своему здоровью; </w:t>
      </w:r>
    </w:p>
    <w:p w:rsidR="0085372C" w:rsidRPr="00F860F1" w:rsidRDefault="0085372C" w:rsidP="003A6CAB">
      <w:pPr>
        <w:numPr>
          <w:ilvl w:val="0"/>
          <w:numId w:val="9"/>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формирование у них элементарных представлений о сохранении и укреплении здоровья; </w:t>
      </w:r>
    </w:p>
    <w:p w:rsidR="0085372C" w:rsidRPr="00F860F1" w:rsidRDefault="0085372C" w:rsidP="003A6CAB">
      <w:pPr>
        <w:numPr>
          <w:ilvl w:val="0"/>
          <w:numId w:val="9"/>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мотивация детей к занятиям физической культурой, обучение жизненно важным двигательным навыкам; </w:t>
      </w:r>
    </w:p>
    <w:p w:rsidR="0085372C" w:rsidRPr="00F860F1" w:rsidRDefault="0085372C" w:rsidP="003A6CAB">
      <w:pPr>
        <w:numPr>
          <w:ilvl w:val="0"/>
          <w:numId w:val="9"/>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формирование знаний о физической культуре и спорте на доступном для них уровне. </w:t>
      </w:r>
    </w:p>
    <w:p w:rsidR="0085372C" w:rsidRPr="00F860F1" w:rsidRDefault="0085372C" w:rsidP="003A6C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Эти задачи решаются через проведение: </w:t>
      </w:r>
    </w:p>
    <w:p w:rsidR="0085372C" w:rsidRPr="00F860F1" w:rsidRDefault="0085372C" w:rsidP="003A6CAB">
      <w:pPr>
        <w:numPr>
          <w:ilvl w:val="0"/>
          <w:numId w:val="11"/>
        </w:numPr>
        <w:shd w:val="clear" w:color="auto" w:fill="FFFFFF"/>
        <w:snapToGrid w:val="0"/>
        <w:spacing w:after="0" w:line="240" w:lineRule="auto"/>
        <w:ind w:left="0" w:hanging="142"/>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Разных видов физкультурных занятий: сюжетные, игровые, с предметами, тренирующие, оздоровительно-познавательные, контрольно-учетные; занятия на детских тренажерах.</w:t>
      </w:r>
    </w:p>
    <w:p w:rsidR="0085372C" w:rsidRPr="00F860F1" w:rsidRDefault="0085372C" w:rsidP="003A6CAB">
      <w:pPr>
        <w:numPr>
          <w:ilvl w:val="0"/>
          <w:numId w:val="11"/>
        </w:numPr>
        <w:shd w:val="clear" w:color="auto" w:fill="FFFFFF"/>
        <w:snapToGrid w:val="0"/>
        <w:spacing w:after="0" w:line="240" w:lineRule="auto"/>
        <w:ind w:left="0"/>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Интересных форм активного отдыха дошкольников в учреждении: </w:t>
      </w:r>
    </w:p>
    <w:p w:rsidR="0085372C" w:rsidRPr="00F860F1" w:rsidRDefault="0085372C" w:rsidP="003A6CAB">
      <w:pPr>
        <w:snapToGrid w:val="0"/>
        <w:spacing w:after="0" w:line="240" w:lineRule="auto"/>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 «Со спортом мы дружны», «В страну Спортию», «Путешествие по сказкам», «Мама, папа, я – спортивная семья», «Веселые старты», «Мы – олимпийцы», Дни здоровья, посвящены определенной тематике («Овощи и фрукты-витаминные продукты», «Вредные привычки»,</w:t>
      </w:r>
      <w:r w:rsidR="00A624F4">
        <w:rPr>
          <w:rFonts w:ascii="Times New Roman" w:eastAsia="Times New Roman" w:hAnsi="Times New Roman" w:cs="Times New Roman"/>
          <w:sz w:val="28"/>
          <w:szCs w:val="28"/>
          <w:lang w:eastAsia="ru-RU"/>
        </w:rPr>
        <w:t xml:space="preserve"> «Мы туристы»,</w:t>
      </w:r>
      <w:r w:rsidRPr="00F860F1">
        <w:rPr>
          <w:rFonts w:ascii="Times New Roman" w:eastAsia="Times New Roman" w:hAnsi="Times New Roman" w:cs="Times New Roman"/>
          <w:sz w:val="28"/>
          <w:szCs w:val="28"/>
          <w:lang w:eastAsia="ru-RU"/>
        </w:rPr>
        <w:t xml:space="preserve"> Всемирный День здоровья, </w:t>
      </w:r>
      <w:r w:rsidR="000D488D" w:rsidRPr="00F860F1">
        <w:rPr>
          <w:rFonts w:ascii="Times New Roman" w:eastAsia="Times New Roman" w:hAnsi="Times New Roman" w:cs="Times New Roman"/>
          <w:sz w:val="28"/>
          <w:szCs w:val="28"/>
          <w:lang w:eastAsia="ru-RU"/>
        </w:rPr>
        <w:t>«Кросс нации»</w:t>
      </w:r>
      <w:r w:rsidR="00BD7998"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w:t>
      </w:r>
    </w:p>
    <w:p w:rsidR="0085372C" w:rsidRPr="00F860F1" w:rsidRDefault="0085372C" w:rsidP="003A6CAB">
      <w:pPr>
        <w:snapToGrid w:val="0"/>
        <w:spacing w:after="0" w:line="240" w:lineRule="auto"/>
        <w:ind w:firstLine="426"/>
        <w:contextualSpacing/>
        <w:jc w:val="both"/>
        <w:rPr>
          <w:rFonts w:ascii="Times New Roman" w:eastAsia="Calibri" w:hAnsi="Times New Roman" w:cs="Times New Roman"/>
          <w:iCs/>
          <w:color w:val="000000"/>
          <w:sz w:val="28"/>
          <w:szCs w:val="28"/>
          <w:lang w:eastAsia="ru-RU" w:bidi="en-US"/>
        </w:rPr>
      </w:pPr>
      <w:r w:rsidRPr="00F860F1">
        <w:rPr>
          <w:rFonts w:ascii="Times New Roman" w:eastAsia="Times New Roman" w:hAnsi="Times New Roman" w:cs="Times New Roman"/>
          <w:sz w:val="28"/>
          <w:szCs w:val="28"/>
          <w:lang w:eastAsia="ru-RU"/>
        </w:rPr>
        <w:t xml:space="preserve">3.Организация дополнительных образовательных услуг: </w:t>
      </w:r>
    </w:p>
    <w:p w:rsidR="0085372C" w:rsidRPr="00F860F1" w:rsidRDefault="0085372C" w:rsidP="003A6CAB">
      <w:pPr>
        <w:numPr>
          <w:ilvl w:val="0"/>
          <w:numId w:val="10"/>
        </w:numPr>
        <w:shd w:val="clear" w:color="auto" w:fill="FFFFFF"/>
        <w:spacing w:after="0" w:line="240" w:lineRule="auto"/>
        <w:ind w:left="0" w:firstLine="567"/>
        <w:contextualSpacing/>
        <w:jc w:val="both"/>
        <w:rPr>
          <w:rFonts w:ascii="Times New Roman" w:eastAsia="Calibri" w:hAnsi="Times New Roman" w:cs="Times New Roman"/>
          <w:iCs/>
          <w:sz w:val="28"/>
          <w:szCs w:val="28"/>
          <w:lang w:eastAsia="ru-RU" w:bidi="en-US"/>
        </w:rPr>
      </w:pPr>
      <w:r w:rsidRPr="00F860F1">
        <w:rPr>
          <w:rFonts w:ascii="Times New Roman" w:eastAsia="Calibri" w:hAnsi="Times New Roman" w:cs="Times New Roman"/>
          <w:iCs/>
          <w:sz w:val="28"/>
          <w:szCs w:val="28"/>
          <w:lang w:eastAsia="ru-RU" w:bidi="en-US"/>
        </w:rPr>
        <w:t>Спортивная секция «Баскетбол» действует для детей старшего дошкольного возраста.</w:t>
      </w:r>
      <w:r w:rsidR="00A624F4">
        <w:rPr>
          <w:rFonts w:ascii="Times New Roman" w:eastAsia="Calibri" w:hAnsi="Times New Roman" w:cs="Times New Roman"/>
          <w:iCs/>
          <w:sz w:val="28"/>
          <w:szCs w:val="28"/>
          <w:lang w:eastAsia="ru-RU" w:bidi="en-US"/>
        </w:rPr>
        <w:t xml:space="preserve"> </w:t>
      </w:r>
      <w:r w:rsidRPr="00F860F1">
        <w:rPr>
          <w:rFonts w:ascii="Times New Roman" w:eastAsia="Calibri" w:hAnsi="Times New Roman" w:cs="Times New Roman"/>
          <w:iCs/>
          <w:sz w:val="28"/>
          <w:szCs w:val="28"/>
          <w:lang w:eastAsia="ru-RU" w:bidi="en-US"/>
        </w:rPr>
        <w:t>Программа кружка составлена на основе методической разработки Э.Й. Адашкявичене «Баскетбол для дошкольников».</w:t>
      </w:r>
    </w:p>
    <w:p w:rsidR="0085372C" w:rsidRPr="00F860F1" w:rsidRDefault="005371A6" w:rsidP="003A6CA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Инклюзивных программ в детском саду нет.</w:t>
      </w:r>
    </w:p>
    <w:p w:rsidR="0085372C" w:rsidRPr="00F860F1" w:rsidRDefault="0085372C" w:rsidP="003A6CAB">
      <w:pPr>
        <w:shd w:val="clear" w:color="auto" w:fill="FFFFFF"/>
        <w:spacing w:after="0" w:line="240" w:lineRule="auto"/>
        <w:ind w:firstLine="567"/>
        <w:contextualSpacing/>
        <w:jc w:val="both"/>
        <w:rPr>
          <w:rFonts w:ascii="Times New Roman" w:eastAsia="Times New Roman" w:hAnsi="Times New Roman" w:cs="Times New Roman"/>
          <w:i/>
          <w:iCs/>
          <w:sz w:val="28"/>
          <w:szCs w:val="28"/>
          <w:lang w:eastAsia="ru-RU"/>
        </w:rPr>
      </w:pPr>
      <w:r w:rsidRPr="00F860F1">
        <w:rPr>
          <w:rFonts w:ascii="Times New Roman" w:eastAsia="Times New Roman" w:hAnsi="Times New Roman" w:cs="Times New Roman"/>
          <w:b/>
          <w:i/>
          <w:iCs/>
          <w:sz w:val="28"/>
          <w:szCs w:val="28"/>
          <w:lang w:eastAsia="ru-RU"/>
        </w:rPr>
        <w:t>Организация коррекционной помощи детям.</w:t>
      </w:r>
    </w:p>
    <w:p w:rsidR="0085372C" w:rsidRPr="00F860F1" w:rsidRDefault="005371A6"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В детском саду действуют две группы компенсирующей направленности для детей с тяжелыми нарушениями речи. Для данн</w:t>
      </w:r>
      <w:r w:rsidR="006B45F2">
        <w:rPr>
          <w:rFonts w:ascii="Times New Roman" w:eastAsia="Times New Roman" w:hAnsi="Times New Roman" w:cs="Times New Roman"/>
          <w:sz w:val="28"/>
          <w:szCs w:val="28"/>
          <w:lang w:eastAsia="ru-RU"/>
        </w:rPr>
        <w:t>ых</w:t>
      </w:r>
      <w:r w:rsidRPr="00F860F1">
        <w:rPr>
          <w:rFonts w:ascii="Times New Roman" w:eastAsia="Times New Roman" w:hAnsi="Times New Roman" w:cs="Times New Roman"/>
          <w:sz w:val="28"/>
          <w:szCs w:val="28"/>
          <w:lang w:eastAsia="ru-RU"/>
        </w:rPr>
        <w:t xml:space="preserve"> групп</w:t>
      </w:r>
      <w:r w:rsidR="006B45F2">
        <w:rPr>
          <w:rFonts w:ascii="Times New Roman" w:eastAsia="Times New Roman" w:hAnsi="Times New Roman" w:cs="Times New Roman"/>
          <w:sz w:val="28"/>
          <w:szCs w:val="28"/>
          <w:lang w:eastAsia="ru-RU"/>
        </w:rPr>
        <w:t xml:space="preserve"> </w:t>
      </w:r>
      <w:r w:rsidRPr="00F860F1">
        <w:rPr>
          <w:rFonts w:ascii="Times New Roman" w:eastAsia="Times New Roman" w:hAnsi="Times New Roman" w:cs="Times New Roman"/>
          <w:sz w:val="28"/>
          <w:szCs w:val="28"/>
          <w:lang w:eastAsia="ru-RU"/>
        </w:rPr>
        <w:t xml:space="preserve">разработана и утверждена адаптированная </w:t>
      </w:r>
      <w:r w:rsidR="00BD7998" w:rsidRPr="00F860F1">
        <w:rPr>
          <w:rFonts w:ascii="Times New Roman" w:eastAsia="Times New Roman" w:hAnsi="Times New Roman" w:cs="Times New Roman"/>
          <w:sz w:val="28"/>
          <w:szCs w:val="28"/>
          <w:lang w:eastAsia="ru-RU"/>
        </w:rPr>
        <w:t xml:space="preserve">образовательная </w:t>
      </w:r>
      <w:r w:rsidRPr="00F860F1">
        <w:rPr>
          <w:rFonts w:ascii="Times New Roman" w:eastAsia="Times New Roman" w:hAnsi="Times New Roman" w:cs="Times New Roman"/>
          <w:sz w:val="28"/>
          <w:szCs w:val="28"/>
          <w:lang w:eastAsia="ru-RU"/>
        </w:rPr>
        <w:t xml:space="preserve">программа </w:t>
      </w:r>
      <w:r w:rsidR="00BD7998" w:rsidRPr="00F860F1">
        <w:rPr>
          <w:rFonts w:ascii="Times New Roman" w:eastAsia="Times New Roman" w:hAnsi="Times New Roman" w:cs="Times New Roman"/>
          <w:sz w:val="28"/>
          <w:szCs w:val="28"/>
          <w:lang w:eastAsia="ru-RU"/>
        </w:rPr>
        <w:t>дошкольного образования.</w:t>
      </w:r>
    </w:p>
    <w:p w:rsidR="00BD7998" w:rsidRPr="00F860F1" w:rsidRDefault="00BD7998" w:rsidP="003A6CAB">
      <w:pPr>
        <w:spacing w:after="0" w:line="240" w:lineRule="auto"/>
        <w:jc w:val="both"/>
        <w:rPr>
          <w:rFonts w:ascii="Times New Roman" w:eastAsia="Calibri" w:hAnsi="Times New Roman" w:cs="Times New Roman"/>
          <w:sz w:val="28"/>
          <w:szCs w:val="28"/>
        </w:rPr>
      </w:pPr>
      <w:r w:rsidRPr="00F860F1">
        <w:rPr>
          <w:rFonts w:ascii="Times New Roman" w:eastAsia="Times New Roman" w:hAnsi="Times New Roman" w:cs="Times New Roman"/>
          <w:sz w:val="28"/>
          <w:szCs w:val="28"/>
          <w:lang w:eastAsia="ru-RU"/>
        </w:rPr>
        <w:lastRenderedPageBreak/>
        <w:tab/>
        <w:t>Для коррекции развития детей в штат детского сада входят учителя-логопеды и педагог-психолог. Деятельность специалистов строится в соответствии с рабочими программами.</w:t>
      </w:r>
    </w:p>
    <w:p w:rsidR="0085372C" w:rsidRPr="00F860F1" w:rsidRDefault="0085372C" w:rsidP="003A6CAB">
      <w:pPr>
        <w:shd w:val="clear" w:color="auto" w:fill="FFFFFF"/>
        <w:spacing w:after="0" w:line="240" w:lineRule="auto"/>
        <w:contextualSpacing/>
        <w:jc w:val="both"/>
        <w:rPr>
          <w:rFonts w:ascii="Times New Roman" w:eastAsia="Times New Roman" w:hAnsi="Times New Roman" w:cs="Times New Roman"/>
          <w:b/>
          <w:i/>
          <w:iCs/>
          <w:sz w:val="28"/>
          <w:szCs w:val="28"/>
          <w:lang w:eastAsia="ru-RU"/>
        </w:rPr>
      </w:pPr>
      <w:r w:rsidRPr="00F860F1">
        <w:rPr>
          <w:rFonts w:ascii="Times New Roman" w:eastAsia="Times New Roman" w:hAnsi="Times New Roman" w:cs="Times New Roman"/>
          <w:b/>
          <w:sz w:val="28"/>
          <w:szCs w:val="28"/>
          <w:lang w:eastAsia="ru-RU"/>
        </w:rPr>
        <w:tab/>
      </w:r>
      <w:r w:rsidRPr="00F860F1">
        <w:rPr>
          <w:rFonts w:ascii="Times New Roman" w:eastAsia="Times New Roman" w:hAnsi="Times New Roman" w:cs="Times New Roman"/>
          <w:b/>
          <w:i/>
          <w:iCs/>
          <w:sz w:val="28"/>
          <w:szCs w:val="28"/>
          <w:lang w:eastAsia="ru-RU"/>
        </w:rPr>
        <w:t>Дополнительные образовательные услуги.</w:t>
      </w:r>
    </w:p>
    <w:p w:rsidR="0085372C" w:rsidRPr="00F860F1" w:rsidRDefault="0085372C" w:rsidP="003A6CAB">
      <w:pPr>
        <w:shd w:val="clear" w:color="auto" w:fill="FFFFFF"/>
        <w:spacing w:after="0" w:line="240" w:lineRule="auto"/>
        <w:ind w:firstLine="425"/>
        <w:jc w:val="both"/>
        <w:textAlignment w:val="baseline"/>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На основании Устава</w:t>
      </w:r>
      <w:r w:rsidRPr="00F860F1">
        <w:rPr>
          <w:rFonts w:ascii="Times New Roman" w:eastAsia="Times New Roman" w:hAnsi="Times New Roman" w:cs="Times New Roman"/>
          <w:i/>
          <w:sz w:val="28"/>
          <w:szCs w:val="28"/>
          <w:lang w:eastAsia="ru-RU"/>
        </w:rPr>
        <w:t xml:space="preserve">, </w:t>
      </w:r>
      <w:r w:rsidRPr="00F860F1">
        <w:rPr>
          <w:rFonts w:ascii="Times New Roman" w:eastAsia="Times New Roman" w:hAnsi="Times New Roman" w:cs="Times New Roman"/>
          <w:sz w:val="28"/>
          <w:szCs w:val="28"/>
          <w:lang w:eastAsia="ru-RU"/>
        </w:rPr>
        <w:t>с учетом</w:t>
      </w:r>
      <w:r w:rsidR="00A624F4">
        <w:rPr>
          <w:rFonts w:ascii="Times New Roman" w:eastAsia="Times New Roman" w:hAnsi="Times New Roman" w:cs="Times New Roman"/>
          <w:sz w:val="28"/>
          <w:szCs w:val="28"/>
          <w:lang w:eastAsia="ru-RU"/>
        </w:rPr>
        <w:t xml:space="preserve"> </w:t>
      </w:r>
      <w:r w:rsidR="003A5A0C" w:rsidRPr="00F860F1">
        <w:rPr>
          <w:rFonts w:ascii="Times New Roman" w:eastAsia="Times New Roman" w:hAnsi="Times New Roman" w:cs="Times New Roman"/>
          <w:bCs/>
          <w:color w:val="000000"/>
          <w:sz w:val="28"/>
          <w:szCs w:val="28"/>
          <w:lang w:eastAsia="ru-RU"/>
        </w:rPr>
        <w:t xml:space="preserve">СП 2.4.3648-20, СП 3.1/2.4. 3598 – 20, СанПиН 1.2.3685-21 </w:t>
      </w:r>
      <w:r w:rsidRPr="00F860F1">
        <w:rPr>
          <w:rFonts w:ascii="Times New Roman" w:eastAsia="Times New Roman" w:hAnsi="Times New Roman" w:cs="Times New Roman"/>
          <w:sz w:val="28"/>
          <w:szCs w:val="28"/>
          <w:lang w:eastAsia="ru-RU"/>
        </w:rPr>
        <w:t xml:space="preserve">в МБДОУ д/с № 102 реализуются </w:t>
      </w:r>
      <w:r w:rsidRPr="00F860F1">
        <w:rPr>
          <w:rFonts w:ascii="Times New Roman" w:eastAsia="Times New Roman" w:hAnsi="Times New Roman" w:cs="Times New Roman"/>
          <w:b/>
          <w:sz w:val="28"/>
          <w:szCs w:val="28"/>
          <w:lang w:eastAsia="ru-RU"/>
        </w:rPr>
        <w:t xml:space="preserve">дополнительные </w:t>
      </w:r>
      <w:r w:rsidR="00BD7998" w:rsidRPr="00F860F1">
        <w:rPr>
          <w:rFonts w:ascii="Times New Roman" w:eastAsia="Times New Roman" w:hAnsi="Times New Roman" w:cs="Times New Roman"/>
          <w:b/>
          <w:sz w:val="28"/>
          <w:szCs w:val="28"/>
          <w:lang w:eastAsia="ru-RU"/>
        </w:rPr>
        <w:t xml:space="preserve">платные </w:t>
      </w:r>
      <w:r w:rsidRPr="00F860F1">
        <w:rPr>
          <w:rFonts w:ascii="Times New Roman" w:eastAsia="Times New Roman" w:hAnsi="Times New Roman" w:cs="Times New Roman"/>
          <w:b/>
          <w:sz w:val="28"/>
          <w:szCs w:val="28"/>
          <w:lang w:eastAsia="ru-RU"/>
        </w:rPr>
        <w:t xml:space="preserve">образовательные услуги, </w:t>
      </w:r>
      <w:r w:rsidRPr="00F860F1">
        <w:rPr>
          <w:rFonts w:ascii="Times New Roman" w:eastAsia="Times New Roman" w:hAnsi="Times New Roman" w:cs="Times New Roman"/>
          <w:sz w:val="28"/>
          <w:szCs w:val="28"/>
          <w:lang w:eastAsia="ru-RU"/>
        </w:rPr>
        <w:t>работа которых направлена на оздоровление воспитанников, эстетическое и познавательно-речевое развитие</w:t>
      </w:r>
      <w:r w:rsidR="006B45F2">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 xml:space="preserve"> </w:t>
      </w:r>
    </w:p>
    <w:tbl>
      <w:tblPr>
        <w:tblStyle w:val="a5"/>
        <w:tblW w:w="0" w:type="auto"/>
        <w:tblLook w:val="04A0" w:firstRow="1" w:lastRow="0" w:firstColumn="1" w:lastColumn="0" w:noHBand="0" w:noVBand="1"/>
      </w:tblPr>
      <w:tblGrid>
        <w:gridCol w:w="2117"/>
        <w:gridCol w:w="567"/>
        <w:gridCol w:w="3457"/>
        <w:gridCol w:w="1451"/>
        <w:gridCol w:w="1753"/>
      </w:tblGrid>
      <w:tr w:rsidR="005E4623" w:rsidRPr="00EF0CB2" w:rsidTr="005E4623">
        <w:tc>
          <w:tcPr>
            <w:tcW w:w="2160"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Направленность образовательных программ</w:t>
            </w:r>
          </w:p>
        </w:tc>
        <w:tc>
          <w:tcPr>
            <w:tcW w:w="60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389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Наименование ДОП</w:t>
            </w:r>
            <w:r w:rsidR="00541733" w:rsidRPr="00EF0CB2">
              <w:rPr>
                <w:sz w:val="24"/>
                <w:szCs w:val="24"/>
              </w:rPr>
              <w:t>, педагог</w:t>
            </w:r>
          </w:p>
        </w:tc>
        <w:tc>
          <w:tcPr>
            <w:tcW w:w="1559"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Возраст, лет</w:t>
            </w:r>
          </w:p>
        </w:tc>
        <w:tc>
          <w:tcPr>
            <w:tcW w:w="198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Сроки</w:t>
            </w:r>
          </w:p>
        </w:tc>
      </w:tr>
      <w:tr w:rsidR="005E4623" w:rsidRPr="00EF0CB2" w:rsidTr="005E4623">
        <w:tc>
          <w:tcPr>
            <w:tcW w:w="2160" w:type="dxa"/>
            <w:vMerge w:val="restart"/>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Социально-педагогическая</w:t>
            </w:r>
          </w:p>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60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1</w:t>
            </w:r>
          </w:p>
        </w:tc>
        <w:tc>
          <w:tcPr>
            <w:tcW w:w="389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4" w:name="_Hlk489516460"/>
            <w:r w:rsidRPr="00EF0CB2">
              <w:rPr>
                <w:sz w:val="24"/>
                <w:szCs w:val="24"/>
              </w:rPr>
              <w:t xml:space="preserve">«Речецветик», учитель-логопед </w:t>
            </w:r>
            <w:bookmarkEnd w:id="4"/>
          </w:p>
        </w:tc>
        <w:tc>
          <w:tcPr>
            <w:tcW w:w="1559"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4-7 лет</w:t>
            </w:r>
          </w:p>
        </w:tc>
        <w:tc>
          <w:tcPr>
            <w:tcW w:w="198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2 раза в неделю</w:t>
            </w:r>
          </w:p>
        </w:tc>
      </w:tr>
      <w:tr w:rsidR="005E4623" w:rsidRPr="00EF0CB2" w:rsidTr="005E4623">
        <w:tc>
          <w:tcPr>
            <w:tcW w:w="2160" w:type="dxa"/>
            <w:vMerge/>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60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2</w:t>
            </w:r>
          </w:p>
        </w:tc>
        <w:tc>
          <w:tcPr>
            <w:tcW w:w="389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r w:rsidRPr="00EF0CB2">
              <w:rPr>
                <w:sz w:val="24"/>
                <w:szCs w:val="24"/>
                <w:lang w:val="en-US"/>
              </w:rPr>
              <w:t>CheekyMonkey</w:t>
            </w:r>
            <w:r w:rsidRPr="00EF0CB2">
              <w:rPr>
                <w:sz w:val="24"/>
                <w:szCs w:val="24"/>
              </w:rPr>
              <w:t xml:space="preserve">» (английский для малышей), </w:t>
            </w:r>
          </w:p>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 xml:space="preserve">воспитатель  </w:t>
            </w:r>
          </w:p>
        </w:tc>
        <w:tc>
          <w:tcPr>
            <w:tcW w:w="1559"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5-7 лет</w:t>
            </w:r>
          </w:p>
        </w:tc>
        <w:tc>
          <w:tcPr>
            <w:tcW w:w="198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2 раза в неделю</w:t>
            </w:r>
          </w:p>
        </w:tc>
      </w:tr>
      <w:tr w:rsidR="005E4623" w:rsidRPr="00EF0CB2" w:rsidTr="005E4623">
        <w:tc>
          <w:tcPr>
            <w:tcW w:w="2160" w:type="dxa"/>
            <w:vMerge/>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60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3</w:t>
            </w:r>
          </w:p>
        </w:tc>
        <w:tc>
          <w:tcPr>
            <w:tcW w:w="389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 xml:space="preserve">«Грамотейка», </w:t>
            </w:r>
          </w:p>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 xml:space="preserve">Старший воспитатель  </w:t>
            </w:r>
          </w:p>
        </w:tc>
        <w:tc>
          <w:tcPr>
            <w:tcW w:w="1559"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5-7 лет</w:t>
            </w:r>
          </w:p>
        </w:tc>
        <w:tc>
          <w:tcPr>
            <w:tcW w:w="198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2 раза в неделю</w:t>
            </w:r>
          </w:p>
        </w:tc>
      </w:tr>
      <w:tr w:rsidR="005E4623" w:rsidRPr="00EF0CB2" w:rsidTr="005E4623">
        <w:tc>
          <w:tcPr>
            <w:tcW w:w="2160" w:type="dxa"/>
            <w:vMerge w:val="restart"/>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Художественная</w:t>
            </w:r>
          </w:p>
        </w:tc>
        <w:tc>
          <w:tcPr>
            <w:tcW w:w="60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4</w:t>
            </w:r>
          </w:p>
        </w:tc>
        <w:tc>
          <w:tcPr>
            <w:tcW w:w="389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 xml:space="preserve">«Подружись с прекрасным», воспитатель  </w:t>
            </w:r>
          </w:p>
        </w:tc>
        <w:tc>
          <w:tcPr>
            <w:tcW w:w="1559"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4-7 лет</w:t>
            </w:r>
          </w:p>
        </w:tc>
        <w:tc>
          <w:tcPr>
            <w:tcW w:w="198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2 раза в неделю</w:t>
            </w:r>
          </w:p>
        </w:tc>
      </w:tr>
      <w:tr w:rsidR="005E4623" w:rsidRPr="00EF0CB2" w:rsidTr="005E4623">
        <w:tc>
          <w:tcPr>
            <w:tcW w:w="2160" w:type="dxa"/>
            <w:vMerge/>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60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5</w:t>
            </w:r>
          </w:p>
        </w:tc>
        <w:tc>
          <w:tcPr>
            <w:tcW w:w="389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 xml:space="preserve">«Ритмическая мозаика», музыкальный руководитель  </w:t>
            </w:r>
          </w:p>
        </w:tc>
        <w:tc>
          <w:tcPr>
            <w:tcW w:w="1559" w:type="dxa"/>
          </w:tcPr>
          <w:p w:rsidR="005E4623" w:rsidRPr="00EF0CB2" w:rsidRDefault="00F0154D"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5</w:t>
            </w:r>
            <w:r w:rsidR="005E4623" w:rsidRPr="00EF0CB2">
              <w:rPr>
                <w:sz w:val="24"/>
                <w:szCs w:val="24"/>
              </w:rPr>
              <w:t>-7 лет</w:t>
            </w:r>
          </w:p>
        </w:tc>
        <w:tc>
          <w:tcPr>
            <w:tcW w:w="198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2 раза в неделю</w:t>
            </w:r>
          </w:p>
        </w:tc>
      </w:tr>
      <w:tr w:rsidR="005E4623" w:rsidRPr="00EF0CB2" w:rsidTr="005E4623">
        <w:tc>
          <w:tcPr>
            <w:tcW w:w="2160"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Физкультурно-спортивная</w:t>
            </w:r>
          </w:p>
        </w:tc>
        <w:tc>
          <w:tcPr>
            <w:tcW w:w="60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6</w:t>
            </w:r>
          </w:p>
        </w:tc>
        <w:tc>
          <w:tcPr>
            <w:tcW w:w="389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 xml:space="preserve">«Баскетбол», инструктор ФК  </w:t>
            </w:r>
          </w:p>
        </w:tc>
        <w:tc>
          <w:tcPr>
            <w:tcW w:w="1559"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5-7 лет</w:t>
            </w:r>
          </w:p>
        </w:tc>
        <w:tc>
          <w:tcPr>
            <w:tcW w:w="1984" w:type="dxa"/>
          </w:tcPr>
          <w:p w:rsidR="005E4623" w:rsidRPr="00EF0CB2" w:rsidRDefault="005E4623"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2 раза в неделю</w:t>
            </w:r>
          </w:p>
        </w:tc>
      </w:tr>
    </w:tbl>
    <w:p w:rsidR="0085372C" w:rsidRPr="00EF0CB2" w:rsidRDefault="0085372C" w:rsidP="003A6CAB">
      <w:pPr>
        <w:spacing w:after="0" w:line="240" w:lineRule="auto"/>
        <w:contextualSpacing/>
        <w:jc w:val="both"/>
        <w:rPr>
          <w:rFonts w:ascii="Times New Roman" w:eastAsia="Times New Roman" w:hAnsi="Times New Roman" w:cs="Times New Roman"/>
          <w:b/>
          <w:i/>
          <w:iCs/>
          <w:sz w:val="28"/>
          <w:szCs w:val="28"/>
          <w:lang w:eastAsia="ru-RU"/>
        </w:rPr>
      </w:pPr>
      <w:r w:rsidRPr="00EF0CB2">
        <w:rPr>
          <w:rFonts w:ascii="Times New Roman" w:eastAsia="Times New Roman" w:hAnsi="Times New Roman" w:cs="Times New Roman"/>
          <w:b/>
          <w:i/>
          <w:iCs/>
          <w:sz w:val="28"/>
          <w:szCs w:val="28"/>
          <w:lang w:eastAsia="ru-RU"/>
        </w:rPr>
        <w:t>Совместная работа с организациями дополнительного образования, культуры и спорта.</w:t>
      </w:r>
    </w:p>
    <w:p w:rsidR="0085372C" w:rsidRPr="00F860F1"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С целью социально-личностного и художественно-эстетического развития воспитанников между МБДОУ и различными учреждениями образования, здравоохранения, культуры и спорта города заключены </w:t>
      </w:r>
      <w:r w:rsidRPr="00F860F1">
        <w:rPr>
          <w:rFonts w:ascii="Times New Roman" w:eastAsia="Times New Roman" w:hAnsi="Times New Roman" w:cs="Times New Roman"/>
          <w:b/>
          <w:sz w:val="28"/>
          <w:szCs w:val="28"/>
          <w:lang w:eastAsia="ru-RU"/>
        </w:rPr>
        <w:t>договоры о взаимном сотрудничестве</w:t>
      </w:r>
      <w:r w:rsidRPr="00F860F1">
        <w:rPr>
          <w:rFonts w:ascii="Times New Roman" w:eastAsia="Times New Roman" w:hAnsi="Times New Roman" w:cs="Times New Roman"/>
          <w:sz w:val="28"/>
          <w:szCs w:val="28"/>
          <w:lang w:eastAsia="ru-RU"/>
        </w:rPr>
        <w:t>:</w:t>
      </w:r>
    </w:p>
    <w:p w:rsidR="0085372C" w:rsidRPr="00F860F1" w:rsidRDefault="0085372C" w:rsidP="003A6CA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Таганрогский государственный литературно и историко-архитектурный музей-заповедник.</w:t>
      </w:r>
    </w:p>
    <w:p w:rsidR="0085372C" w:rsidRPr="00F860F1" w:rsidRDefault="0085372C" w:rsidP="003A6CA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МУК Таганрогский ордена почета драматический театр им. А.П.</w:t>
      </w:r>
      <w:r w:rsidR="00A624F4">
        <w:rPr>
          <w:rFonts w:ascii="Times New Roman" w:eastAsia="Times New Roman" w:hAnsi="Times New Roman" w:cs="Times New Roman"/>
          <w:sz w:val="28"/>
          <w:szCs w:val="28"/>
          <w:lang w:eastAsia="ru-RU"/>
        </w:rPr>
        <w:t xml:space="preserve"> </w:t>
      </w:r>
      <w:r w:rsidRPr="00F860F1">
        <w:rPr>
          <w:rFonts w:ascii="Times New Roman" w:eastAsia="Times New Roman" w:hAnsi="Times New Roman" w:cs="Times New Roman"/>
          <w:sz w:val="28"/>
          <w:szCs w:val="28"/>
          <w:lang w:eastAsia="ru-RU"/>
        </w:rPr>
        <w:t>Чехова</w:t>
      </w:r>
    </w:p>
    <w:p w:rsidR="0085372C" w:rsidRPr="00F860F1" w:rsidRDefault="0085372C" w:rsidP="003A6CA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ГБУК РО «Таганрогский художественный музей»</w:t>
      </w:r>
    </w:p>
    <w:p w:rsidR="0085372C" w:rsidRPr="00F860F1" w:rsidRDefault="0085372C" w:rsidP="003A6CA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МБУК Централизованная библиотечная система г. Таганрога</w:t>
      </w:r>
    </w:p>
    <w:p w:rsidR="0085372C" w:rsidRPr="00F860F1" w:rsidRDefault="0085372C" w:rsidP="003A6CA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МОБУ СОШ № 38</w:t>
      </w:r>
    </w:p>
    <w:p w:rsidR="0085372C" w:rsidRPr="00EF0CB2" w:rsidRDefault="0085372C" w:rsidP="003A6CAB">
      <w:pPr>
        <w:spacing w:after="0" w:line="240" w:lineRule="auto"/>
        <w:contextualSpacing/>
        <w:jc w:val="both"/>
        <w:rPr>
          <w:rFonts w:ascii="Times New Roman" w:eastAsia="Times New Roman" w:hAnsi="Times New Roman" w:cs="Times New Roman"/>
          <w:b/>
          <w:i/>
          <w:iCs/>
          <w:sz w:val="28"/>
          <w:szCs w:val="28"/>
          <w:lang w:eastAsia="ru-RU"/>
        </w:rPr>
      </w:pPr>
      <w:r w:rsidRPr="00EF0CB2">
        <w:rPr>
          <w:rFonts w:ascii="Times New Roman" w:eastAsia="Times New Roman" w:hAnsi="Times New Roman" w:cs="Times New Roman"/>
          <w:b/>
          <w:i/>
          <w:iCs/>
          <w:sz w:val="28"/>
          <w:szCs w:val="28"/>
          <w:lang w:eastAsia="ru-RU"/>
        </w:rPr>
        <w:t xml:space="preserve">Основные формы работы с родителями </w:t>
      </w:r>
    </w:p>
    <w:p w:rsidR="0085372C" w:rsidRPr="00F860F1" w:rsidRDefault="0085372C" w:rsidP="003A6CAB">
      <w:pPr>
        <w:spacing w:after="0" w:line="240" w:lineRule="auto"/>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Формы работы с родителями (законными представителями) выбираются в зависимости от цели взаимодействия:</w:t>
      </w:r>
    </w:p>
    <w:p w:rsidR="0085372C" w:rsidRPr="00F860F1" w:rsidRDefault="0085372C" w:rsidP="003A6CAB">
      <w:pPr>
        <w:numPr>
          <w:ilvl w:val="0"/>
          <w:numId w:val="10"/>
        </w:numPr>
        <w:spacing w:after="0" w:line="240" w:lineRule="auto"/>
        <w:ind w:left="0"/>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Для информирования – информационные стенды, сайт, родительские собрания</w:t>
      </w:r>
      <w:r w:rsidR="006275CC" w:rsidRPr="00F860F1">
        <w:rPr>
          <w:rFonts w:ascii="Times New Roman" w:eastAsia="Times New Roman" w:hAnsi="Times New Roman" w:cs="Times New Roman"/>
          <w:sz w:val="28"/>
          <w:szCs w:val="28"/>
          <w:lang w:eastAsia="ru-RU"/>
        </w:rPr>
        <w:t>, мобильные мессенджеры.</w:t>
      </w:r>
    </w:p>
    <w:p w:rsidR="0085372C" w:rsidRPr="00F860F1" w:rsidRDefault="0085372C" w:rsidP="003A6CAB">
      <w:pPr>
        <w:numPr>
          <w:ilvl w:val="0"/>
          <w:numId w:val="10"/>
        </w:numPr>
        <w:spacing w:after="0" w:line="240" w:lineRule="auto"/>
        <w:ind w:left="0"/>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Для консультирования – консультации, семинары, тренинги, беседы</w:t>
      </w:r>
      <w:r w:rsidR="006275CC" w:rsidRPr="00F860F1">
        <w:rPr>
          <w:rFonts w:ascii="Times New Roman" w:eastAsia="Times New Roman" w:hAnsi="Times New Roman" w:cs="Times New Roman"/>
          <w:sz w:val="28"/>
          <w:szCs w:val="28"/>
          <w:lang w:eastAsia="ru-RU"/>
        </w:rPr>
        <w:t>.</w:t>
      </w:r>
    </w:p>
    <w:p w:rsidR="0085372C" w:rsidRPr="00F860F1" w:rsidRDefault="0085372C" w:rsidP="003A6CAB">
      <w:pPr>
        <w:numPr>
          <w:ilvl w:val="0"/>
          <w:numId w:val="10"/>
        </w:numPr>
        <w:spacing w:after="0" w:line="240" w:lineRule="auto"/>
        <w:ind w:left="0"/>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Для мониторинга – опросы, анкетирование и др.</w:t>
      </w:r>
    </w:p>
    <w:p w:rsidR="0085372C" w:rsidRDefault="0085372C" w:rsidP="003A6CAB">
      <w:pPr>
        <w:numPr>
          <w:ilvl w:val="0"/>
          <w:numId w:val="10"/>
        </w:numPr>
        <w:spacing w:after="0" w:line="240" w:lineRule="auto"/>
        <w:ind w:left="0"/>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Для совместной деятельности – совместные </w:t>
      </w:r>
      <w:r w:rsidR="00541733" w:rsidRPr="00F860F1">
        <w:rPr>
          <w:rFonts w:ascii="Times New Roman" w:eastAsia="Times New Roman" w:hAnsi="Times New Roman" w:cs="Times New Roman"/>
          <w:sz w:val="28"/>
          <w:szCs w:val="28"/>
          <w:lang w:eastAsia="ru-RU"/>
        </w:rPr>
        <w:t>дистанционные</w:t>
      </w:r>
      <w:r w:rsidRPr="00F860F1">
        <w:rPr>
          <w:rFonts w:ascii="Times New Roman" w:eastAsia="Times New Roman" w:hAnsi="Times New Roman" w:cs="Times New Roman"/>
          <w:sz w:val="28"/>
          <w:szCs w:val="28"/>
          <w:lang w:eastAsia="ru-RU"/>
        </w:rPr>
        <w:t xml:space="preserve"> конкурсы, выставки, проекты и др.</w:t>
      </w:r>
    </w:p>
    <w:p w:rsidR="00EF0CB2" w:rsidRPr="00F860F1" w:rsidRDefault="00EF0CB2" w:rsidP="003A6CAB">
      <w:pPr>
        <w:spacing w:after="0" w:line="240" w:lineRule="auto"/>
        <w:contextualSpacing/>
        <w:jc w:val="both"/>
        <w:rPr>
          <w:rFonts w:ascii="Times New Roman" w:eastAsia="Times New Roman" w:hAnsi="Times New Roman" w:cs="Times New Roman"/>
          <w:sz w:val="28"/>
          <w:szCs w:val="28"/>
          <w:lang w:eastAsia="ru-RU"/>
        </w:rPr>
      </w:pPr>
    </w:p>
    <w:p w:rsidR="0085372C" w:rsidRPr="00F860F1" w:rsidRDefault="0085372C" w:rsidP="003A6CAB">
      <w:pPr>
        <w:numPr>
          <w:ilvl w:val="0"/>
          <w:numId w:val="11"/>
        </w:numPr>
        <w:spacing w:after="0" w:line="240" w:lineRule="auto"/>
        <w:ind w:left="0"/>
        <w:contextualSpacing/>
        <w:jc w:val="both"/>
        <w:rPr>
          <w:rFonts w:ascii="Times New Roman" w:eastAsia="Times New Roman" w:hAnsi="Times New Roman" w:cs="Times New Roman"/>
          <w:b/>
          <w:sz w:val="28"/>
          <w:szCs w:val="28"/>
          <w:lang w:eastAsia="ru-RU"/>
        </w:rPr>
      </w:pPr>
      <w:r w:rsidRPr="00F860F1">
        <w:rPr>
          <w:rFonts w:ascii="Times New Roman" w:eastAsia="Times New Roman" w:hAnsi="Times New Roman" w:cs="Times New Roman"/>
          <w:b/>
          <w:sz w:val="28"/>
          <w:szCs w:val="28"/>
          <w:lang w:eastAsia="ru-RU"/>
        </w:rPr>
        <w:lastRenderedPageBreak/>
        <w:t>Условия осуществления образовательно</w:t>
      </w:r>
      <w:r w:rsidR="0029714B" w:rsidRPr="00F860F1">
        <w:rPr>
          <w:rFonts w:ascii="Times New Roman" w:eastAsia="Times New Roman" w:hAnsi="Times New Roman" w:cs="Times New Roman"/>
          <w:b/>
          <w:sz w:val="28"/>
          <w:szCs w:val="28"/>
          <w:lang w:eastAsia="ru-RU"/>
        </w:rPr>
        <w:t>й деятельности</w:t>
      </w:r>
    </w:p>
    <w:p w:rsidR="0085372C" w:rsidRPr="00EF0CB2" w:rsidRDefault="0085372C" w:rsidP="003A6CAB">
      <w:pPr>
        <w:spacing w:after="0" w:line="240" w:lineRule="auto"/>
        <w:contextualSpacing/>
        <w:jc w:val="both"/>
        <w:rPr>
          <w:rFonts w:ascii="Times New Roman" w:eastAsia="Times New Roman" w:hAnsi="Times New Roman" w:cs="Times New Roman"/>
          <w:b/>
          <w:i/>
          <w:iCs/>
          <w:sz w:val="28"/>
          <w:szCs w:val="28"/>
          <w:lang w:eastAsia="ru-RU"/>
        </w:rPr>
      </w:pPr>
      <w:r w:rsidRPr="00EF0CB2">
        <w:rPr>
          <w:rFonts w:ascii="Times New Roman" w:eastAsia="Times New Roman" w:hAnsi="Times New Roman" w:cs="Times New Roman"/>
          <w:b/>
          <w:i/>
          <w:iCs/>
          <w:sz w:val="28"/>
          <w:szCs w:val="28"/>
          <w:lang w:eastAsia="ru-RU"/>
        </w:rPr>
        <w:t>Организация развивающей предметно-пространственной среды в ДОУ.</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Для осуществления воспитательно-образовательного процесса и обеспечения психологического благополучия детей в детском саду созданы все необходимые условия. В детском саду функционируют следующие помещения, которыми пользуются дети:</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ab/>
        <w:t>Музыкальный зал (театральная студия) - 96 кв. м.</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ab/>
        <w:t>Кабинет педагога-психолога –10 кв. м.</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ab/>
        <w:t>Медицинский блок:</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F860F1">
        <w:rPr>
          <w:rFonts w:ascii="Times New Roman" w:eastAsia="Times New Roman" w:hAnsi="Times New Roman" w:cs="Times New Roman"/>
          <w:sz w:val="28"/>
          <w:szCs w:val="28"/>
          <w:lang w:eastAsia="ru-RU"/>
        </w:rPr>
        <w:tab/>
        <w:t>медицинский кабинет – 11,5 кв. м</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F860F1">
        <w:rPr>
          <w:rFonts w:ascii="Times New Roman" w:eastAsia="Times New Roman" w:hAnsi="Times New Roman" w:cs="Times New Roman"/>
          <w:sz w:val="28"/>
          <w:szCs w:val="28"/>
          <w:lang w:eastAsia="ru-RU"/>
        </w:rPr>
        <w:tab/>
        <w:t>изолятор – 6,2 кв.</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ab/>
        <w:t>Спортивный зал –   75 кв. м.</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ab/>
        <w:t>Кабинет учителя – логопеда - 11 кв. м.</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ab/>
        <w:t>Изостудия – 48,4 кв. м.</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ab/>
        <w:t>Методический кабинет – 12 кв. м.</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w:t>
      </w:r>
      <w:r w:rsidRPr="00F860F1">
        <w:rPr>
          <w:rFonts w:ascii="Times New Roman" w:eastAsia="Times New Roman" w:hAnsi="Times New Roman" w:cs="Times New Roman"/>
          <w:sz w:val="28"/>
          <w:szCs w:val="28"/>
          <w:lang w:eastAsia="ru-RU"/>
        </w:rPr>
        <w:tab/>
        <w:t xml:space="preserve">Групповые помещения </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каждая возрастная группа имеет:</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F860F1">
        <w:rPr>
          <w:rFonts w:ascii="Times New Roman" w:eastAsia="Times New Roman" w:hAnsi="Times New Roman" w:cs="Times New Roman"/>
          <w:sz w:val="28"/>
          <w:szCs w:val="28"/>
          <w:lang w:eastAsia="ru-RU"/>
        </w:rPr>
        <w:tab/>
        <w:t>приёмную</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F860F1">
        <w:rPr>
          <w:rFonts w:ascii="Times New Roman" w:eastAsia="Times New Roman" w:hAnsi="Times New Roman" w:cs="Times New Roman"/>
          <w:sz w:val="28"/>
          <w:szCs w:val="28"/>
          <w:lang w:eastAsia="ru-RU"/>
        </w:rPr>
        <w:tab/>
        <w:t>посудомоечную</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F860F1">
        <w:rPr>
          <w:rFonts w:ascii="Times New Roman" w:eastAsia="Times New Roman" w:hAnsi="Times New Roman" w:cs="Times New Roman"/>
          <w:sz w:val="28"/>
          <w:szCs w:val="28"/>
          <w:lang w:eastAsia="ru-RU"/>
        </w:rPr>
        <w:tab/>
        <w:t>умывально-туалетную</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F860F1">
        <w:rPr>
          <w:rFonts w:ascii="Times New Roman" w:eastAsia="Times New Roman" w:hAnsi="Times New Roman" w:cs="Times New Roman"/>
          <w:sz w:val="28"/>
          <w:szCs w:val="28"/>
          <w:lang w:eastAsia="ru-RU"/>
        </w:rPr>
        <w:tab/>
        <w:t>игровую</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F860F1">
        <w:rPr>
          <w:rFonts w:ascii="Times New Roman" w:eastAsia="Times New Roman" w:hAnsi="Times New Roman" w:cs="Times New Roman"/>
          <w:sz w:val="28"/>
          <w:szCs w:val="28"/>
          <w:lang w:eastAsia="ru-RU"/>
        </w:rPr>
        <w:tab/>
        <w:t>спальную комнату.</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Воспитательно-образовательный процесс имеет информационно-техническое обеспечение: в детском саду есть </w:t>
      </w:r>
      <w:r w:rsidR="000D45E8" w:rsidRPr="00F860F1">
        <w:rPr>
          <w:rFonts w:ascii="Times New Roman" w:eastAsia="Times New Roman" w:hAnsi="Times New Roman" w:cs="Times New Roman"/>
          <w:sz w:val="28"/>
          <w:szCs w:val="28"/>
          <w:lang w:eastAsia="ru-RU"/>
        </w:rPr>
        <w:t xml:space="preserve">2 </w:t>
      </w:r>
      <w:r w:rsidRPr="00F860F1">
        <w:rPr>
          <w:rFonts w:ascii="Times New Roman" w:eastAsia="Times New Roman" w:hAnsi="Times New Roman" w:cs="Times New Roman"/>
          <w:sz w:val="28"/>
          <w:szCs w:val="28"/>
          <w:lang w:eastAsia="ru-RU"/>
        </w:rPr>
        <w:t xml:space="preserve">интерактивные доски, компьютеры, принтеры, факс, </w:t>
      </w:r>
      <w:r w:rsidR="000D45E8" w:rsidRPr="00F860F1">
        <w:rPr>
          <w:rFonts w:ascii="Times New Roman" w:eastAsia="Times New Roman" w:hAnsi="Times New Roman" w:cs="Times New Roman"/>
          <w:sz w:val="28"/>
          <w:szCs w:val="28"/>
          <w:lang w:eastAsia="ru-RU"/>
        </w:rPr>
        <w:t xml:space="preserve">4 </w:t>
      </w:r>
      <w:r w:rsidRPr="00F860F1">
        <w:rPr>
          <w:rFonts w:ascii="Times New Roman" w:eastAsia="Times New Roman" w:hAnsi="Times New Roman" w:cs="Times New Roman"/>
          <w:sz w:val="28"/>
          <w:szCs w:val="28"/>
          <w:lang w:eastAsia="ru-RU"/>
        </w:rPr>
        <w:t>проектор</w:t>
      </w:r>
      <w:r w:rsidR="000D45E8" w:rsidRPr="00F860F1">
        <w:rPr>
          <w:rFonts w:ascii="Times New Roman" w:eastAsia="Times New Roman" w:hAnsi="Times New Roman" w:cs="Times New Roman"/>
          <w:sz w:val="28"/>
          <w:szCs w:val="28"/>
          <w:lang w:eastAsia="ru-RU"/>
        </w:rPr>
        <w:t>а</w:t>
      </w:r>
      <w:r w:rsidRPr="00F860F1">
        <w:rPr>
          <w:rFonts w:ascii="Times New Roman" w:eastAsia="Times New Roman" w:hAnsi="Times New Roman" w:cs="Times New Roman"/>
          <w:sz w:val="28"/>
          <w:szCs w:val="28"/>
          <w:lang w:eastAsia="ru-RU"/>
        </w:rPr>
        <w:t>, телевизоры, DVD плееры, CD проигрыватели, музыкальные</w:t>
      </w:r>
      <w:r w:rsidRPr="00F860F1">
        <w:rPr>
          <w:rFonts w:ascii="Times New Roman" w:eastAsia="Times New Roman" w:hAnsi="Times New Roman" w:cs="Times New Roman"/>
          <w:color w:val="000000"/>
          <w:sz w:val="28"/>
          <w:szCs w:val="28"/>
          <w:lang w:eastAsia="ru-RU"/>
        </w:rPr>
        <w:t xml:space="preserve"> центры, видеокамера.  </w:t>
      </w:r>
      <w:r w:rsidRPr="00F860F1">
        <w:rPr>
          <w:rFonts w:ascii="Times New Roman" w:eastAsia="Times New Roman" w:hAnsi="Times New Roman" w:cs="Times New Roman"/>
          <w:sz w:val="28"/>
          <w:szCs w:val="28"/>
          <w:lang w:eastAsia="ru-RU"/>
        </w:rPr>
        <w:t xml:space="preserve">Имеется выход в интернет, электронная почта, функционирует сайт ДОУ. </w:t>
      </w: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Для обеспечения познавательной активности воспитанников МБДОУ в холе детского сада организованы экспозиции: «Русская горница», «Центр нравственно-патриотического воспитания», «Мир космоса». Лестничные проемы оформлены в разных стилях: «Лес», «Море», «Русский стиль».</w:t>
      </w:r>
    </w:p>
    <w:p w:rsidR="0085372C" w:rsidRPr="00F860F1" w:rsidRDefault="0085372C" w:rsidP="003A6CAB">
      <w:pPr>
        <w:spacing w:after="0" w:line="240" w:lineRule="auto"/>
        <w:ind w:firstLine="567"/>
        <w:jc w:val="both"/>
        <w:rPr>
          <w:rFonts w:ascii="Times New Roman" w:eastAsia="Times New Roman" w:hAnsi="Times New Roman" w:cs="Times New Roman"/>
          <w:bCs/>
          <w:iCs/>
          <w:sz w:val="28"/>
          <w:szCs w:val="28"/>
          <w:lang w:eastAsia="ru-RU"/>
        </w:rPr>
      </w:pPr>
      <w:r w:rsidRPr="00F860F1">
        <w:rPr>
          <w:rFonts w:ascii="Times New Roman" w:eastAsia="Times New Roman" w:hAnsi="Times New Roman" w:cs="Times New Roman"/>
          <w:sz w:val="28"/>
          <w:szCs w:val="28"/>
          <w:lang w:eastAsia="ru-RU"/>
        </w:rPr>
        <w:t xml:space="preserve">Развивающая предметно-пространственная среда в каждой возрастной группе является информативной, удовлетворяющей потребности малышей в новизне. </w:t>
      </w:r>
      <w:r w:rsidRPr="00F860F1">
        <w:rPr>
          <w:rFonts w:ascii="Times New Roman" w:eastAsia="Times New Roman" w:hAnsi="Times New Roman" w:cs="Times New Roman"/>
          <w:bCs/>
          <w:iCs/>
          <w:sz w:val="28"/>
          <w:szCs w:val="28"/>
          <w:lang w:eastAsia="ru-RU"/>
        </w:rPr>
        <w:t xml:space="preserve">Пространство групп условно разделяется на зоны для обеспечения разнообразных видов активной деятельности детей – игровой, познавательной, трудовой, творческой. В качестве центров развития выступают: уголок для сюжетно-ролевых игр; книжный уголок, спортивный уголок, уголок для игр-экспериментирований, зона для настольно-печатных игр, уголок для разнообразных видов самостоятельной деятельности детей – конструктивной, изобразительной, музыкальной. </w:t>
      </w:r>
    </w:p>
    <w:p w:rsidR="0085372C" w:rsidRPr="00F860F1" w:rsidRDefault="0085372C" w:rsidP="003A6CAB">
      <w:pPr>
        <w:spacing w:after="0" w:line="240" w:lineRule="auto"/>
        <w:ind w:firstLine="567"/>
        <w:jc w:val="both"/>
        <w:rPr>
          <w:rFonts w:ascii="Times New Roman" w:eastAsia="Times New Roman" w:hAnsi="Times New Roman" w:cs="Times New Roman"/>
          <w:bCs/>
          <w:iCs/>
          <w:sz w:val="28"/>
          <w:szCs w:val="28"/>
          <w:lang w:eastAsia="ru-RU"/>
        </w:rPr>
      </w:pPr>
      <w:r w:rsidRPr="00F860F1">
        <w:rPr>
          <w:rFonts w:ascii="Times New Roman" w:eastAsia="Times New Roman" w:hAnsi="Times New Roman" w:cs="Times New Roman"/>
          <w:bCs/>
          <w:iCs/>
          <w:sz w:val="28"/>
          <w:szCs w:val="28"/>
          <w:lang w:eastAsia="ru-RU"/>
        </w:rPr>
        <w:t>Организованная в МБДОУ развивающая предметно-пространственная среда:</w:t>
      </w:r>
    </w:p>
    <w:p w:rsidR="0085372C" w:rsidRPr="00F860F1" w:rsidRDefault="00CF0D47" w:rsidP="003A6CAB">
      <w:pPr>
        <w:numPr>
          <w:ilvl w:val="0"/>
          <w:numId w:val="5"/>
        </w:numPr>
        <w:spacing w:after="0" w:line="240" w:lineRule="auto"/>
        <w:ind w:left="0" w:hanging="340"/>
        <w:jc w:val="both"/>
        <w:rPr>
          <w:rFonts w:ascii="Times New Roman" w:eastAsia="Times New Roman" w:hAnsi="Times New Roman" w:cs="Times New Roman"/>
          <w:bCs/>
          <w:iCs/>
          <w:sz w:val="28"/>
          <w:szCs w:val="28"/>
          <w:lang w:eastAsia="ru-RU"/>
        </w:rPr>
      </w:pPr>
      <w:r w:rsidRPr="00F860F1">
        <w:rPr>
          <w:rFonts w:ascii="Times New Roman" w:eastAsia="Times New Roman" w:hAnsi="Times New Roman" w:cs="Times New Roman"/>
          <w:bCs/>
          <w:iCs/>
          <w:sz w:val="28"/>
          <w:szCs w:val="28"/>
          <w:lang w:eastAsia="ru-RU"/>
        </w:rPr>
        <w:t>и</w:t>
      </w:r>
      <w:r w:rsidR="0085372C" w:rsidRPr="00F860F1">
        <w:rPr>
          <w:rFonts w:ascii="Times New Roman" w:eastAsia="Times New Roman" w:hAnsi="Times New Roman" w:cs="Times New Roman"/>
          <w:bCs/>
          <w:iCs/>
          <w:sz w:val="28"/>
          <w:szCs w:val="28"/>
          <w:lang w:eastAsia="ru-RU"/>
        </w:rPr>
        <w:t>нициирует познавательную и творческую активность детей;</w:t>
      </w:r>
    </w:p>
    <w:p w:rsidR="0085372C" w:rsidRPr="00F860F1" w:rsidRDefault="00CF0D47" w:rsidP="003A6CAB">
      <w:pPr>
        <w:numPr>
          <w:ilvl w:val="0"/>
          <w:numId w:val="5"/>
        </w:numPr>
        <w:spacing w:after="0" w:line="240" w:lineRule="auto"/>
        <w:ind w:left="0" w:hanging="340"/>
        <w:jc w:val="both"/>
        <w:rPr>
          <w:rFonts w:ascii="Times New Roman" w:eastAsia="Times New Roman" w:hAnsi="Times New Roman" w:cs="Times New Roman"/>
          <w:bCs/>
          <w:iCs/>
          <w:sz w:val="28"/>
          <w:szCs w:val="28"/>
          <w:lang w:eastAsia="ru-RU"/>
        </w:rPr>
      </w:pPr>
      <w:r w:rsidRPr="00F860F1">
        <w:rPr>
          <w:rFonts w:ascii="Times New Roman" w:eastAsia="Times New Roman" w:hAnsi="Times New Roman" w:cs="Times New Roman"/>
          <w:bCs/>
          <w:iCs/>
          <w:sz w:val="28"/>
          <w:szCs w:val="28"/>
          <w:lang w:eastAsia="ru-RU"/>
        </w:rPr>
        <w:t>п</w:t>
      </w:r>
      <w:r w:rsidR="0085372C" w:rsidRPr="00F860F1">
        <w:rPr>
          <w:rFonts w:ascii="Times New Roman" w:eastAsia="Times New Roman" w:hAnsi="Times New Roman" w:cs="Times New Roman"/>
          <w:bCs/>
          <w:iCs/>
          <w:sz w:val="28"/>
          <w:szCs w:val="28"/>
          <w:lang w:eastAsia="ru-RU"/>
        </w:rPr>
        <w:t>редоставляет ребенку свободу выбора форм деятельности;</w:t>
      </w:r>
    </w:p>
    <w:p w:rsidR="0085372C" w:rsidRPr="00F860F1" w:rsidRDefault="00CF0D47" w:rsidP="003A6CAB">
      <w:pPr>
        <w:numPr>
          <w:ilvl w:val="0"/>
          <w:numId w:val="5"/>
        </w:numPr>
        <w:spacing w:after="0" w:line="240" w:lineRule="auto"/>
        <w:ind w:left="0" w:hanging="340"/>
        <w:jc w:val="both"/>
        <w:rPr>
          <w:rFonts w:ascii="Times New Roman" w:eastAsia="Times New Roman" w:hAnsi="Times New Roman" w:cs="Times New Roman"/>
          <w:bCs/>
          <w:iCs/>
          <w:sz w:val="28"/>
          <w:szCs w:val="28"/>
          <w:lang w:eastAsia="ru-RU"/>
        </w:rPr>
      </w:pPr>
      <w:r w:rsidRPr="00F860F1">
        <w:rPr>
          <w:rFonts w:ascii="Times New Roman" w:eastAsia="Times New Roman" w:hAnsi="Times New Roman" w:cs="Times New Roman"/>
          <w:bCs/>
          <w:iCs/>
          <w:sz w:val="28"/>
          <w:szCs w:val="28"/>
          <w:lang w:eastAsia="ru-RU"/>
        </w:rPr>
        <w:lastRenderedPageBreak/>
        <w:t>о</w:t>
      </w:r>
      <w:r w:rsidR="0085372C" w:rsidRPr="00F860F1">
        <w:rPr>
          <w:rFonts w:ascii="Times New Roman" w:eastAsia="Times New Roman" w:hAnsi="Times New Roman" w:cs="Times New Roman"/>
          <w:bCs/>
          <w:iCs/>
          <w:sz w:val="28"/>
          <w:szCs w:val="28"/>
          <w:lang w:eastAsia="ru-RU"/>
        </w:rPr>
        <w:t>беспечивает содержание детской деятельности;</w:t>
      </w:r>
    </w:p>
    <w:p w:rsidR="0085372C" w:rsidRPr="00F860F1" w:rsidRDefault="00CF0D47" w:rsidP="003A6CAB">
      <w:pPr>
        <w:numPr>
          <w:ilvl w:val="0"/>
          <w:numId w:val="5"/>
        </w:numPr>
        <w:spacing w:after="0" w:line="240" w:lineRule="auto"/>
        <w:ind w:left="0" w:hanging="340"/>
        <w:jc w:val="both"/>
        <w:rPr>
          <w:rFonts w:ascii="Times New Roman" w:eastAsia="Times New Roman" w:hAnsi="Times New Roman" w:cs="Times New Roman"/>
          <w:bCs/>
          <w:iCs/>
          <w:sz w:val="28"/>
          <w:szCs w:val="28"/>
          <w:lang w:eastAsia="ru-RU"/>
        </w:rPr>
      </w:pPr>
      <w:r w:rsidRPr="00F860F1">
        <w:rPr>
          <w:rFonts w:ascii="Times New Roman" w:eastAsia="Times New Roman" w:hAnsi="Times New Roman" w:cs="Times New Roman"/>
          <w:bCs/>
          <w:iCs/>
          <w:sz w:val="28"/>
          <w:szCs w:val="28"/>
          <w:lang w:eastAsia="ru-RU"/>
        </w:rPr>
        <w:t>б</w:t>
      </w:r>
      <w:r w:rsidR="0085372C" w:rsidRPr="00F860F1">
        <w:rPr>
          <w:rFonts w:ascii="Times New Roman" w:eastAsia="Times New Roman" w:hAnsi="Times New Roman" w:cs="Times New Roman"/>
          <w:bCs/>
          <w:iCs/>
          <w:sz w:val="28"/>
          <w:szCs w:val="28"/>
          <w:lang w:eastAsia="ru-RU"/>
        </w:rPr>
        <w:t>езопасна и комфортна;</w:t>
      </w:r>
    </w:p>
    <w:p w:rsidR="0085372C" w:rsidRPr="00F860F1" w:rsidRDefault="00CF0D47" w:rsidP="003A6CAB">
      <w:pPr>
        <w:numPr>
          <w:ilvl w:val="0"/>
          <w:numId w:val="5"/>
        </w:numPr>
        <w:spacing w:after="0" w:line="240" w:lineRule="auto"/>
        <w:ind w:left="0" w:hanging="340"/>
        <w:jc w:val="both"/>
        <w:rPr>
          <w:rFonts w:ascii="Times New Roman" w:eastAsia="Times New Roman" w:hAnsi="Times New Roman" w:cs="Times New Roman"/>
          <w:bCs/>
          <w:iCs/>
          <w:sz w:val="28"/>
          <w:szCs w:val="28"/>
          <w:lang w:eastAsia="ru-RU"/>
        </w:rPr>
      </w:pPr>
      <w:r w:rsidRPr="00F860F1">
        <w:rPr>
          <w:rFonts w:ascii="Times New Roman" w:eastAsia="Times New Roman" w:hAnsi="Times New Roman" w:cs="Times New Roman"/>
          <w:bCs/>
          <w:iCs/>
          <w:sz w:val="28"/>
          <w:szCs w:val="28"/>
          <w:lang w:eastAsia="ru-RU"/>
        </w:rPr>
        <w:t>с</w:t>
      </w:r>
      <w:r w:rsidR="0085372C" w:rsidRPr="00F860F1">
        <w:rPr>
          <w:rFonts w:ascii="Times New Roman" w:eastAsia="Times New Roman" w:hAnsi="Times New Roman" w:cs="Times New Roman"/>
          <w:bCs/>
          <w:iCs/>
          <w:sz w:val="28"/>
          <w:szCs w:val="28"/>
          <w:lang w:eastAsia="ru-RU"/>
        </w:rPr>
        <w:t>оответствует потребностям и возможностям, интересам детей;</w:t>
      </w:r>
    </w:p>
    <w:p w:rsidR="0085372C" w:rsidRPr="006B45F2" w:rsidRDefault="00CF0D47" w:rsidP="006B45F2">
      <w:pPr>
        <w:numPr>
          <w:ilvl w:val="0"/>
          <w:numId w:val="5"/>
        </w:numPr>
        <w:spacing w:after="0" w:line="240" w:lineRule="auto"/>
        <w:ind w:left="0" w:hanging="340"/>
        <w:jc w:val="both"/>
        <w:rPr>
          <w:rFonts w:ascii="Times New Roman" w:eastAsia="Times New Roman" w:hAnsi="Times New Roman" w:cs="Times New Roman"/>
          <w:bCs/>
          <w:iCs/>
          <w:sz w:val="28"/>
          <w:szCs w:val="28"/>
          <w:lang w:eastAsia="ru-RU"/>
        </w:rPr>
      </w:pPr>
      <w:r w:rsidRPr="00F860F1">
        <w:rPr>
          <w:rFonts w:ascii="Times New Roman" w:eastAsia="Times New Roman" w:hAnsi="Times New Roman" w:cs="Times New Roman"/>
          <w:bCs/>
          <w:iCs/>
          <w:sz w:val="28"/>
          <w:szCs w:val="28"/>
          <w:lang w:eastAsia="ru-RU"/>
        </w:rPr>
        <w:t>о</w:t>
      </w:r>
      <w:r w:rsidR="0085372C" w:rsidRPr="00F860F1">
        <w:rPr>
          <w:rFonts w:ascii="Times New Roman" w:eastAsia="Times New Roman" w:hAnsi="Times New Roman" w:cs="Times New Roman"/>
          <w:bCs/>
          <w:iCs/>
          <w:sz w:val="28"/>
          <w:szCs w:val="28"/>
          <w:lang w:eastAsia="ru-RU"/>
        </w:rPr>
        <w:t xml:space="preserve">беспечивает гармоничное отношение ребенка с окружающим миром. </w:t>
      </w:r>
      <w:r w:rsidR="0085372C" w:rsidRPr="006B45F2">
        <w:rPr>
          <w:rFonts w:ascii="Times New Roman" w:eastAsia="Times New Roman" w:hAnsi="Times New Roman" w:cs="Times New Roman"/>
          <w:sz w:val="28"/>
          <w:szCs w:val="28"/>
          <w:lang w:eastAsia="ru-RU"/>
        </w:rPr>
        <w:t xml:space="preserve"> </w:t>
      </w:r>
      <w:r w:rsidR="006B45F2">
        <w:rPr>
          <w:rFonts w:ascii="Times New Roman" w:eastAsia="Times New Roman" w:hAnsi="Times New Roman" w:cs="Times New Roman"/>
          <w:sz w:val="28"/>
          <w:szCs w:val="28"/>
          <w:lang w:eastAsia="ru-RU"/>
        </w:rPr>
        <w:t>Р</w:t>
      </w:r>
      <w:r w:rsidR="0085372C" w:rsidRPr="006B45F2">
        <w:rPr>
          <w:rFonts w:ascii="Times New Roman" w:eastAsia="Times New Roman" w:hAnsi="Times New Roman" w:cs="Times New Roman"/>
          <w:sz w:val="28"/>
          <w:szCs w:val="28"/>
          <w:lang w:eastAsia="ru-RU"/>
        </w:rPr>
        <w:t>азвивающая предметно-пространственная среда постоянно совершенствуется за счет приобретения нового игрового оборудования и мебели.</w:t>
      </w:r>
    </w:p>
    <w:p w:rsidR="0085372C" w:rsidRPr="00F860F1"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r>
      <w:r w:rsidRPr="00EF0CB2">
        <w:rPr>
          <w:rFonts w:ascii="Times New Roman" w:eastAsia="Times New Roman" w:hAnsi="Times New Roman" w:cs="Times New Roman"/>
          <w:b/>
          <w:i/>
          <w:iCs/>
          <w:sz w:val="28"/>
          <w:szCs w:val="28"/>
          <w:lang w:eastAsia="ru-RU"/>
        </w:rPr>
        <w:t>Библиотечно-информационное обеспечение</w:t>
      </w:r>
      <w:r w:rsidR="00A624F4">
        <w:rPr>
          <w:rFonts w:ascii="Times New Roman" w:eastAsia="Times New Roman" w:hAnsi="Times New Roman" w:cs="Times New Roman"/>
          <w:b/>
          <w:i/>
          <w:iCs/>
          <w:sz w:val="28"/>
          <w:szCs w:val="28"/>
          <w:lang w:eastAsia="ru-RU"/>
        </w:rPr>
        <w:t xml:space="preserve"> </w:t>
      </w:r>
      <w:r w:rsidRPr="00F860F1">
        <w:rPr>
          <w:rFonts w:ascii="Times New Roman" w:eastAsia="Times New Roman" w:hAnsi="Times New Roman" w:cs="Times New Roman"/>
          <w:sz w:val="28"/>
          <w:szCs w:val="28"/>
          <w:lang w:eastAsia="ru-RU"/>
        </w:rPr>
        <w:t>образовательной деятельности МБДОУ включает в себя библиотечный фонд и информационное пространство.</w:t>
      </w:r>
    </w:p>
    <w:p w:rsidR="0085372C" w:rsidRPr="00F860F1"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Библиотечный фонд состоит из методической литературы, периодической литературы (журналы по дошкольной педагогике),</w:t>
      </w:r>
      <w:r w:rsidR="001B7611" w:rsidRPr="00F860F1">
        <w:rPr>
          <w:rFonts w:ascii="Times New Roman" w:eastAsia="Times New Roman" w:hAnsi="Times New Roman" w:cs="Times New Roman"/>
          <w:sz w:val="28"/>
          <w:szCs w:val="28"/>
          <w:lang w:eastAsia="ru-RU"/>
        </w:rPr>
        <w:t xml:space="preserve"> МБДОУ подписан на Справочную систему «Образование» Медиагруппа Актион-МЦФЭР, </w:t>
      </w:r>
      <w:r w:rsidRPr="00F860F1">
        <w:rPr>
          <w:rFonts w:ascii="Times New Roman" w:eastAsia="Times New Roman" w:hAnsi="Times New Roman" w:cs="Times New Roman"/>
          <w:sz w:val="28"/>
          <w:szCs w:val="28"/>
          <w:lang w:eastAsia="ru-RU"/>
        </w:rPr>
        <w:t>детской художественной литературы, справочной литературы (энциклопедии и словари), наглядно-дидактические пособия для детей (наборы картин, репродукций, предметов народных промыслов и игрушек, раздаточный материал, развивающие игры для детей и пр.). Библиотечный фонд обновляется за счет приобретения современной методической и художественной литературы. Требуется современное оформление библиотечного фонда - в виде электронного каталога.</w:t>
      </w:r>
    </w:p>
    <w:p w:rsidR="0085372C" w:rsidRPr="00F860F1"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 xml:space="preserve">Информационное пространство представляет собой как традиционные формы передачи информации (стенды, папки-передвижки, объявления, приглашения), так и современные (официальный сайт учреждения, электронный почтовый ящик ДОУ, наличие электронной почты у каждого педагога). Учреждение обеспечивает открытость и доступность информации о своей деятельности всем заинтересованным лицам – официальный сайт </w:t>
      </w:r>
      <w:hyperlink r:id="rId10" w:history="1">
        <w:r w:rsidRPr="00F860F1">
          <w:rPr>
            <w:rFonts w:ascii="Times New Roman" w:eastAsia="Times New Roman" w:hAnsi="Times New Roman" w:cs="Times New Roman"/>
            <w:color w:val="0563C1"/>
            <w:sz w:val="28"/>
            <w:szCs w:val="28"/>
            <w:u w:val="single"/>
            <w:lang w:eastAsia="ru-RU"/>
          </w:rPr>
          <w:t>http://dou102.ru/</w:t>
        </w:r>
      </w:hyperlink>
      <w:r w:rsidRPr="00F860F1">
        <w:rPr>
          <w:rFonts w:ascii="Times New Roman" w:eastAsia="Times New Roman" w:hAnsi="Times New Roman" w:cs="Times New Roman"/>
          <w:sz w:val="28"/>
          <w:szCs w:val="28"/>
          <w:lang w:eastAsia="ru-RU"/>
        </w:rPr>
        <w:t xml:space="preserve"> разработан и функционирует в соответствии с действующим законодательством. Воспитанники не имеют доступа к сети интернет на территории ДОУ, педагоги могут воспользоваться его услугами в методическом кабинете. </w:t>
      </w:r>
    </w:p>
    <w:p w:rsidR="0085372C" w:rsidRPr="00F860F1"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Style w:val="a5"/>
        <w:tblW w:w="0" w:type="auto"/>
        <w:tblInd w:w="289" w:type="dxa"/>
        <w:tblLook w:val="04A0" w:firstRow="1" w:lastRow="0" w:firstColumn="1" w:lastColumn="0" w:noHBand="0" w:noVBand="1"/>
      </w:tblPr>
      <w:tblGrid>
        <w:gridCol w:w="950"/>
        <w:gridCol w:w="2831"/>
        <w:gridCol w:w="1817"/>
        <w:gridCol w:w="1464"/>
        <w:gridCol w:w="1994"/>
      </w:tblGrid>
      <w:tr w:rsidR="0085372C" w:rsidRPr="00F860F1" w:rsidTr="007206F6">
        <w:trPr>
          <w:trHeight w:val="1333"/>
        </w:trPr>
        <w:tc>
          <w:tcPr>
            <w:tcW w:w="4366" w:type="dxa"/>
            <w:gridSpan w:val="2"/>
            <w:tcBorders>
              <w:tl2br w:val="single" w:sz="4" w:space="0" w:color="000000"/>
            </w:tcBorders>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Участники образовательных</w:t>
            </w:r>
          </w:p>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 xml:space="preserve">                                                             отношений</w:t>
            </w:r>
          </w:p>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Библиотечно-</w:t>
            </w:r>
          </w:p>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 xml:space="preserve">информационное </w:t>
            </w:r>
          </w:p>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обеспечение</w:t>
            </w:r>
          </w:p>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воспитанники</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родители</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Педагогические работники</w:t>
            </w:r>
          </w:p>
        </w:tc>
      </w:tr>
      <w:tr w:rsidR="0085372C" w:rsidRPr="00F860F1" w:rsidTr="007206F6">
        <w:tc>
          <w:tcPr>
            <w:tcW w:w="1136" w:type="dxa"/>
            <w:vMerge w:val="restart"/>
            <w:textDirection w:val="btLr"/>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Библиотечный фонд</w:t>
            </w: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Учебно-методический комплект</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Методическая литература</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Периодическая литература</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Детская художественная литература</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Справочная литература</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Наглядно-дидактические пособия (иллюстрации, репродукции и др.)</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val="restart"/>
            <w:textDirection w:val="btLr"/>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Информационное пространство</w:t>
            </w: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Стенды</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Папки-передвижки</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Объявления, приглашения</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Официальный сайт</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r w:rsidR="0085372C" w:rsidRPr="00F860F1" w:rsidTr="007206F6">
        <w:trPr>
          <w:trHeight w:val="494"/>
        </w:trPr>
        <w:tc>
          <w:tcPr>
            <w:tcW w:w="1136" w:type="dxa"/>
            <w:vMerge/>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230"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Электронная почта</w:t>
            </w:r>
          </w:p>
        </w:tc>
        <w:tc>
          <w:tcPr>
            <w:tcW w:w="1884"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1588"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c>
          <w:tcPr>
            <w:tcW w:w="2051" w:type="dxa"/>
          </w:tcPr>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w:t>
            </w:r>
          </w:p>
        </w:tc>
      </w:tr>
    </w:tbl>
    <w:p w:rsidR="0085372C" w:rsidRPr="00F860F1"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5372C" w:rsidRPr="00F860F1" w:rsidRDefault="0085372C" w:rsidP="003A6CAB">
      <w:pPr>
        <w:spacing w:after="0" w:line="240" w:lineRule="auto"/>
        <w:ind w:firstLine="56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Земельный участок имеет металлическое ограждение по периметру и разбит на хозяйственную зону, газоны, спортивную и прогулочные площадки. Попасть на территорию ДОУ можно через калитку, которая на ночь закрывается. Территория вокруг зданий заасфальтирована, прогулочные участки имеют грунтовое покрытие. Игровые площадки, оснащенные прогулочными павильонами, детским игровым оборудованием: качели, горки, домики, песочницы, инвентарем для спортивных игр. </w:t>
      </w:r>
    </w:p>
    <w:p w:rsidR="0085372C" w:rsidRPr="00F860F1" w:rsidRDefault="0085372C" w:rsidP="003A6CAB">
      <w:pPr>
        <w:spacing w:after="0" w:line="240" w:lineRule="auto"/>
        <w:ind w:firstLine="360"/>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Спортивная площадка – 220 кв. м.</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Игровая площадка по ПДД – 40 кв. м</w:t>
      </w:r>
    </w:p>
    <w:p w:rsidR="0085372C" w:rsidRPr="00F860F1" w:rsidRDefault="0085372C" w:rsidP="003A6CAB">
      <w:pPr>
        <w:shd w:val="clear" w:color="auto" w:fill="FFFFFF"/>
        <w:spacing w:after="0" w:line="240" w:lineRule="auto"/>
        <w:ind w:firstLine="141"/>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Участок ДОУ озеленен деревьями (тополь, каштан, рябина, береза, ель, сосна, липа, клен</w:t>
      </w:r>
      <w:r w:rsidR="003F6643" w:rsidRPr="00F860F1">
        <w:rPr>
          <w:rFonts w:ascii="Times New Roman" w:eastAsia="Times New Roman" w:hAnsi="Times New Roman" w:cs="Times New Roman"/>
          <w:sz w:val="28"/>
          <w:szCs w:val="28"/>
          <w:lang w:eastAsia="ru-RU"/>
        </w:rPr>
        <w:t>, дуб, ива, черемуха</w:t>
      </w:r>
      <w:r w:rsidRPr="00F860F1">
        <w:rPr>
          <w:rFonts w:ascii="Times New Roman" w:eastAsia="Times New Roman" w:hAnsi="Times New Roman" w:cs="Times New Roman"/>
          <w:sz w:val="28"/>
          <w:szCs w:val="28"/>
          <w:lang w:eastAsia="ru-RU"/>
        </w:rPr>
        <w:t>), кустарники (сирень, лиана кампсис, розы, спирея</w:t>
      </w:r>
      <w:r w:rsidR="001B7611" w:rsidRPr="00F860F1">
        <w:rPr>
          <w:rFonts w:ascii="Times New Roman" w:eastAsia="Times New Roman" w:hAnsi="Times New Roman" w:cs="Times New Roman"/>
          <w:sz w:val="28"/>
          <w:szCs w:val="28"/>
          <w:lang w:eastAsia="ru-RU"/>
        </w:rPr>
        <w:t xml:space="preserve">, самшит, </w:t>
      </w:r>
      <w:r w:rsidR="003F6643" w:rsidRPr="00F860F1">
        <w:rPr>
          <w:rFonts w:ascii="Times New Roman" w:eastAsia="Times New Roman" w:hAnsi="Times New Roman" w:cs="Times New Roman"/>
          <w:sz w:val="28"/>
          <w:szCs w:val="28"/>
          <w:lang w:eastAsia="ru-RU"/>
        </w:rPr>
        <w:t>можжевельник, жимолость, форзиция, гибискус</w:t>
      </w:r>
      <w:r w:rsidRPr="00F860F1">
        <w:rPr>
          <w:rFonts w:ascii="Times New Roman" w:eastAsia="Times New Roman" w:hAnsi="Times New Roman" w:cs="Times New Roman"/>
          <w:sz w:val="28"/>
          <w:szCs w:val="28"/>
          <w:lang w:eastAsia="ru-RU"/>
        </w:rPr>
        <w:t>), многолетними растениями (ландыш, ромашка</w:t>
      </w:r>
      <w:r w:rsidR="001B7611" w:rsidRPr="00F860F1">
        <w:rPr>
          <w:rFonts w:ascii="Times New Roman" w:eastAsia="Times New Roman" w:hAnsi="Times New Roman" w:cs="Times New Roman"/>
          <w:sz w:val="28"/>
          <w:szCs w:val="28"/>
          <w:lang w:eastAsia="ru-RU"/>
        </w:rPr>
        <w:t>, хоста,</w:t>
      </w:r>
      <w:r w:rsidR="003F6643" w:rsidRPr="00F860F1">
        <w:rPr>
          <w:rFonts w:ascii="Times New Roman" w:eastAsia="Times New Roman" w:hAnsi="Times New Roman" w:cs="Times New Roman"/>
          <w:sz w:val="28"/>
          <w:szCs w:val="28"/>
          <w:lang w:eastAsia="ru-RU"/>
        </w:rPr>
        <w:t xml:space="preserve"> тюльпан, нарцисс, пион, юкка </w:t>
      </w:r>
      <w:r w:rsidRPr="00F860F1">
        <w:rPr>
          <w:rFonts w:ascii="Times New Roman" w:eastAsia="Times New Roman" w:hAnsi="Times New Roman" w:cs="Times New Roman"/>
          <w:sz w:val="28"/>
          <w:szCs w:val="28"/>
          <w:lang w:eastAsia="ru-RU"/>
        </w:rPr>
        <w:t xml:space="preserve">и </w:t>
      </w:r>
      <w:r w:rsidR="000D45E8" w:rsidRPr="00F860F1">
        <w:rPr>
          <w:rFonts w:ascii="Times New Roman" w:eastAsia="Times New Roman" w:hAnsi="Times New Roman" w:cs="Times New Roman"/>
          <w:sz w:val="28"/>
          <w:szCs w:val="28"/>
          <w:lang w:eastAsia="ru-RU"/>
        </w:rPr>
        <w:t xml:space="preserve">др.) Территория благоустроена </w:t>
      </w:r>
      <w:r w:rsidRPr="00F860F1">
        <w:rPr>
          <w:rFonts w:ascii="Times New Roman" w:eastAsia="Times New Roman" w:hAnsi="Times New Roman" w:cs="Times New Roman"/>
          <w:sz w:val="28"/>
          <w:szCs w:val="28"/>
          <w:lang w:eastAsia="ru-RU"/>
        </w:rPr>
        <w:t xml:space="preserve">малыми архитектурными формами, цветниками. </w:t>
      </w:r>
    </w:p>
    <w:p w:rsidR="000D45E8" w:rsidRPr="00F860F1" w:rsidRDefault="0085372C" w:rsidP="003A6CA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Познавательному развитию воспитанников способствует </w:t>
      </w:r>
      <w:r w:rsidRPr="00F860F1">
        <w:rPr>
          <w:rFonts w:ascii="Times New Roman" w:eastAsia="Times New Roman" w:hAnsi="Times New Roman" w:cs="Times New Roman"/>
          <w:b/>
          <w:sz w:val="28"/>
          <w:szCs w:val="28"/>
          <w:lang w:eastAsia="ru-RU"/>
        </w:rPr>
        <w:t>огород,</w:t>
      </w:r>
      <w:r w:rsidRPr="00F860F1">
        <w:rPr>
          <w:rFonts w:ascii="Times New Roman" w:eastAsia="Times New Roman" w:hAnsi="Times New Roman" w:cs="Times New Roman"/>
          <w:sz w:val="28"/>
          <w:szCs w:val="28"/>
          <w:lang w:eastAsia="ru-RU"/>
        </w:rPr>
        <w:t xml:space="preserve"> на котором воспитанники в совместной деятельности с взрослыми высаживают овощные культуры и ухаживают за ними, </w:t>
      </w:r>
      <w:r w:rsidRPr="00F860F1">
        <w:rPr>
          <w:rFonts w:ascii="Times New Roman" w:eastAsia="Times New Roman" w:hAnsi="Times New Roman" w:cs="Times New Roman"/>
          <w:b/>
          <w:sz w:val="28"/>
          <w:szCs w:val="28"/>
          <w:lang w:eastAsia="ru-RU"/>
        </w:rPr>
        <w:t>«</w:t>
      </w:r>
      <w:r w:rsidR="000D45E8" w:rsidRPr="00F860F1">
        <w:rPr>
          <w:rFonts w:ascii="Times New Roman" w:eastAsia="Times New Roman" w:hAnsi="Times New Roman" w:cs="Times New Roman"/>
          <w:b/>
          <w:sz w:val="28"/>
          <w:szCs w:val="28"/>
          <w:lang w:eastAsia="ru-RU"/>
        </w:rPr>
        <w:t>Альпийская горка</w:t>
      </w:r>
      <w:r w:rsidRPr="00F860F1">
        <w:rPr>
          <w:rFonts w:ascii="Times New Roman" w:eastAsia="Times New Roman" w:hAnsi="Times New Roman" w:cs="Times New Roman"/>
          <w:b/>
          <w:sz w:val="28"/>
          <w:szCs w:val="28"/>
          <w:lang w:eastAsia="ru-RU"/>
        </w:rPr>
        <w:t>»</w:t>
      </w:r>
      <w:r w:rsidRPr="00F860F1">
        <w:rPr>
          <w:rFonts w:ascii="Times New Roman" w:eastAsia="Times New Roman" w:hAnsi="Times New Roman" w:cs="Times New Roman"/>
          <w:sz w:val="28"/>
          <w:szCs w:val="28"/>
          <w:lang w:eastAsia="ru-RU"/>
        </w:rPr>
        <w:t xml:space="preserve"> с </w:t>
      </w:r>
      <w:r w:rsidR="000D45E8" w:rsidRPr="00F860F1">
        <w:rPr>
          <w:rFonts w:ascii="Times New Roman" w:eastAsia="Times New Roman" w:hAnsi="Times New Roman" w:cs="Times New Roman"/>
          <w:sz w:val="28"/>
          <w:szCs w:val="28"/>
          <w:lang w:eastAsia="ru-RU"/>
        </w:rPr>
        <w:t xml:space="preserve">разнообразными растениями (лаванда, шалфей, тимьян, каменная роза (молодило), сантолина зеленая, сантолина Санта, очиток (седум лидийский и др.), хоста, мята, мелисса); </w:t>
      </w:r>
      <w:r w:rsidR="000D45E8" w:rsidRPr="00F860F1">
        <w:rPr>
          <w:rFonts w:ascii="Times New Roman" w:eastAsia="Times New Roman" w:hAnsi="Times New Roman" w:cs="Times New Roman"/>
          <w:b/>
          <w:sz w:val="28"/>
          <w:szCs w:val="28"/>
          <w:lang w:eastAsia="ru-RU"/>
        </w:rPr>
        <w:t>метеоплощадка,</w:t>
      </w:r>
      <w:r w:rsidR="000D45E8" w:rsidRPr="00F860F1">
        <w:rPr>
          <w:rFonts w:ascii="Times New Roman" w:eastAsia="Times New Roman" w:hAnsi="Times New Roman" w:cs="Times New Roman"/>
          <w:sz w:val="28"/>
          <w:szCs w:val="28"/>
          <w:lang w:eastAsia="ru-RU"/>
        </w:rPr>
        <w:t xml:space="preserve"> которая включает в себя метеобудку, солнечные часы, флюгер, кормушка для птиц, осадкомер, ветровой рукав. </w:t>
      </w:r>
    </w:p>
    <w:p w:rsidR="0085372C" w:rsidRPr="00F860F1" w:rsidRDefault="0085372C" w:rsidP="003A6CAB">
      <w:pPr>
        <w:shd w:val="clear" w:color="auto" w:fill="FFFFFF"/>
        <w:spacing w:after="0" w:line="240" w:lineRule="auto"/>
        <w:ind w:firstLine="424"/>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С целью воспитания экологического мышления и мировоззрения была разработана </w:t>
      </w:r>
      <w:r w:rsidRPr="00F860F1">
        <w:rPr>
          <w:rFonts w:ascii="Times New Roman" w:eastAsia="Times New Roman" w:hAnsi="Times New Roman" w:cs="Times New Roman"/>
          <w:b/>
          <w:sz w:val="28"/>
          <w:szCs w:val="28"/>
          <w:lang w:eastAsia="ru-RU"/>
        </w:rPr>
        <w:t>экологическая тропа</w:t>
      </w:r>
      <w:r w:rsidRPr="00F860F1">
        <w:rPr>
          <w:rFonts w:ascii="Times New Roman" w:eastAsia="Times New Roman" w:hAnsi="Times New Roman" w:cs="Times New Roman"/>
          <w:sz w:val="28"/>
          <w:szCs w:val="28"/>
          <w:lang w:eastAsia="ru-RU"/>
        </w:rPr>
        <w:t xml:space="preserve">, на план-схеме обозначены основные объекты и определен маршрут, это позволяет грамотно использовать участок ДОУ в экологическом образовании детей, как </w:t>
      </w:r>
      <w:r w:rsidR="000D45E8" w:rsidRPr="00F860F1">
        <w:rPr>
          <w:rFonts w:ascii="Times New Roman" w:eastAsia="Times New Roman" w:hAnsi="Times New Roman" w:cs="Times New Roman"/>
          <w:sz w:val="28"/>
          <w:szCs w:val="28"/>
          <w:lang w:eastAsia="ru-RU"/>
        </w:rPr>
        <w:t>зону,</w:t>
      </w:r>
      <w:r w:rsidRPr="00F860F1">
        <w:rPr>
          <w:rFonts w:ascii="Times New Roman" w:eastAsia="Times New Roman" w:hAnsi="Times New Roman" w:cs="Times New Roman"/>
          <w:sz w:val="28"/>
          <w:szCs w:val="28"/>
          <w:lang w:eastAsia="ru-RU"/>
        </w:rPr>
        <w:t xml:space="preserve"> обеспечивающую оздоровительную, релаксационную и учебно-познавательную функцию. </w:t>
      </w:r>
    </w:p>
    <w:p w:rsidR="0085372C" w:rsidRPr="00EF0CB2" w:rsidRDefault="0085372C" w:rsidP="003A6CAB">
      <w:pPr>
        <w:shd w:val="clear" w:color="auto" w:fill="FFFFFF"/>
        <w:spacing w:after="0" w:line="240" w:lineRule="auto"/>
        <w:ind w:firstLine="424"/>
        <w:jc w:val="both"/>
        <w:rPr>
          <w:rFonts w:ascii="Times New Roman" w:eastAsia="Times New Roman" w:hAnsi="Times New Roman" w:cs="Times New Roman"/>
          <w:b/>
          <w:i/>
          <w:iCs/>
          <w:sz w:val="28"/>
          <w:szCs w:val="28"/>
          <w:lang w:eastAsia="ru-RU"/>
        </w:rPr>
      </w:pPr>
      <w:r w:rsidRPr="00F860F1">
        <w:rPr>
          <w:rFonts w:ascii="Times New Roman" w:eastAsia="Times New Roman" w:hAnsi="Times New Roman" w:cs="Times New Roman"/>
          <w:b/>
          <w:sz w:val="28"/>
          <w:szCs w:val="28"/>
          <w:lang w:eastAsia="ru-RU"/>
        </w:rPr>
        <w:tab/>
      </w:r>
      <w:r w:rsidRPr="00EF0CB2">
        <w:rPr>
          <w:rFonts w:ascii="Times New Roman" w:eastAsia="Times New Roman" w:hAnsi="Times New Roman" w:cs="Times New Roman"/>
          <w:b/>
          <w:i/>
          <w:iCs/>
          <w:sz w:val="28"/>
          <w:szCs w:val="28"/>
          <w:lang w:eastAsia="ru-RU"/>
        </w:rPr>
        <w:t>Обеспечение безопасности жизни и деятельности воспитанников.</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xml:space="preserve">В ДОУ созданы необходимые условия для обеспечения безопасности воспитанников и сотрудников, включающие в себя:  </w:t>
      </w:r>
    </w:p>
    <w:p w:rsidR="0085372C" w:rsidRPr="00F860F1" w:rsidRDefault="0085372C" w:rsidP="003A6CAB">
      <w:pPr>
        <w:numPr>
          <w:ilvl w:val="0"/>
          <w:numId w:val="21"/>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Обеспечение противопожарной и антитеррористической безопасности: ограждение территории ДОУ по всему периметру металлической оградой,</w:t>
      </w:r>
      <w:r w:rsidR="000948DE" w:rsidRPr="00F860F1">
        <w:rPr>
          <w:rFonts w:ascii="Times New Roman" w:eastAsia="Times New Roman" w:hAnsi="Times New Roman" w:cs="Times New Roman"/>
          <w:color w:val="000000"/>
          <w:sz w:val="28"/>
          <w:szCs w:val="28"/>
          <w:lang w:eastAsia="ru-RU"/>
        </w:rPr>
        <w:t xml:space="preserve"> а также установлено видеонаблюдение по всему периметру детского сада, </w:t>
      </w:r>
      <w:r w:rsidRPr="00F860F1">
        <w:rPr>
          <w:rFonts w:ascii="Times New Roman" w:eastAsia="Times New Roman" w:hAnsi="Times New Roman" w:cs="Times New Roman"/>
          <w:color w:val="000000"/>
          <w:sz w:val="28"/>
          <w:szCs w:val="28"/>
          <w:lang w:eastAsia="ru-RU"/>
        </w:rPr>
        <w:lastRenderedPageBreak/>
        <w:t>прожекторное освещение территории ДОУ, наличие плана эвакуации во всех помещениях ДОУ и первичных средств пожаротушения, исправное эвакуационное освещение на путях эвакуации, наличие кнопки экстренного реагирования и вызова полиции, автоматической пожарной сигнализации, системы оповещения людей о пожаре.</w:t>
      </w:r>
    </w:p>
    <w:p w:rsidR="0085372C" w:rsidRPr="00F860F1" w:rsidRDefault="0085372C" w:rsidP="003A6CAB">
      <w:pPr>
        <w:numPr>
          <w:ilvl w:val="0"/>
          <w:numId w:val="21"/>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Обеспечение безопасности образовательного процесса: проведение инструктажей работников, обучение коллектива действиям в чрезвычайных ситуациях, проведение учебных тренировок по эвакуации, ежегодное обследование игрового и спортивного оборудования, организация безопасной среды: закрепленные шкафы, стеллажи; отсутствие ядовитых и колючих растений; оборудование помещений с соблюдением мер противопожарной безопасности; правильное хранение различных материалов, медикаментов (ножницы, иголки находятся в недоступном для детей месте, соответствуют требованиям; аптечка находится в медицинском кабинете в недоступном для детей месте), соответствие мебели росту детей; наличие маркировки мебели, постельного белья и полотенец и т.д.</w:t>
      </w:r>
    </w:p>
    <w:p w:rsidR="0085372C" w:rsidRPr="00EF0CB2" w:rsidRDefault="0085372C" w:rsidP="003A6CAB">
      <w:pPr>
        <w:spacing w:after="0" w:line="240" w:lineRule="auto"/>
        <w:jc w:val="both"/>
        <w:rPr>
          <w:rFonts w:ascii="Times New Roman" w:eastAsia="Times New Roman" w:hAnsi="Times New Roman" w:cs="Times New Roman"/>
          <w:b/>
          <w:i/>
          <w:iCs/>
          <w:color w:val="000000"/>
          <w:sz w:val="28"/>
          <w:szCs w:val="28"/>
          <w:lang w:eastAsia="ru-RU"/>
        </w:rPr>
      </w:pPr>
      <w:r w:rsidRPr="00EF0CB2">
        <w:rPr>
          <w:rFonts w:ascii="Times New Roman" w:eastAsia="Times New Roman" w:hAnsi="Times New Roman" w:cs="Times New Roman"/>
          <w:b/>
          <w:i/>
          <w:iCs/>
          <w:color w:val="000000"/>
          <w:sz w:val="28"/>
          <w:szCs w:val="28"/>
          <w:lang w:eastAsia="ru-RU"/>
        </w:rPr>
        <w:t>Медицинское обслуживание.</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ab/>
        <w:t>В МБДОУ в наличии медицинский блок (медицинский кабинет, изолятор).</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ab/>
        <w:t>Работа медицинского персонала направлена на сохранение и укрепление здоровья детей, проводи</w:t>
      </w:r>
      <w:r w:rsidR="003F6643" w:rsidRPr="00F860F1">
        <w:rPr>
          <w:rFonts w:ascii="Times New Roman" w:eastAsia="Times New Roman" w:hAnsi="Times New Roman" w:cs="Times New Roman"/>
          <w:color w:val="000000"/>
          <w:sz w:val="28"/>
          <w:szCs w:val="28"/>
          <w:lang w:eastAsia="ru-RU"/>
        </w:rPr>
        <w:t>тся</w:t>
      </w:r>
      <w:r w:rsidRPr="00F860F1">
        <w:rPr>
          <w:rFonts w:ascii="Times New Roman" w:eastAsia="Times New Roman" w:hAnsi="Times New Roman" w:cs="Times New Roman"/>
          <w:color w:val="000000"/>
          <w:sz w:val="28"/>
          <w:szCs w:val="28"/>
          <w:lang w:eastAsia="ru-RU"/>
        </w:rPr>
        <w:t xml:space="preserve"> в </w:t>
      </w:r>
      <w:r w:rsidRPr="00F860F1">
        <w:rPr>
          <w:rFonts w:ascii="Times New Roman" w:eastAsia="Times New Roman" w:hAnsi="Times New Roman" w:cs="Times New Roman"/>
          <w:sz w:val="28"/>
          <w:szCs w:val="28"/>
          <w:lang w:eastAsia="ru-RU"/>
        </w:rPr>
        <w:t xml:space="preserve">сотрудничестве с </w:t>
      </w:r>
      <w:r w:rsidR="001629F0" w:rsidRPr="00F860F1">
        <w:rPr>
          <w:rFonts w:ascii="Times New Roman" w:hAnsi="Times New Roman" w:cs="Times New Roman"/>
          <w:sz w:val="28"/>
          <w:szCs w:val="28"/>
          <w:shd w:val="clear" w:color="auto" w:fill="FFFFFF"/>
        </w:rPr>
        <w:t>МБУЗ «Детская городская поликлиника №1»</w:t>
      </w:r>
      <w:r w:rsidRPr="00F860F1">
        <w:rPr>
          <w:rFonts w:ascii="Times New Roman" w:eastAsia="Times New Roman" w:hAnsi="Times New Roman" w:cs="Times New Roman"/>
          <w:sz w:val="28"/>
          <w:szCs w:val="28"/>
          <w:lang w:eastAsia="ru-RU"/>
        </w:rPr>
        <w:t xml:space="preserve">, </w:t>
      </w:r>
      <w:r w:rsidRPr="00F860F1">
        <w:rPr>
          <w:rFonts w:ascii="Times New Roman" w:eastAsia="Times New Roman" w:hAnsi="Times New Roman" w:cs="Times New Roman"/>
          <w:color w:val="000000"/>
          <w:sz w:val="28"/>
          <w:szCs w:val="28"/>
          <w:lang w:eastAsia="ru-RU"/>
        </w:rPr>
        <w:t>согласно договору о сотрудничестве</w:t>
      </w:r>
      <w:r w:rsidR="004F017A">
        <w:rPr>
          <w:rFonts w:ascii="Times New Roman" w:eastAsia="Times New Roman" w:hAnsi="Times New Roman" w:cs="Times New Roman"/>
          <w:color w:val="000000"/>
          <w:sz w:val="28"/>
          <w:szCs w:val="28"/>
          <w:lang w:eastAsia="ru-RU"/>
        </w:rPr>
        <w:t xml:space="preserve"> от 11.01.2022 г</w:t>
      </w:r>
      <w:bookmarkStart w:id="5" w:name="_GoBack"/>
      <w:bookmarkEnd w:id="5"/>
      <w:r w:rsidR="001629F0" w:rsidRPr="00F860F1">
        <w:rPr>
          <w:rFonts w:ascii="Times New Roman" w:eastAsia="Times New Roman" w:hAnsi="Times New Roman" w:cs="Times New Roman"/>
          <w:color w:val="000000"/>
          <w:sz w:val="28"/>
          <w:szCs w:val="28"/>
          <w:lang w:eastAsia="ru-RU"/>
        </w:rPr>
        <w:t>.</w:t>
      </w:r>
      <w:r w:rsidR="00A624F4">
        <w:rPr>
          <w:rFonts w:ascii="Times New Roman" w:eastAsia="Times New Roman" w:hAnsi="Times New Roman" w:cs="Times New Roman"/>
          <w:color w:val="000000"/>
          <w:sz w:val="28"/>
          <w:szCs w:val="28"/>
          <w:lang w:eastAsia="ru-RU"/>
        </w:rPr>
        <w:t xml:space="preserve"> </w:t>
      </w:r>
      <w:r w:rsidRPr="00F860F1">
        <w:rPr>
          <w:rFonts w:ascii="Times New Roman" w:eastAsia="Times New Roman" w:hAnsi="Times New Roman" w:cs="Times New Roman"/>
          <w:color w:val="000000"/>
          <w:sz w:val="28"/>
          <w:szCs w:val="28"/>
          <w:lang w:eastAsia="ru-RU"/>
        </w:rPr>
        <w:t>Были охвачены следующие направления работы: профилактическое, санитарно-просветительское, коррекционно-оздоровительное.</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ab/>
        <w:t>Ежедневно во всех группах проводились следующие мероприятия и процедуры:</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С – витаминизация третьего блюда;</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- 2-й витаминный завтрак (сок, фрукты или кисломолочный напиток)</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бодрящая гимнастика после сна</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кварцевание бактерицидной лампой</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проветривание помещений</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ab/>
        <w:t>Работа велась систематически, последовательно, во взаимодействии с педагогическим, младшим обслуживающим персоналом и родителями воспитанников.</w:t>
      </w:r>
    </w:p>
    <w:p w:rsidR="0085372C" w:rsidRPr="00EF0CB2" w:rsidRDefault="0085372C" w:rsidP="003A6CAB">
      <w:pPr>
        <w:shd w:val="clear" w:color="auto" w:fill="FFFFFF"/>
        <w:spacing w:after="0" w:line="240" w:lineRule="auto"/>
        <w:jc w:val="both"/>
        <w:textAlignment w:val="baseline"/>
        <w:rPr>
          <w:rFonts w:ascii="Times New Roman" w:eastAsia="Times New Roman" w:hAnsi="Times New Roman" w:cs="Times New Roman"/>
          <w:b/>
          <w:i/>
          <w:iCs/>
          <w:sz w:val="28"/>
          <w:szCs w:val="28"/>
          <w:bdr w:val="none" w:sz="0" w:space="0" w:color="auto" w:frame="1"/>
          <w:lang w:eastAsia="ru-RU"/>
        </w:rPr>
      </w:pPr>
      <w:r w:rsidRPr="00EF0CB2">
        <w:rPr>
          <w:rFonts w:ascii="Times New Roman" w:eastAsia="Times New Roman" w:hAnsi="Times New Roman" w:cs="Times New Roman"/>
          <w:b/>
          <w:i/>
          <w:iCs/>
          <w:color w:val="000000"/>
          <w:sz w:val="28"/>
          <w:szCs w:val="28"/>
          <w:lang w:eastAsia="ru-RU"/>
        </w:rPr>
        <w:t xml:space="preserve"> Качество и </w:t>
      </w:r>
      <w:r w:rsidRPr="00EF0CB2">
        <w:rPr>
          <w:rFonts w:ascii="Times New Roman" w:eastAsia="Times New Roman" w:hAnsi="Times New Roman" w:cs="Times New Roman"/>
          <w:b/>
          <w:i/>
          <w:iCs/>
          <w:sz w:val="28"/>
          <w:szCs w:val="28"/>
          <w:bdr w:val="none" w:sz="0" w:space="0" w:color="auto" w:frame="1"/>
          <w:lang w:eastAsia="ru-RU"/>
        </w:rPr>
        <w:t xml:space="preserve">организация питания воспитанников </w:t>
      </w:r>
    </w:p>
    <w:p w:rsidR="00F81AEA" w:rsidRPr="00F860F1" w:rsidRDefault="00F81AEA" w:rsidP="004C4D61">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F860F1">
        <w:rPr>
          <w:rFonts w:ascii="Times New Roman" w:eastAsia="Times New Roman" w:hAnsi="Times New Roman" w:cs="Times New Roman"/>
          <w:bCs/>
          <w:sz w:val="28"/>
          <w:szCs w:val="28"/>
          <w:bdr w:val="none" w:sz="0" w:space="0" w:color="auto" w:frame="1"/>
          <w:lang w:eastAsia="ru-RU"/>
        </w:rPr>
        <w:t>В детском саду организовано сбалансированное 4-х разовое питание (завтрак, второй завтрак, обед, уплотненный полдник).</w:t>
      </w:r>
    </w:p>
    <w:p w:rsidR="00F81AEA" w:rsidRPr="00F860F1" w:rsidRDefault="00F81AEA" w:rsidP="003A6CAB">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860F1">
        <w:rPr>
          <w:rFonts w:ascii="Times New Roman" w:eastAsia="Times New Roman" w:hAnsi="Times New Roman" w:cs="Times New Roman"/>
          <w:bCs/>
          <w:sz w:val="28"/>
          <w:szCs w:val="28"/>
          <w:bdr w:val="none" w:sz="0" w:space="0" w:color="auto" w:frame="1"/>
          <w:lang w:eastAsia="ru-RU"/>
        </w:rPr>
        <w:t>При организации питания учитываются возрастные физиологические нормы суточной потребности, суммарный объем блюд по приему пищи (в граммах).</w:t>
      </w:r>
    </w:p>
    <w:p w:rsidR="00F81AEA" w:rsidRPr="00F860F1" w:rsidRDefault="00F81AEA" w:rsidP="003A6CAB">
      <w:pPr>
        <w:spacing w:after="0" w:line="240" w:lineRule="auto"/>
        <w:jc w:val="both"/>
        <w:rPr>
          <w:rFonts w:ascii="Times New Roman" w:eastAsia="Times New Roman" w:hAnsi="Times New Roman" w:cs="Times New Roman"/>
          <w:bCs/>
          <w:sz w:val="28"/>
          <w:szCs w:val="28"/>
          <w:bdr w:val="none" w:sz="0" w:space="0" w:color="auto" w:frame="1"/>
          <w:lang w:eastAsia="ru-RU"/>
        </w:rPr>
      </w:pPr>
      <w:r w:rsidRPr="00F860F1">
        <w:rPr>
          <w:rFonts w:ascii="Times New Roman" w:eastAsia="Times New Roman" w:hAnsi="Times New Roman" w:cs="Times New Roman"/>
          <w:bCs/>
          <w:sz w:val="28"/>
          <w:szCs w:val="28"/>
          <w:bdr w:val="none" w:sz="0" w:space="0" w:color="auto" w:frame="1"/>
          <w:lang w:eastAsia="ru-RU"/>
        </w:rPr>
        <w:t xml:space="preserve">Питание в МБДОУ осуществляется в соответствии с примерным меню, утвержденным заведующим МБДОУ д/с № 102, рассчитанным не менее чем на 2 недели, разработанным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w:t>
      </w:r>
      <w:r w:rsidRPr="00F860F1">
        <w:rPr>
          <w:rFonts w:ascii="Times New Roman" w:eastAsia="Times New Roman" w:hAnsi="Times New Roman" w:cs="Times New Roman"/>
          <w:bCs/>
          <w:sz w:val="28"/>
          <w:szCs w:val="28"/>
          <w:bdr w:val="none" w:sz="0" w:space="0" w:color="auto" w:frame="1"/>
          <w:lang w:eastAsia="ru-RU"/>
        </w:rPr>
        <w:lastRenderedPageBreak/>
        <w:t>в дошкольных образовательных организациях</w:t>
      </w:r>
      <w:r w:rsidR="009156AA" w:rsidRPr="00F860F1">
        <w:rPr>
          <w:rFonts w:ascii="Times New Roman" w:eastAsia="Times New Roman" w:hAnsi="Times New Roman" w:cs="Times New Roman"/>
          <w:bCs/>
          <w:sz w:val="28"/>
          <w:szCs w:val="28"/>
          <w:bdr w:val="none" w:sz="0" w:space="0" w:color="auto" w:frame="1"/>
          <w:lang w:eastAsia="ru-RU"/>
        </w:rPr>
        <w:t xml:space="preserve"> санитарно-эпидемиологических правил и норм </w:t>
      </w:r>
      <w:bookmarkStart w:id="6" w:name="_Hlk78188974"/>
      <w:r w:rsidR="009156AA" w:rsidRPr="00F860F1">
        <w:rPr>
          <w:rFonts w:ascii="Times New Roman" w:eastAsia="Times New Roman" w:hAnsi="Times New Roman" w:cs="Times New Roman"/>
          <w:bCs/>
          <w:sz w:val="28"/>
          <w:szCs w:val="28"/>
          <w:bdr w:val="none" w:sz="0" w:space="0" w:color="auto" w:frame="1"/>
          <w:lang w:eastAsia="ru-RU"/>
        </w:rPr>
        <w:t xml:space="preserve">СанПиН 2.3/2.4.3590-20 </w:t>
      </w:r>
      <w:bookmarkEnd w:id="6"/>
      <w:r w:rsidR="009156AA" w:rsidRPr="00F860F1">
        <w:rPr>
          <w:rFonts w:ascii="Times New Roman" w:eastAsia="Times New Roman" w:hAnsi="Times New Roman" w:cs="Times New Roman"/>
          <w:bCs/>
          <w:sz w:val="28"/>
          <w:szCs w:val="28"/>
          <w:bdr w:val="none" w:sz="0" w:space="0" w:color="auto" w:frame="1"/>
          <w:lang w:eastAsia="ru-RU"/>
        </w:rPr>
        <w:t>"Санитарно-эпидемиологические требования к организации общественного питания населения".</w:t>
      </w:r>
    </w:p>
    <w:p w:rsidR="00F81AEA" w:rsidRPr="00F860F1" w:rsidRDefault="00F81AEA" w:rsidP="004C4D61">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F860F1">
        <w:rPr>
          <w:rFonts w:ascii="Times New Roman" w:eastAsia="Times New Roman" w:hAnsi="Times New Roman" w:cs="Times New Roman"/>
          <w:bCs/>
          <w:sz w:val="28"/>
          <w:szCs w:val="28"/>
          <w:bdr w:val="none" w:sz="0" w:space="0" w:color="auto" w:frame="1"/>
          <w:lang w:eastAsia="ru-RU"/>
        </w:rPr>
        <w:t>При распределении общей калорийности суточного питания детей, пребывающих в ДОУ 12 часов, используется следующий норматив: завтрак – 20%; второй завтрак 5%; обед – 35%; уплотненный полдник 30%.</w:t>
      </w:r>
    </w:p>
    <w:p w:rsidR="00F81AEA" w:rsidRPr="00F860F1" w:rsidRDefault="00F81AEA" w:rsidP="003A6CAB">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860F1">
        <w:rPr>
          <w:rFonts w:ascii="Times New Roman" w:eastAsia="Times New Roman" w:hAnsi="Times New Roman" w:cs="Times New Roman"/>
          <w:bCs/>
          <w:sz w:val="28"/>
          <w:szCs w:val="28"/>
          <w:bdr w:val="none" w:sz="0" w:space="0" w:color="auto" w:frame="1"/>
          <w:lang w:eastAsia="ru-RU"/>
        </w:rPr>
        <w:t>Питание детей соответствует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исключает жарку блюд, а также продукты с раздражающими свойствами.  При кулинарной обработке пищевых продуктов соблюдаются установленные санитарно-эпидемиологические требования к технологическим процессам приготовления блюд</w:t>
      </w:r>
    </w:p>
    <w:p w:rsidR="00F81AEA" w:rsidRPr="00EF0CB2" w:rsidRDefault="00F81AEA" w:rsidP="003A6CAB">
      <w:pPr>
        <w:shd w:val="clear" w:color="auto" w:fill="FFFFFF"/>
        <w:spacing w:after="0" w:line="240" w:lineRule="auto"/>
        <w:jc w:val="both"/>
        <w:textAlignment w:val="baseline"/>
        <w:rPr>
          <w:rFonts w:ascii="Times New Roman" w:eastAsia="Times New Roman" w:hAnsi="Times New Roman" w:cs="Times New Roman"/>
          <w:b/>
          <w:i/>
          <w:iCs/>
          <w:sz w:val="28"/>
          <w:szCs w:val="28"/>
          <w:bdr w:val="none" w:sz="0" w:space="0" w:color="auto" w:frame="1"/>
          <w:lang w:eastAsia="ru-RU"/>
        </w:rPr>
      </w:pPr>
      <w:r w:rsidRPr="00EF0CB2">
        <w:rPr>
          <w:rFonts w:ascii="Times New Roman" w:eastAsia="Times New Roman" w:hAnsi="Times New Roman" w:cs="Times New Roman"/>
          <w:b/>
          <w:i/>
          <w:iCs/>
          <w:sz w:val="28"/>
          <w:szCs w:val="28"/>
          <w:bdr w:val="none" w:sz="0" w:space="0" w:color="auto" w:frame="1"/>
          <w:lang w:eastAsia="ru-RU"/>
        </w:rPr>
        <w:t>Организация питьевого режима:</w:t>
      </w:r>
    </w:p>
    <w:p w:rsidR="00F81AEA" w:rsidRPr="00F860F1" w:rsidRDefault="00F81AEA" w:rsidP="003A6CAB">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860F1">
        <w:rPr>
          <w:rFonts w:ascii="Times New Roman" w:eastAsia="Times New Roman" w:hAnsi="Times New Roman" w:cs="Times New Roman"/>
          <w:bCs/>
          <w:sz w:val="28"/>
          <w:szCs w:val="28"/>
          <w:bdr w:val="none" w:sz="0" w:space="0" w:color="auto" w:frame="1"/>
          <w:lang w:eastAsia="ru-RU"/>
        </w:rPr>
        <w:t xml:space="preserve">Питьевой режим в детском саду проводится в соответствии с требованиями </w:t>
      </w:r>
    </w:p>
    <w:p w:rsidR="00F81AEA" w:rsidRPr="00F860F1" w:rsidRDefault="00F860F1" w:rsidP="003A6CAB">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F860F1">
        <w:rPr>
          <w:rFonts w:ascii="Times New Roman" w:eastAsia="Times New Roman" w:hAnsi="Times New Roman" w:cs="Times New Roman"/>
          <w:bCs/>
          <w:sz w:val="28"/>
          <w:szCs w:val="28"/>
          <w:bdr w:val="none" w:sz="0" w:space="0" w:color="auto" w:frame="1"/>
          <w:lang w:eastAsia="ru-RU"/>
        </w:rPr>
        <w:t>СанПиН 2.3/2.4.3590-20</w:t>
      </w:r>
      <w:r w:rsidR="00F81AEA" w:rsidRPr="00F860F1">
        <w:rPr>
          <w:rFonts w:ascii="Times New Roman" w:eastAsia="Times New Roman" w:hAnsi="Times New Roman" w:cs="Times New Roman"/>
          <w:bCs/>
          <w:sz w:val="28"/>
          <w:szCs w:val="28"/>
          <w:bdr w:val="none" w:sz="0" w:space="0" w:color="auto" w:frame="1"/>
          <w:lang w:eastAsia="ru-RU"/>
        </w:rPr>
        <w:t>. 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 При питьевом режиме используется бутилированная вода.</w:t>
      </w:r>
    </w:p>
    <w:p w:rsidR="0085372C"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ab/>
        <w:t>МБДОУ создает условия, гарантирующие охрану и укрепление здоровья воспитанников.</w:t>
      </w:r>
    </w:p>
    <w:p w:rsidR="0085372C" w:rsidRPr="00F860F1" w:rsidRDefault="0085372C" w:rsidP="004C4D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b/>
          <w:sz w:val="28"/>
          <w:szCs w:val="28"/>
          <w:lang w:eastAsia="ru-RU"/>
        </w:rPr>
      </w:pPr>
      <w:r w:rsidRPr="00F860F1">
        <w:rPr>
          <w:rFonts w:ascii="Times New Roman" w:eastAsia="Times New Roman" w:hAnsi="Times New Roman" w:cs="Times New Roman"/>
          <w:b/>
          <w:sz w:val="28"/>
          <w:szCs w:val="28"/>
          <w:lang w:eastAsia="ru-RU"/>
        </w:rPr>
        <w:t>Результаты деятельности ДОУ</w:t>
      </w:r>
    </w:p>
    <w:p w:rsidR="009742E7" w:rsidRPr="00F860F1" w:rsidRDefault="009742E7"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eastAsia="ru-RU"/>
        </w:rPr>
      </w:pPr>
      <w:r w:rsidRPr="00F860F1">
        <w:rPr>
          <w:rFonts w:ascii="Times New Roman" w:eastAsia="Times New Roman" w:hAnsi="Times New Roman" w:cs="Times New Roman"/>
          <w:bCs/>
          <w:sz w:val="28"/>
          <w:szCs w:val="28"/>
          <w:lang w:eastAsia="ru-RU"/>
        </w:rPr>
        <w:tab/>
        <w:t>Состояние здоровья и физического развития воспитанников удовлетворительные. 8</w:t>
      </w:r>
      <w:r w:rsidR="00414B99">
        <w:rPr>
          <w:rFonts w:ascii="Times New Roman" w:eastAsia="Times New Roman" w:hAnsi="Times New Roman" w:cs="Times New Roman"/>
          <w:bCs/>
          <w:sz w:val="28"/>
          <w:szCs w:val="28"/>
          <w:lang w:eastAsia="ru-RU"/>
        </w:rPr>
        <w:t>4</w:t>
      </w:r>
      <w:r w:rsidRPr="00F860F1">
        <w:rPr>
          <w:rFonts w:ascii="Times New Roman" w:eastAsia="Times New Roman" w:hAnsi="Times New Roman" w:cs="Times New Roman"/>
          <w:bCs/>
          <w:sz w:val="28"/>
          <w:szCs w:val="28"/>
          <w:lang w:eastAsia="ru-RU"/>
        </w:rPr>
        <w:t xml:space="preserve"> % процент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85372C" w:rsidRPr="00EF0CB2" w:rsidRDefault="0085372C" w:rsidP="003A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EF0CB2">
        <w:rPr>
          <w:rFonts w:ascii="Times New Roman" w:eastAsia="Times New Roman" w:hAnsi="Times New Roman" w:cs="Times New Roman"/>
          <w:b/>
          <w:i/>
          <w:iCs/>
          <w:sz w:val="28"/>
          <w:szCs w:val="28"/>
          <w:lang w:eastAsia="ru-RU"/>
        </w:rPr>
        <w:t>Достижения воспитанников, педагогов, образовательного учреждения, результаты участия воспитанников в городских и окружных мероприятиях.</w:t>
      </w:r>
    </w:p>
    <w:p w:rsidR="0085372C" w:rsidRPr="00F860F1" w:rsidRDefault="00DC4C59" w:rsidP="003A6CAB">
      <w:pPr>
        <w:spacing w:after="0" w:line="240" w:lineRule="auto"/>
        <w:ind w:firstLine="696"/>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З</w:t>
      </w:r>
      <w:r w:rsidR="00A85D21" w:rsidRPr="00F860F1">
        <w:rPr>
          <w:rFonts w:ascii="Times New Roman" w:eastAsia="Times New Roman" w:hAnsi="Times New Roman" w:cs="Times New Roman"/>
          <w:sz w:val="28"/>
          <w:szCs w:val="28"/>
          <w:lang w:eastAsia="ru-RU"/>
        </w:rPr>
        <w:t>а отчетный период воспитанники и педагоги детского сада стали активными участниками научно-практических, игровых, творческих мероприятий и конкурсов.</w:t>
      </w:r>
    </w:p>
    <w:tbl>
      <w:tblPr>
        <w:tblStyle w:val="a5"/>
        <w:tblW w:w="9810" w:type="dxa"/>
        <w:tblInd w:w="108" w:type="dxa"/>
        <w:tblLayout w:type="fixed"/>
        <w:tblLook w:val="04A0" w:firstRow="1" w:lastRow="0" w:firstColumn="1" w:lastColumn="0" w:noHBand="0" w:noVBand="1"/>
      </w:tblPr>
      <w:tblGrid>
        <w:gridCol w:w="456"/>
        <w:gridCol w:w="1132"/>
        <w:gridCol w:w="3261"/>
        <w:gridCol w:w="2835"/>
        <w:gridCol w:w="2126"/>
      </w:tblGrid>
      <w:tr w:rsidR="0085372C" w:rsidRPr="00F0154D" w:rsidTr="0085372C">
        <w:tc>
          <w:tcPr>
            <w:tcW w:w="456" w:type="dxa"/>
          </w:tcPr>
          <w:p w:rsidR="0085372C" w:rsidRPr="00F0154D" w:rsidRDefault="0085372C" w:rsidP="003A6CAB">
            <w:pPr>
              <w:contextualSpacing/>
              <w:jc w:val="both"/>
              <w:rPr>
                <w:bCs/>
                <w:sz w:val="24"/>
                <w:szCs w:val="24"/>
              </w:rPr>
            </w:pPr>
            <w:r w:rsidRPr="00F0154D">
              <w:rPr>
                <w:bCs/>
                <w:sz w:val="24"/>
                <w:szCs w:val="24"/>
              </w:rPr>
              <w:t>№</w:t>
            </w:r>
          </w:p>
        </w:tc>
        <w:tc>
          <w:tcPr>
            <w:tcW w:w="1132" w:type="dxa"/>
          </w:tcPr>
          <w:p w:rsidR="0085372C" w:rsidRPr="00F0154D" w:rsidRDefault="0085372C" w:rsidP="003A6CAB">
            <w:pPr>
              <w:contextualSpacing/>
              <w:jc w:val="both"/>
              <w:rPr>
                <w:bCs/>
                <w:sz w:val="24"/>
                <w:szCs w:val="24"/>
              </w:rPr>
            </w:pPr>
            <w:r w:rsidRPr="00F0154D">
              <w:rPr>
                <w:bCs/>
                <w:sz w:val="24"/>
                <w:szCs w:val="24"/>
              </w:rPr>
              <w:t>Дата проведения</w:t>
            </w:r>
          </w:p>
        </w:tc>
        <w:tc>
          <w:tcPr>
            <w:tcW w:w="3261" w:type="dxa"/>
          </w:tcPr>
          <w:p w:rsidR="0085372C" w:rsidRPr="00F0154D" w:rsidRDefault="0085372C" w:rsidP="003A6CAB">
            <w:pPr>
              <w:contextualSpacing/>
              <w:jc w:val="both"/>
              <w:rPr>
                <w:bCs/>
                <w:sz w:val="24"/>
                <w:szCs w:val="24"/>
              </w:rPr>
            </w:pPr>
            <w:r w:rsidRPr="00F0154D">
              <w:rPr>
                <w:bCs/>
                <w:sz w:val="24"/>
                <w:szCs w:val="24"/>
              </w:rPr>
              <w:t>Наименование мероприятия, конкурса</w:t>
            </w:r>
          </w:p>
        </w:tc>
        <w:tc>
          <w:tcPr>
            <w:tcW w:w="2835" w:type="dxa"/>
          </w:tcPr>
          <w:p w:rsidR="0085372C" w:rsidRPr="00F0154D" w:rsidRDefault="0085372C" w:rsidP="003A6CAB">
            <w:pPr>
              <w:contextualSpacing/>
              <w:jc w:val="both"/>
              <w:rPr>
                <w:bCs/>
                <w:sz w:val="24"/>
                <w:szCs w:val="24"/>
              </w:rPr>
            </w:pPr>
            <w:r w:rsidRPr="00F0154D">
              <w:rPr>
                <w:bCs/>
                <w:sz w:val="24"/>
                <w:szCs w:val="24"/>
              </w:rPr>
              <w:t>Участники конкурса</w:t>
            </w:r>
          </w:p>
        </w:tc>
        <w:tc>
          <w:tcPr>
            <w:tcW w:w="2126" w:type="dxa"/>
          </w:tcPr>
          <w:p w:rsidR="0085372C" w:rsidRPr="00F0154D" w:rsidRDefault="0085372C" w:rsidP="003A6CAB">
            <w:pPr>
              <w:contextualSpacing/>
              <w:jc w:val="both"/>
              <w:rPr>
                <w:bCs/>
                <w:sz w:val="24"/>
                <w:szCs w:val="24"/>
              </w:rPr>
            </w:pPr>
            <w:r w:rsidRPr="00F0154D">
              <w:rPr>
                <w:bCs/>
                <w:sz w:val="24"/>
                <w:szCs w:val="24"/>
              </w:rPr>
              <w:t>Результаты участия в конкурсе</w:t>
            </w:r>
          </w:p>
        </w:tc>
      </w:tr>
      <w:tr w:rsidR="0085372C" w:rsidRPr="00F0154D" w:rsidTr="0085372C">
        <w:tc>
          <w:tcPr>
            <w:tcW w:w="9810" w:type="dxa"/>
            <w:gridSpan w:val="5"/>
          </w:tcPr>
          <w:p w:rsidR="0085372C" w:rsidRPr="00F0154D" w:rsidRDefault="0085372C" w:rsidP="003A6CAB">
            <w:pPr>
              <w:contextualSpacing/>
              <w:jc w:val="both"/>
              <w:rPr>
                <w:b/>
                <w:sz w:val="24"/>
                <w:szCs w:val="24"/>
              </w:rPr>
            </w:pPr>
            <w:r w:rsidRPr="00F0154D">
              <w:rPr>
                <w:b/>
                <w:sz w:val="24"/>
                <w:szCs w:val="24"/>
              </w:rPr>
              <w:t>Уровень проведения: муниципальный</w:t>
            </w:r>
          </w:p>
        </w:tc>
      </w:tr>
      <w:tr w:rsidR="0085372C" w:rsidRPr="00F0154D" w:rsidTr="0085372C">
        <w:tc>
          <w:tcPr>
            <w:tcW w:w="456" w:type="dxa"/>
          </w:tcPr>
          <w:p w:rsidR="0085372C" w:rsidRPr="00F0154D" w:rsidRDefault="004866D8" w:rsidP="003A6CAB">
            <w:pPr>
              <w:contextualSpacing/>
              <w:jc w:val="both"/>
              <w:rPr>
                <w:bCs/>
                <w:sz w:val="24"/>
                <w:szCs w:val="24"/>
              </w:rPr>
            </w:pPr>
            <w:r w:rsidRPr="00F0154D">
              <w:rPr>
                <w:bCs/>
                <w:sz w:val="24"/>
                <w:szCs w:val="24"/>
              </w:rPr>
              <w:t>1</w:t>
            </w:r>
          </w:p>
        </w:tc>
        <w:tc>
          <w:tcPr>
            <w:tcW w:w="1132" w:type="dxa"/>
          </w:tcPr>
          <w:p w:rsidR="0085372C" w:rsidRPr="00F0154D" w:rsidRDefault="005C42B6" w:rsidP="003A6CAB">
            <w:pPr>
              <w:contextualSpacing/>
              <w:jc w:val="both"/>
              <w:rPr>
                <w:bCs/>
                <w:sz w:val="24"/>
                <w:szCs w:val="24"/>
              </w:rPr>
            </w:pPr>
            <w:r w:rsidRPr="00F0154D">
              <w:rPr>
                <w:bCs/>
                <w:sz w:val="24"/>
                <w:szCs w:val="24"/>
              </w:rPr>
              <w:t>но</w:t>
            </w:r>
            <w:r w:rsidR="00D82023" w:rsidRPr="00F0154D">
              <w:rPr>
                <w:bCs/>
                <w:sz w:val="24"/>
                <w:szCs w:val="24"/>
              </w:rPr>
              <w:t>ябрь</w:t>
            </w:r>
            <w:r w:rsidR="008117A6" w:rsidRPr="00F0154D">
              <w:rPr>
                <w:bCs/>
                <w:sz w:val="24"/>
                <w:szCs w:val="24"/>
              </w:rPr>
              <w:t xml:space="preserve"> 202</w:t>
            </w:r>
            <w:r w:rsidRPr="00F0154D">
              <w:rPr>
                <w:bCs/>
                <w:sz w:val="24"/>
                <w:szCs w:val="24"/>
              </w:rPr>
              <w:t>1</w:t>
            </w:r>
          </w:p>
        </w:tc>
        <w:tc>
          <w:tcPr>
            <w:tcW w:w="3261" w:type="dxa"/>
          </w:tcPr>
          <w:p w:rsidR="0085372C" w:rsidRPr="00F0154D" w:rsidRDefault="00D82023" w:rsidP="003A6CAB">
            <w:pPr>
              <w:contextualSpacing/>
              <w:jc w:val="both"/>
              <w:rPr>
                <w:bCs/>
                <w:sz w:val="24"/>
                <w:szCs w:val="24"/>
              </w:rPr>
            </w:pPr>
            <w:r w:rsidRPr="00F0154D">
              <w:rPr>
                <w:bCs/>
                <w:sz w:val="24"/>
                <w:szCs w:val="24"/>
              </w:rPr>
              <w:t>Творческий конкурс поделок из природного материала «</w:t>
            </w:r>
            <w:r w:rsidR="005C42B6" w:rsidRPr="00F0154D">
              <w:rPr>
                <w:bCs/>
                <w:sz w:val="24"/>
                <w:szCs w:val="24"/>
              </w:rPr>
              <w:t>Яркие краски осени</w:t>
            </w:r>
            <w:r w:rsidRPr="00F0154D">
              <w:rPr>
                <w:bCs/>
                <w:sz w:val="24"/>
                <w:szCs w:val="24"/>
              </w:rPr>
              <w:t>» МБУК «Дворец молодежи»</w:t>
            </w:r>
          </w:p>
        </w:tc>
        <w:tc>
          <w:tcPr>
            <w:tcW w:w="2835" w:type="dxa"/>
          </w:tcPr>
          <w:p w:rsidR="008117A6" w:rsidRPr="00F0154D" w:rsidRDefault="00040508" w:rsidP="003A6CAB">
            <w:pPr>
              <w:contextualSpacing/>
              <w:jc w:val="both"/>
              <w:rPr>
                <w:bCs/>
                <w:sz w:val="24"/>
                <w:szCs w:val="24"/>
              </w:rPr>
            </w:pPr>
            <w:r w:rsidRPr="00F0154D">
              <w:rPr>
                <w:bCs/>
                <w:sz w:val="24"/>
                <w:szCs w:val="24"/>
              </w:rPr>
              <w:t>Шолохов Андрей</w:t>
            </w:r>
          </w:p>
          <w:p w:rsidR="0085372C" w:rsidRPr="00F0154D" w:rsidRDefault="008117A6" w:rsidP="003A6CAB">
            <w:pPr>
              <w:contextualSpacing/>
              <w:jc w:val="both"/>
              <w:rPr>
                <w:bCs/>
                <w:sz w:val="24"/>
                <w:szCs w:val="24"/>
              </w:rPr>
            </w:pPr>
            <w:r w:rsidRPr="00F0154D">
              <w:rPr>
                <w:bCs/>
                <w:sz w:val="24"/>
                <w:szCs w:val="24"/>
              </w:rPr>
              <w:t xml:space="preserve"> воспитатель </w:t>
            </w:r>
            <w:r w:rsidR="005C42B6" w:rsidRPr="00F0154D">
              <w:rPr>
                <w:bCs/>
                <w:sz w:val="24"/>
                <w:szCs w:val="24"/>
              </w:rPr>
              <w:t>Антонова</w:t>
            </w:r>
            <w:r w:rsidR="00D82023" w:rsidRPr="00F0154D">
              <w:rPr>
                <w:bCs/>
                <w:sz w:val="24"/>
                <w:szCs w:val="24"/>
              </w:rPr>
              <w:t xml:space="preserve"> А.</w:t>
            </w:r>
            <w:r w:rsidR="005C42B6" w:rsidRPr="00F0154D">
              <w:rPr>
                <w:bCs/>
                <w:sz w:val="24"/>
                <w:szCs w:val="24"/>
              </w:rPr>
              <w:t>М</w:t>
            </w:r>
            <w:r w:rsidR="00D82023" w:rsidRPr="00F0154D">
              <w:rPr>
                <w:bCs/>
                <w:sz w:val="24"/>
                <w:szCs w:val="24"/>
              </w:rPr>
              <w:t>.</w:t>
            </w:r>
          </w:p>
        </w:tc>
        <w:tc>
          <w:tcPr>
            <w:tcW w:w="2126" w:type="dxa"/>
          </w:tcPr>
          <w:p w:rsidR="0085372C" w:rsidRPr="00F0154D" w:rsidRDefault="008117A6" w:rsidP="003A6CAB">
            <w:pPr>
              <w:contextualSpacing/>
              <w:jc w:val="both"/>
              <w:rPr>
                <w:bCs/>
                <w:sz w:val="24"/>
                <w:szCs w:val="24"/>
              </w:rPr>
            </w:pPr>
            <w:r w:rsidRPr="00F0154D">
              <w:rPr>
                <w:bCs/>
                <w:sz w:val="24"/>
                <w:szCs w:val="24"/>
              </w:rPr>
              <w:t>Участие</w:t>
            </w:r>
          </w:p>
        </w:tc>
      </w:tr>
      <w:tr w:rsidR="008654D9" w:rsidRPr="00F0154D" w:rsidTr="0085372C">
        <w:tc>
          <w:tcPr>
            <w:tcW w:w="456" w:type="dxa"/>
          </w:tcPr>
          <w:p w:rsidR="008654D9" w:rsidRPr="00F0154D" w:rsidRDefault="00480B77" w:rsidP="003A6CAB">
            <w:pPr>
              <w:contextualSpacing/>
              <w:jc w:val="both"/>
              <w:rPr>
                <w:bCs/>
                <w:sz w:val="24"/>
                <w:szCs w:val="24"/>
              </w:rPr>
            </w:pPr>
            <w:r w:rsidRPr="00F0154D">
              <w:rPr>
                <w:bCs/>
                <w:sz w:val="24"/>
                <w:szCs w:val="24"/>
              </w:rPr>
              <w:t>2</w:t>
            </w:r>
          </w:p>
        </w:tc>
        <w:tc>
          <w:tcPr>
            <w:tcW w:w="1132" w:type="dxa"/>
          </w:tcPr>
          <w:p w:rsidR="008654D9" w:rsidRPr="00F0154D" w:rsidRDefault="008654D9" w:rsidP="003A6CAB">
            <w:pPr>
              <w:contextualSpacing/>
              <w:jc w:val="both"/>
              <w:rPr>
                <w:bCs/>
                <w:sz w:val="24"/>
                <w:szCs w:val="24"/>
              </w:rPr>
            </w:pPr>
            <w:r w:rsidRPr="00F0154D">
              <w:rPr>
                <w:bCs/>
                <w:sz w:val="24"/>
                <w:szCs w:val="24"/>
              </w:rPr>
              <w:t>декабрь</w:t>
            </w:r>
          </w:p>
          <w:p w:rsidR="008654D9" w:rsidRPr="00F0154D" w:rsidRDefault="008654D9" w:rsidP="003A6CAB">
            <w:pPr>
              <w:contextualSpacing/>
              <w:jc w:val="both"/>
              <w:rPr>
                <w:bCs/>
                <w:sz w:val="24"/>
                <w:szCs w:val="24"/>
              </w:rPr>
            </w:pPr>
            <w:r w:rsidRPr="00F0154D">
              <w:rPr>
                <w:bCs/>
                <w:sz w:val="24"/>
                <w:szCs w:val="24"/>
              </w:rPr>
              <w:t>2021</w:t>
            </w:r>
          </w:p>
        </w:tc>
        <w:tc>
          <w:tcPr>
            <w:tcW w:w="3261" w:type="dxa"/>
          </w:tcPr>
          <w:p w:rsidR="008654D9" w:rsidRPr="00F0154D" w:rsidRDefault="008654D9" w:rsidP="003A6CAB">
            <w:pPr>
              <w:contextualSpacing/>
              <w:jc w:val="both"/>
              <w:rPr>
                <w:bCs/>
                <w:sz w:val="24"/>
                <w:szCs w:val="24"/>
              </w:rPr>
            </w:pPr>
            <w:r w:rsidRPr="00F0154D">
              <w:rPr>
                <w:bCs/>
                <w:sz w:val="24"/>
                <w:szCs w:val="24"/>
              </w:rPr>
              <w:t xml:space="preserve">Городской заочный фестиваль-конкурс детского творчества «Семь нот к </w:t>
            </w:r>
            <w:r w:rsidRPr="00F0154D">
              <w:rPr>
                <w:bCs/>
                <w:sz w:val="24"/>
                <w:szCs w:val="24"/>
              </w:rPr>
              <w:lastRenderedPageBreak/>
              <w:t>успеху!», конкурс «Музыкальное творчество», номинация «Вокальные ансамбли, 4-5 лет»</w:t>
            </w:r>
          </w:p>
        </w:tc>
        <w:tc>
          <w:tcPr>
            <w:tcW w:w="2835" w:type="dxa"/>
          </w:tcPr>
          <w:p w:rsidR="008654D9" w:rsidRPr="00F0154D" w:rsidRDefault="008469F6" w:rsidP="003A6CAB">
            <w:pPr>
              <w:contextualSpacing/>
              <w:jc w:val="both"/>
              <w:rPr>
                <w:bCs/>
                <w:sz w:val="24"/>
                <w:szCs w:val="24"/>
              </w:rPr>
            </w:pPr>
            <w:r w:rsidRPr="00F0154D">
              <w:rPr>
                <w:bCs/>
                <w:sz w:val="24"/>
                <w:szCs w:val="24"/>
              </w:rPr>
              <w:lastRenderedPageBreak/>
              <w:t xml:space="preserve">Хореографические ансамбли МБДОУ, музыкальные </w:t>
            </w:r>
            <w:r w:rsidRPr="00F0154D">
              <w:rPr>
                <w:bCs/>
                <w:sz w:val="24"/>
                <w:szCs w:val="24"/>
              </w:rPr>
              <w:lastRenderedPageBreak/>
              <w:t xml:space="preserve">руководители </w:t>
            </w:r>
            <w:r w:rsidR="008654D9" w:rsidRPr="00F0154D">
              <w:rPr>
                <w:bCs/>
                <w:sz w:val="24"/>
                <w:szCs w:val="24"/>
              </w:rPr>
              <w:t>Гайгер</w:t>
            </w:r>
            <w:r w:rsidR="00CB4B3E" w:rsidRPr="00F0154D">
              <w:rPr>
                <w:bCs/>
                <w:sz w:val="24"/>
                <w:szCs w:val="24"/>
              </w:rPr>
              <w:t xml:space="preserve"> </w:t>
            </w:r>
            <w:r w:rsidR="008654D9" w:rsidRPr="00F0154D">
              <w:rPr>
                <w:bCs/>
                <w:sz w:val="24"/>
                <w:szCs w:val="24"/>
              </w:rPr>
              <w:t>А.А.</w:t>
            </w:r>
            <w:r w:rsidRPr="00F0154D">
              <w:rPr>
                <w:bCs/>
                <w:sz w:val="24"/>
                <w:szCs w:val="24"/>
              </w:rPr>
              <w:t>, Прудникова С.А., Кудря П.С.</w:t>
            </w:r>
          </w:p>
        </w:tc>
        <w:tc>
          <w:tcPr>
            <w:tcW w:w="2126" w:type="dxa"/>
          </w:tcPr>
          <w:p w:rsidR="008654D9" w:rsidRPr="00F0154D" w:rsidRDefault="008654D9" w:rsidP="003A6CAB">
            <w:pPr>
              <w:contextualSpacing/>
              <w:jc w:val="both"/>
              <w:rPr>
                <w:bCs/>
                <w:sz w:val="24"/>
                <w:szCs w:val="24"/>
              </w:rPr>
            </w:pPr>
            <w:r w:rsidRPr="00F0154D">
              <w:rPr>
                <w:bCs/>
                <w:sz w:val="24"/>
                <w:szCs w:val="24"/>
              </w:rPr>
              <w:lastRenderedPageBreak/>
              <w:t>Лауреат</w:t>
            </w:r>
            <w:r w:rsidR="008469F6" w:rsidRPr="00F0154D">
              <w:rPr>
                <w:bCs/>
                <w:sz w:val="24"/>
                <w:szCs w:val="24"/>
              </w:rPr>
              <w:t>ы и дипломаты 1 и 3 степени</w:t>
            </w:r>
          </w:p>
        </w:tc>
      </w:tr>
      <w:tr w:rsidR="008654D9" w:rsidRPr="00F0154D" w:rsidTr="0085372C">
        <w:tc>
          <w:tcPr>
            <w:tcW w:w="456" w:type="dxa"/>
          </w:tcPr>
          <w:p w:rsidR="008654D9" w:rsidRPr="00F0154D" w:rsidRDefault="00480B77" w:rsidP="003A6CAB">
            <w:pPr>
              <w:contextualSpacing/>
              <w:jc w:val="both"/>
              <w:rPr>
                <w:bCs/>
                <w:sz w:val="24"/>
                <w:szCs w:val="24"/>
              </w:rPr>
            </w:pPr>
            <w:r w:rsidRPr="00F0154D">
              <w:rPr>
                <w:bCs/>
                <w:sz w:val="24"/>
                <w:szCs w:val="24"/>
              </w:rPr>
              <w:t>3</w:t>
            </w:r>
          </w:p>
        </w:tc>
        <w:tc>
          <w:tcPr>
            <w:tcW w:w="1132" w:type="dxa"/>
          </w:tcPr>
          <w:p w:rsidR="008654D9" w:rsidRPr="00F0154D" w:rsidRDefault="008654D9" w:rsidP="003A6CAB">
            <w:pPr>
              <w:contextualSpacing/>
              <w:jc w:val="both"/>
              <w:rPr>
                <w:bCs/>
                <w:sz w:val="24"/>
                <w:szCs w:val="24"/>
              </w:rPr>
            </w:pPr>
            <w:r w:rsidRPr="00F0154D">
              <w:rPr>
                <w:bCs/>
                <w:sz w:val="24"/>
                <w:szCs w:val="24"/>
              </w:rPr>
              <w:t>декабрь</w:t>
            </w:r>
          </w:p>
          <w:p w:rsidR="008654D9" w:rsidRPr="00F0154D" w:rsidRDefault="008654D9" w:rsidP="003A6CAB">
            <w:pPr>
              <w:contextualSpacing/>
              <w:jc w:val="both"/>
              <w:rPr>
                <w:bCs/>
                <w:sz w:val="24"/>
                <w:szCs w:val="24"/>
              </w:rPr>
            </w:pPr>
            <w:r w:rsidRPr="00F0154D">
              <w:rPr>
                <w:bCs/>
                <w:sz w:val="24"/>
                <w:szCs w:val="24"/>
              </w:rPr>
              <w:t>2021</w:t>
            </w:r>
          </w:p>
        </w:tc>
        <w:tc>
          <w:tcPr>
            <w:tcW w:w="3261" w:type="dxa"/>
          </w:tcPr>
          <w:p w:rsidR="008654D9" w:rsidRPr="00F0154D" w:rsidRDefault="008654D9" w:rsidP="003A6CAB">
            <w:pPr>
              <w:contextualSpacing/>
              <w:jc w:val="both"/>
              <w:rPr>
                <w:bCs/>
                <w:sz w:val="24"/>
                <w:szCs w:val="24"/>
              </w:rPr>
            </w:pPr>
            <w:r w:rsidRPr="00F0154D">
              <w:rPr>
                <w:bCs/>
                <w:sz w:val="24"/>
                <w:szCs w:val="24"/>
              </w:rPr>
              <w:t>Городской заочный фестиваль-конкурс детского творчества «Семь нот к успеху!», конкурс «Художественное творчество», номинация «Декоративно-прикладное творчество, 4-5 лет»</w:t>
            </w:r>
          </w:p>
        </w:tc>
        <w:tc>
          <w:tcPr>
            <w:tcW w:w="2835" w:type="dxa"/>
          </w:tcPr>
          <w:p w:rsidR="008654D9" w:rsidRPr="00F0154D" w:rsidRDefault="008654D9" w:rsidP="003A6CAB">
            <w:pPr>
              <w:contextualSpacing/>
              <w:jc w:val="both"/>
              <w:rPr>
                <w:bCs/>
                <w:sz w:val="24"/>
                <w:szCs w:val="24"/>
              </w:rPr>
            </w:pPr>
            <w:r w:rsidRPr="00F0154D">
              <w:rPr>
                <w:bCs/>
                <w:sz w:val="24"/>
                <w:szCs w:val="24"/>
              </w:rPr>
              <w:t>Иванова Маргарита</w:t>
            </w:r>
          </w:p>
          <w:p w:rsidR="008654D9" w:rsidRPr="00F0154D" w:rsidRDefault="008654D9" w:rsidP="003A6CAB">
            <w:pPr>
              <w:contextualSpacing/>
              <w:jc w:val="both"/>
              <w:rPr>
                <w:bCs/>
                <w:sz w:val="24"/>
                <w:szCs w:val="24"/>
              </w:rPr>
            </w:pPr>
            <w:r w:rsidRPr="00F0154D">
              <w:rPr>
                <w:bCs/>
                <w:sz w:val="24"/>
                <w:szCs w:val="24"/>
              </w:rPr>
              <w:t>воспитатель</w:t>
            </w:r>
            <w:r w:rsidR="008469F6" w:rsidRPr="00F0154D">
              <w:rPr>
                <w:bCs/>
                <w:sz w:val="24"/>
                <w:szCs w:val="24"/>
              </w:rPr>
              <w:t xml:space="preserve"> </w:t>
            </w:r>
            <w:r w:rsidRPr="00F0154D">
              <w:rPr>
                <w:bCs/>
                <w:sz w:val="24"/>
                <w:szCs w:val="24"/>
              </w:rPr>
              <w:t>ЛюкшиноваО.С.</w:t>
            </w:r>
          </w:p>
        </w:tc>
        <w:tc>
          <w:tcPr>
            <w:tcW w:w="2126" w:type="dxa"/>
          </w:tcPr>
          <w:p w:rsidR="008654D9" w:rsidRPr="00F0154D" w:rsidRDefault="008654D9" w:rsidP="003A6CAB">
            <w:pPr>
              <w:contextualSpacing/>
              <w:jc w:val="both"/>
              <w:rPr>
                <w:bCs/>
                <w:sz w:val="24"/>
                <w:szCs w:val="24"/>
              </w:rPr>
            </w:pPr>
            <w:r w:rsidRPr="00F0154D">
              <w:rPr>
                <w:bCs/>
                <w:sz w:val="24"/>
                <w:szCs w:val="24"/>
              </w:rPr>
              <w:t>Диплом 2 степени</w:t>
            </w:r>
          </w:p>
        </w:tc>
      </w:tr>
      <w:tr w:rsidR="00040508" w:rsidRPr="00F0154D" w:rsidTr="0085372C">
        <w:tc>
          <w:tcPr>
            <w:tcW w:w="456" w:type="dxa"/>
          </w:tcPr>
          <w:p w:rsidR="00040508" w:rsidRPr="00F0154D" w:rsidRDefault="00A624F4" w:rsidP="003A6CAB">
            <w:pPr>
              <w:contextualSpacing/>
              <w:jc w:val="both"/>
              <w:rPr>
                <w:bCs/>
                <w:sz w:val="24"/>
                <w:szCs w:val="24"/>
              </w:rPr>
            </w:pPr>
            <w:r w:rsidRPr="00F0154D">
              <w:rPr>
                <w:bCs/>
                <w:sz w:val="24"/>
                <w:szCs w:val="24"/>
              </w:rPr>
              <w:t>4</w:t>
            </w:r>
          </w:p>
        </w:tc>
        <w:tc>
          <w:tcPr>
            <w:tcW w:w="1132" w:type="dxa"/>
          </w:tcPr>
          <w:p w:rsidR="00040508" w:rsidRPr="00F0154D" w:rsidRDefault="00040508" w:rsidP="003A6CAB">
            <w:pPr>
              <w:contextualSpacing/>
              <w:jc w:val="both"/>
              <w:rPr>
                <w:bCs/>
                <w:sz w:val="24"/>
                <w:szCs w:val="24"/>
              </w:rPr>
            </w:pPr>
            <w:r w:rsidRPr="00F0154D">
              <w:rPr>
                <w:bCs/>
                <w:sz w:val="24"/>
                <w:szCs w:val="24"/>
              </w:rPr>
              <w:t>декабрь 2021</w:t>
            </w:r>
          </w:p>
        </w:tc>
        <w:tc>
          <w:tcPr>
            <w:tcW w:w="3261" w:type="dxa"/>
          </w:tcPr>
          <w:p w:rsidR="00040508" w:rsidRPr="00F0154D" w:rsidRDefault="00040508" w:rsidP="003A6CAB">
            <w:pPr>
              <w:contextualSpacing/>
              <w:jc w:val="both"/>
              <w:rPr>
                <w:bCs/>
                <w:sz w:val="24"/>
                <w:szCs w:val="24"/>
              </w:rPr>
            </w:pPr>
            <w:r w:rsidRPr="00F0154D">
              <w:rPr>
                <w:bCs/>
                <w:sz w:val="24"/>
                <w:szCs w:val="24"/>
              </w:rPr>
              <w:t>Управление культуры г.Таганрога МБУК «СКЦ «Приморский» городской конкурс-фестиваль новогодней игрушки «Мастерская Дедушки Мороза»</w:t>
            </w:r>
          </w:p>
        </w:tc>
        <w:tc>
          <w:tcPr>
            <w:tcW w:w="2835" w:type="dxa"/>
          </w:tcPr>
          <w:p w:rsidR="00040508" w:rsidRPr="00F0154D" w:rsidRDefault="00040508" w:rsidP="003A6CAB">
            <w:pPr>
              <w:contextualSpacing/>
              <w:jc w:val="both"/>
              <w:rPr>
                <w:bCs/>
                <w:sz w:val="24"/>
                <w:szCs w:val="24"/>
              </w:rPr>
            </w:pPr>
            <w:r w:rsidRPr="00F0154D">
              <w:rPr>
                <w:bCs/>
                <w:sz w:val="24"/>
                <w:szCs w:val="24"/>
              </w:rPr>
              <w:t>Саакян Артур воспитатель Гарунова Е.С.</w:t>
            </w:r>
          </w:p>
        </w:tc>
        <w:tc>
          <w:tcPr>
            <w:tcW w:w="2126" w:type="dxa"/>
          </w:tcPr>
          <w:p w:rsidR="00040508" w:rsidRPr="00F0154D" w:rsidRDefault="00040508" w:rsidP="003A6CAB">
            <w:pPr>
              <w:contextualSpacing/>
              <w:jc w:val="both"/>
              <w:rPr>
                <w:bCs/>
                <w:sz w:val="24"/>
                <w:szCs w:val="24"/>
              </w:rPr>
            </w:pPr>
            <w:r w:rsidRPr="00F0154D">
              <w:rPr>
                <w:bCs/>
                <w:sz w:val="24"/>
                <w:szCs w:val="24"/>
              </w:rPr>
              <w:t>Диплом 1 степени</w:t>
            </w:r>
          </w:p>
        </w:tc>
      </w:tr>
      <w:tr w:rsidR="00840C3D" w:rsidRPr="00F0154D" w:rsidTr="0085372C">
        <w:tc>
          <w:tcPr>
            <w:tcW w:w="456" w:type="dxa"/>
          </w:tcPr>
          <w:p w:rsidR="00840C3D" w:rsidRPr="00F0154D" w:rsidRDefault="00A624F4" w:rsidP="003A6CAB">
            <w:pPr>
              <w:contextualSpacing/>
              <w:jc w:val="both"/>
              <w:rPr>
                <w:bCs/>
                <w:sz w:val="24"/>
                <w:szCs w:val="24"/>
              </w:rPr>
            </w:pPr>
            <w:r w:rsidRPr="00F0154D">
              <w:rPr>
                <w:bCs/>
                <w:sz w:val="24"/>
                <w:szCs w:val="24"/>
              </w:rPr>
              <w:t>5</w:t>
            </w:r>
          </w:p>
        </w:tc>
        <w:tc>
          <w:tcPr>
            <w:tcW w:w="1132" w:type="dxa"/>
          </w:tcPr>
          <w:p w:rsidR="00840C3D" w:rsidRPr="00F0154D" w:rsidRDefault="00FC72AE" w:rsidP="003A6CAB">
            <w:pPr>
              <w:contextualSpacing/>
              <w:jc w:val="both"/>
              <w:rPr>
                <w:bCs/>
                <w:sz w:val="24"/>
                <w:szCs w:val="24"/>
              </w:rPr>
            </w:pPr>
            <w:r w:rsidRPr="00F0154D">
              <w:rPr>
                <w:bCs/>
                <w:sz w:val="24"/>
                <w:szCs w:val="24"/>
              </w:rPr>
              <w:t>февраль</w:t>
            </w:r>
            <w:r w:rsidR="00840C3D" w:rsidRPr="00F0154D">
              <w:rPr>
                <w:bCs/>
                <w:sz w:val="24"/>
                <w:szCs w:val="24"/>
              </w:rPr>
              <w:t xml:space="preserve"> 202</w:t>
            </w:r>
            <w:r w:rsidRPr="00F0154D">
              <w:rPr>
                <w:bCs/>
                <w:sz w:val="24"/>
                <w:szCs w:val="24"/>
              </w:rPr>
              <w:t>2</w:t>
            </w:r>
          </w:p>
        </w:tc>
        <w:tc>
          <w:tcPr>
            <w:tcW w:w="3261" w:type="dxa"/>
          </w:tcPr>
          <w:p w:rsidR="00840C3D" w:rsidRPr="00F0154D" w:rsidRDefault="00FC72AE" w:rsidP="003A6CAB">
            <w:pPr>
              <w:contextualSpacing/>
              <w:jc w:val="both"/>
              <w:rPr>
                <w:bCs/>
                <w:sz w:val="24"/>
                <w:szCs w:val="24"/>
              </w:rPr>
            </w:pPr>
            <w:r w:rsidRPr="00F0154D">
              <w:rPr>
                <w:bCs/>
                <w:sz w:val="24"/>
                <w:szCs w:val="24"/>
                <w:lang w:val="en-US"/>
              </w:rPr>
              <w:t>II</w:t>
            </w:r>
            <w:r w:rsidRPr="00F0154D">
              <w:rPr>
                <w:bCs/>
                <w:sz w:val="24"/>
                <w:szCs w:val="24"/>
              </w:rPr>
              <w:t xml:space="preserve"> Открытый </w:t>
            </w:r>
            <w:r w:rsidR="00840C3D" w:rsidRPr="00F0154D">
              <w:rPr>
                <w:bCs/>
                <w:sz w:val="24"/>
                <w:szCs w:val="24"/>
              </w:rPr>
              <w:t xml:space="preserve">Городской конкурс </w:t>
            </w:r>
            <w:r w:rsidRPr="00F0154D">
              <w:rPr>
                <w:bCs/>
                <w:sz w:val="24"/>
                <w:szCs w:val="24"/>
              </w:rPr>
              <w:t>для детей и подростков «Аты-баты, мы-</w:t>
            </w:r>
            <w:r w:rsidR="006F1080" w:rsidRPr="00F0154D">
              <w:rPr>
                <w:bCs/>
                <w:sz w:val="24"/>
                <w:szCs w:val="24"/>
              </w:rPr>
              <w:t>солдаты!»</w:t>
            </w:r>
            <w:r w:rsidR="00A624F4" w:rsidRPr="00F0154D">
              <w:rPr>
                <w:bCs/>
                <w:sz w:val="24"/>
                <w:szCs w:val="24"/>
              </w:rPr>
              <w:t xml:space="preserve"> </w:t>
            </w:r>
            <w:r w:rsidRPr="00F0154D">
              <w:rPr>
                <w:bCs/>
                <w:sz w:val="24"/>
                <w:szCs w:val="24"/>
              </w:rPr>
              <w:t>номинация «Сюжетный рисунок</w:t>
            </w:r>
            <w:r w:rsidR="00840C3D" w:rsidRPr="00F0154D">
              <w:rPr>
                <w:bCs/>
                <w:sz w:val="24"/>
                <w:szCs w:val="24"/>
              </w:rPr>
              <w:t>»</w:t>
            </w:r>
          </w:p>
        </w:tc>
        <w:tc>
          <w:tcPr>
            <w:tcW w:w="2835" w:type="dxa"/>
          </w:tcPr>
          <w:p w:rsidR="00840C3D" w:rsidRPr="00F0154D" w:rsidRDefault="00FC72AE" w:rsidP="003A6CAB">
            <w:pPr>
              <w:contextualSpacing/>
              <w:jc w:val="both"/>
              <w:rPr>
                <w:bCs/>
                <w:sz w:val="24"/>
                <w:szCs w:val="24"/>
              </w:rPr>
            </w:pPr>
            <w:r w:rsidRPr="00F0154D">
              <w:rPr>
                <w:bCs/>
                <w:sz w:val="24"/>
                <w:szCs w:val="24"/>
              </w:rPr>
              <w:t>Зазимко Дарья, воспитатели Лазеба В.В</w:t>
            </w:r>
            <w:r w:rsidR="00840C3D" w:rsidRPr="00F0154D">
              <w:rPr>
                <w:bCs/>
                <w:sz w:val="24"/>
                <w:szCs w:val="24"/>
              </w:rPr>
              <w:t>.</w:t>
            </w:r>
            <w:r w:rsidRPr="00F0154D">
              <w:rPr>
                <w:bCs/>
                <w:sz w:val="24"/>
                <w:szCs w:val="24"/>
              </w:rPr>
              <w:t>, Антонова Е.М.</w:t>
            </w:r>
          </w:p>
        </w:tc>
        <w:tc>
          <w:tcPr>
            <w:tcW w:w="2126" w:type="dxa"/>
          </w:tcPr>
          <w:p w:rsidR="00840C3D" w:rsidRPr="00F0154D" w:rsidRDefault="00CB4B3E" w:rsidP="003A6CAB">
            <w:pPr>
              <w:contextualSpacing/>
              <w:jc w:val="both"/>
              <w:rPr>
                <w:bCs/>
                <w:sz w:val="24"/>
                <w:szCs w:val="24"/>
              </w:rPr>
            </w:pPr>
            <w:r w:rsidRPr="00F0154D">
              <w:rPr>
                <w:bCs/>
                <w:sz w:val="24"/>
                <w:szCs w:val="24"/>
              </w:rPr>
              <w:t>участие</w:t>
            </w:r>
          </w:p>
        </w:tc>
      </w:tr>
      <w:tr w:rsidR="00840C3D" w:rsidRPr="00F0154D" w:rsidTr="0085372C">
        <w:tc>
          <w:tcPr>
            <w:tcW w:w="456" w:type="dxa"/>
          </w:tcPr>
          <w:p w:rsidR="00840C3D" w:rsidRPr="00F0154D" w:rsidRDefault="006803CD" w:rsidP="003A6CAB">
            <w:pPr>
              <w:contextualSpacing/>
              <w:jc w:val="both"/>
              <w:rPr>
                <w:bCs/>
                <w:sz w:val="24"/>
                <w:szCs w:val="24"/>
              </w:rPr>
            </w:pPr>
            <w:r w:rsidRPr="00F0154D">
              <w:rPr>
                <w:bCs/>
                <w:sz w:val="24"/>
                <w:szCs w:val="24"/>
              </w:rPr>
              <w:t>6</w:t>
            </w:r>
          </w:p>
        </w:tc>
        <w:tc>
          <w:tcPr>
            <w:tcW w:w="1132" w:type="dxa"/>
          </w:tcPr>
          <w:p w:rsidR="00CB4B3E" w:rsidRPr="00F0154D" w:rsidRDefault="00CB4B3E" w:rsidP="003A6CAB">
            <w:pPr>
              <w:contextualSpacing/>
              <w:jc w:val="both"/>
              <w:rPr>
                <w:bCs/>
                <w:sz w:val="24"/>
                <w:szCs w:val="24"/>
              </w:rPr>
            </w:pPr>
            <w:r w:rsidRPr="00F0154D">
              <w:rPr>
                <w:bCs/>
                <w:sz w:val="24"/>
                <w:szCs w:val="24"/>
              </w:rPr>
              <w:t>апрель</w:t>
            </w:r>
          </w:p>
          <w:p w:rsidR="00840C3D" w:rsidRPr="00F0154D" w:rsidRDefault="00CB4B3E" w:rsidP="003A6CAB">
            <w:pPr>
              <w:contextualSpacing/>
              <w:jc w:val="both"/>
              <w:rPr>
                <w:bCs/>
                <w:sz w:val="24"/>
                <w:szCs w:val="24"/>
              </w:rPr>
            </w:pPr>
            <w:r w:rsidRPr="00F0154D">
              <w:rPr>
                <w:bCs/>
                <w:sz w:val="24"/>
                <w:szCs w:val="24"/>
              </w:rPr>
              <w:t>2022</w:t>
            </w:r>
          </w:p>
        </w:tc>
        <w:tc>
          <w:tcPr>
            <w:tcW w:w="3261" w:type="dxa"/>
          </w:tcPr>
          <w:p w:rsidR="00840C3D" w:rsidRPr="00F0154D" w:rsidRDefault="00CB4B3E" w:rsidP="003A6CAB">
            <w:pPr>
              <w:contextualSpacing/>
              <w:jc w:val="both"/>
              <w:rPr>
                <w:bCs/>
                <w:sz w:val="24"/>
                <w:szCs w:val="24"/>
              </w:rPr>
            </w:pPr>
            <w:r w:rsidRPr="00F0154D">
              <w:rPr>
                <w:bCs/>
                <w:sz w:val="24"/>
                <w:szCs w:val="24"/>
              </w:rPr>
              <w:t>Городской конкурс детско-юношеского творчества по ПБ «Неопалимая купина», в номинации «Художественно-изобразительное творчество»</w:t>
            </w:r>
          </w:p>
        </w:tc>
        <w:tc>
          <w:tcPr>
            <w:tcW w:w="2835" w:type="dxa"/>
          </w:tcPr>
          <w:p w:rsidR="00840C3D" w:rsidRPr="00F0154D" w:rsidRDefault="00CB4B3E" w:rsidP="003A6CAB">
            <w:pPr>
              <w:contextualSpacing/>
              <w:jc w:val="both"/>
              <w:rPr>
                <w:bCs/>
                <w:sz w:val="24"/>
                <w:szCs w:val="24"/>
              </w:rPr>
            </w:pPr>
            <w:r w:rsidRPr="00F0154D">
              <w:rPr>
                <w:bCs/>
                <w:sz w:val="24"/>
                <w:szCs w:val="24"/>
              </w:rPr>
              <w:t>Сивенков Дмитрий, воспитатель Гарунова Е.С.</w:t>
            </w:r>
          </w:p>
        </w:tc>
        <w:tc>
          <w:tcPr>
            <w:tcW w:w="2126" w:type="dxa"/>
          </w:tcPr>
          <w:p w:rsidR="00840C3D" w:rsidRPr="00F0154D" w:rsidRDefault="00CB4B3E" w:rsidP="003A6CAB">
            <w:pPr>
              <w:contextualSpacing/>
              <w:jc w:val="both"/>
              <w:rPr>
                <w:bCs/>
                <w:sz w:val="24"/>
                <w:szCs w:val="24"/>
              </w:rPr>
            </w:pPr>
            <w:r w:rsidRPr="00F0154D">
              <w:rPr>
                <w:bCs/>
                <w:sz w:val="24"/>
                <w:szCs w:val="24"/>
              </w:rPr>
              <w:t>Диплом 3 степени</w:t>
            </w:r>
          </w:p>
        </w:tc>
      </w:tr>
      <w:tr w:rsidR="0001761B" w:rsidRPr="00F0154D" w:rsidTr="0085372C">
        <w:tc>
          <w:tcPr>
            <w:tcW w:w="456" w:type="dxa"/>
          </w:tcPr>
          <w:p w:rsidR="0001761B" w:rsidRPr="00F0154D" w:rsidRDefault="006803CD" w:rsidP="003A6CAB">
            <w:pPr>
              <w:contextualSpacing/>
              <w:jc w:val="both"/>
              <w:rPr>
                <w:bCs/>
                <w:sz w:val="24"/>
                <w:szCs w:val="24"/>
              </w:rPr>
            </w:pPr>
            <w:r w:rsidRPr="00F0154D">
              <w:rPr>
                <w:bCs/>
                <w:sz w:val="24"/>
                <w:szCs w:val="24"/>
              </w:rPr>
              <w:t>7</w:t>
            </w:r>
          </w:p>
        </w:tc>
        <w:tc>
          <w:tcPr>
            <w:tcW w:w="1132" w:type="dxa"/>
          </w:tcPr>
          <w:p w:rsidR="0001761B" w:rsidRPr="00F0154D" w:rsidRDefault="00CB4B3E" w:rsidP="003A6CAB">
            <w:pPr>
              <w:contextualSpacing/>
              <w:jc w:val="both"/>
              <w:rPr>
                <w:bCs/>
                <w:sz w:val="24"/>
                <w:szCs w:val="24"/>
              </w:rPr>
            </w:pPr>
            <w:r w:rsidRPr="00F0154D">
              <w:rPr>
                <w:bCs/>
                <w:sz w:val="24"/>
                <w:szCs w:val="24"/>
              </w:rPr>
              <w:t>май</w:t>
            </w:r>
          </w:p>
          <w:p w:rsidR="00CB4B3E" w:rsidRPr="00F0154D" w:rsidRDefault="00CB4B3E" w:rsidP="003A6CAB">
            <w:pPr>
              <w:contextualSpacing/>
              <w:jc w:val="both"/>
              <w:rPr>
                <w:bCs/>
                <w:sz w:val="24"/>
                <w:szCs w:val="24"/>
              </w:rPr>
            </w:pPr>
            <w:r w:rsidRPr="00F0154D">
              <w:rPr>
                <w:bCs/>
                <w:sz w:val="24"/>
                <w:szCs w:val="24"/>
              </w:rPr>
              <w:t>2022</w:t>
            </w:r>
          </w:p>
        </w:tc>
        <w:tc>
          <w:tcPr>
            <w:tcW w:w="3261" w:type="dxa"/>
          </w:tcPr>
          <w:p w:rsidR="0001761B" w:rsidRPr="00F0154D" w:rsidRDefault="00CB4B3E" w:rsidP="003A6CAB">
            <w:pPr>
              <w:contextualSpacing/>
              <w:jc w:val="both"/>
              <w:rPr>
                <w:bCs/>
                <w:sz w:val="24"/>
                <w:szCs w:val="24"/>
              </w:rPr>
            </w:pPr>
            <w:r w:rsidRPr="00F0154D">
              <w:rPr>
                <w:bCs/>
                <w:sz w:val="24"/>
                <w:szCs w:val="24"/>
              </w:rPr>
              <w:t>Городской заочный творческий конкурс «Земля моей Мечты!», номинация «Изобразительное искусство»</w:t>
            </w:r>
          </w:p>
        </w:tc>
        <w:tc>
          <w:tcPr>
            <w:tcW w:w="2835" w:type="dxa"/>
          </w:tcPr>
          <w:p w:rsidR="0001761B" w:rsidRPr="00F0154D" w:rsidRDefault="00CB4B3E" w:rsidP="003A6CAB">
            <w:pPr>
              <w:contextualSpacing/>
              <w:jc w:val="both"/>
              <w:rPr>
                <w:bCs/>
                <w:sz w:val="24"/>
                <w:szCs w:val="24"/>
              </w:rPr>
            </w:pPr>
            <w:r w:rsidRPr="00F0154D">
              <w:rPr>
                <w:bCs/>
                <w:sz w:val="24"/>
                <w:szCs w:val="24"/>
              </w:rPr>
              <w:t>Маринчу Юля, воспитатель Лещенко А.И.</w:t>
            </w:r>
          </w:p>
        </w:tc>
        <w:tc>
          <w:tcPr>
            <w:tcW w:w="2126" w:type="dxa"/>
          </w:tcPr>
          <w:p w:rsidR="0001761B" w:rsidRPr="00F0154D" w:rsidRDefault="00CB4B3E" w:rsidP="003A6CAB">
            <w:pPr>
              <w:contextualSpacing/>
              <w:jc w:val="both"/>
              <w:rPr>
                <w:bCs/>
                <w:sz w:val="24"/>
                <w:szCs w:val="24"/>
              </w:rPr>
            </w:pPr>
            <w:r w:rsidRPr="00F0154D">
              <w:rPr>
                <w:bCs/>
                <w:sz w:val="24"/>
                <w:szCs w:val="24"/>
              </w:rPr>
              <w:t>Диплом 3 степени</w:t>
            </w:r>
          </w:p>
        </w:tc>
      </w:tr>
      <w:tr w:rsidR="00DC3F87" w:rsidRPr="00F0154D" w:rsidTr="0085372C">
        <w:tc>
          <w:tcPr>
            <w:tcW w:w="456" w:type="dxa"/>
          </w:tcPr>
          <w:p w:rsidR="00DC3F87" w:rsidRPr="00F0154D" w:rsidRDefault="006803CD" w:rsidP="003A6CAB">
            <w:pPr>
              <w:contextualSpacing/>
              <w:jc w:val="both"/>
              <w:rPr>
                <w:bCs/>
                <w:sz w:val="24"/>
                <w:szCs w:val="24"/>
              </w:rPr>
            </w:pPr>
            <w:r w:rsidRPr="00F0154D">
              <w:rPr>
                <w:bCs/>
                <w:sz w:val="24"/>
                <w:szCs w:val="24"/>
              </w:rPr>
              <w:t>8</w:t>
            </w:r>
          </w:p>
        </w:tc>
        <w:tc>
          <w:tcPr>
            <w:tcW w:w="1132" w:type="dxa"/>
          </w:tcPr>
          <w:p w:rsidR="00DC3F87" w:rsidRPr="00F0154D" w:rsidRDefault="00D82023" w:rsidP="003A6CAB">
            <w:pPr>
              <w:contextualSpacing/>
              <w:jc w:val="both"/>
              <w:rPr>
                <w:bCs/>
                <w:sz w:val="24"/>
                <w:szCs w:val="24"/>
              </w:rPr>
            </w:pPr>
            <w:r w:rsidRPr="00F0154D">
              <w:rPr>
                <w:bCs/>
                <w:sz w:val="24"/>
                <w:szCs w:val="24"/>
              </w:rPr>
              <w:t>май 202</w:t>
            </w:r>
            <w:r w:rsidR="006F1080" w:rsidRPr="00F0154D">
              <w:rPr>
                <w:bCs/>
                <w:sz w:val="24"/>
                <w:szCs w:val="24"/>
              </w:rPr>
              <w:t>2</w:t>
            </w:r>
            <w:r w:rsidRPr="00F0154D">
              <w:rPr>
                <w:bCs/>
                <w:sz w:val="24"/>
                <w:szCs w:val="24"/>
              </w:rPr>
              <w:t xml:space="preserve"> </w:t>
            </w:r>
          </w:p>
        </w:tc>
        <w:tc>
          <w:tcPr>
            <w:tcW w:w="3261" w:type="dxa"/>
          </w:tcPr>
          <w:p w:rsidR="00DC3F87" w:rsidRPr="00F0154D" w:rsidRDefault="00CB4B3E" w:rsidP="003A6CAB">
            <w:pPr>
              <w:contextualSpacing/>
              <w:jc w:val="both"/>
              <w:rPr>
                <w:bCs/>
                <w:sz w:val="24"/>
                <w:szCs w:val="24"/>
              </w:rPr>
            </w:pPr>
            <w:r w:rsidRPr="00F0154D">
              <w:rPr>
                <w:bCs/>
                <w:sz w:val="24"/>
                <w:szCs w:val="24"/>
              </w:rPr>
              <w:t>Городской заочный творческий конкурс «Живая нить времен….», посвященный 77-й годовщине Победы в ВОВ 1941-1945г.г., номинация «Открытка «В день Победы хочу пожелать»</w:t>
            </w:r>
          </w:p>
        </w:tc>
        <w:tc>
          <w:tcPr>
            <w:tcW w:w="2835" w:type="dxa"/>
          </w:tcPr>
          <w:p w:rsidR="00DC3F87" w:rsidRPr="00F0154D" w:rsidRDefault="00CB4B3E" w:rsidP="003A6CAB">
            <w:pPr>
              <w:contextualSpacing/>
              <w:jc w:val="both"/>
              <w:rPr>
                <w:bCs/>
                <w:sz w:val="24"/>
                <w:szCs w:val="24"/>
              </w:rPr>
            </w:pPr>
            <w:r w:rsidRPr="00F0154D">
              <w:rPr>
                <w:bCs/>
                <w:sz w:val="24"/>
                <w:szCs w:val="24"/>
              </w:rPr>
              <w:t>Титаренко Иван, воспитатель Здоренко Н. А.</w:t>
            </w:r>
          </w:p>
        </w:tc>
        <w:tc>
          <w:tcPr>
            <w:tcW w:w="2126" w:type="dxa"/>
          </w:tcPr>
          <w:p w:rsidR="00DC3F87" w:rsidRPr="00F0154D" w:rsidRDefault="00CB4B3E" w:rsidP="003A6CAB">
            <w:pPr>
              <w:contextualSpacing/>
              <w:jc w:val="both"/>
              <w:rPr>
                <w:bCs/>
                <w:sz w:val="24"/>
                <w:szCs w:val="24"/>
              </w:rPr>
            </w:pPr>
            <w:r w:rsidRPr="00F0154D">
              <w:rPr>
                <w:bCs/>
                <w:sz w:val="24"/>
                <w:szCs w:val="24"/>
              </w:rPr>
              <w:t>Диплом 2 степени</w:t>
            </w:r>
          </w:p>
        </w:tc>
      </w:tr>
      <w:tr w:rsidR="00B62831" w:rsidRPr="00F0154D" w:rsidTr="0085372C">
        <w:tc>
          <w:tcPr>
            <w:tcW w:w="456" w:type="dxa"/>
          </w:tcPr>
          <w:p w:rsidR="00B62831" w:rsidRPr="00F0154D" w:rsidRDefault="006803CD" w:rsidP="003A6CAB">
            <w:pPr>
              <w:contextualSpacing/>
              <w:jc w:val="both"/>
              <w:rPr>
                <w:bCs/>
                <w:sz w:val="24"/>
                <w:szCs w:val="24"/>
              </w:rPr>
            </w:pPr>
            <w:r w:rsidRPr="00F0154D">
              <w:rPr>
                <w:bCs/>
                <w:sz w:val="24"/>
                <w:szCs w:val="24"/>
              </w:rPr>
              <w:t>9</w:t>
            </w:r>
          </w:p>
        </w:tc>
        <w:tc>
          <w:tcPr>
            <w:tcW w:w="1132" w:type="dxa"/>
          </w:tcPr>
          <w:p w:rsidR="00B62831" w:rsidRPr="00F0154D" w:rsidRDefault="00956CC8" w:rsidP="003A6CAB">
            <w:pPr>
              <w:contextualSpacing/>
              <w:jc w:val="both"/>
              <w:rPr>
                <w:bCs/>
                <w:sz w:val="24"/>
                <w:szCs w:val="24"/>
              </w:rPr>
            </w:pPr>
            <w:r w:rsidRPr="00F0154D">
              <w:rPr>
                <w:bCs/>
                <w:sz w:val="24"/>
                <w:szCs w:val="24"/>
              </w:rPr>
              <w:t>май 202</w:t>
            </w:r>
            <w:r w:rsidR="00A22ECB" w:rsidRPr="00F0154D">
              <w:rPr>
                <w:bCs/>
                <w:sz w:val="24"/>
                <w:szCs w:val="24"/>
              </w:rPr>
              <w:t>2</w:t>
            </w:r>
          </w:p>
        </w:tc>
        <w:tc>
          <w:tcPr>
            <w:tcW w:w="3261" w:type="dxa"/>
          </w:tcPr>
          <w:p w:rsidR="00956CC8" w:rsidRPr="00F0154D" w:rsidRDefault="00A22ECB" w:rsidP="003A6CAB">
            <w:pPr>
              <w:contextualSpacing/>
              <w:jc w:val="both"/>
              <w:rPr>
                <w:bCs/>
                <w:sz w:val="24"/>
                <w:szCs w:val="24"/>
              </w:rPr>
            </w:pPr>
            <w:r w:rsidRPr="00F0154D">
              <w:rPr>
                <w:bCs/>
                <w:sz w:val="24"/>
                <w:szCs w:val="24"/>
              </w:rPr>
              <w:t xml:space="preserve">Городской </w:t>
            </w:r>
            <w:r w:rsidR="00956CC8" w:rsidRPr="00F0154D">
              <w:rPr>
                <w:bCs/>
                <w:sz w:val="24"/>
                <w:szCs w:val="24"/>
              </w:rPr>
              <w:t xml:space="preserve">конкурс </w:t>
            </w:r>
            <w:r w:rsidRPr="00F0154D">
              <w:rPr>
                <w:bCs/>
                <w:sz w:val="24"/>
                <w:szCs w:val="24"/>
              </w:rPr>
              <w:t>«Волшебное колесо-2022» команд ЮПИД – юных помощников инспекторов движения ДОО г.Таганрога</w:t>
            </w:r>
          </w:p>
        </w:tc>
        <w:tc>
          <w:tcPr>
            <w:tcW w:w="2835" w:type="dxa"/>
          </w:tcPr>
          <w:p w:rsidR="00B62831" w:rsidRPr="00F0154D" w:rsidRDefault="00A22ECB" w:rsidP="003A6CAB">
            <w:pPr>
              <w:contextualSpacing/>
              <w:jc w:val="both"/>
              <w:rPr>
                <w:bCs/>
                <w:sz w:val="24"/>
                <w:szCs w:val="24"/>
              </w:rPr>
            </w:pPr>
            <w:r w:rsidRPr="00F0154D">
              <w:rPr>
                <w:bCs/>
                <w:sz w:val="24"/>
                <w:szCs w:val="24"/>
              </w:rPr>
              <w:t>коллектив</w:t>
            </w:r>
            <w:r w:rsidR="00956CC8" w:rsidRPr="00F0154D">
              <w:rPr>
                <w:bCs/>
                <w:sz w:val="24"/>
                <w:szCs w:val="24"/>
              </w:rPr>
              <w:t xml:space="preserve"> </w:t>
            </w:r>
            <w:r w:rsidRPr="00F0154D">
              <w:rPr>
                <w:bCs/>
                <w:sz w:val="24"/>
                <w:szCs w:val="24"/>
              </w:rPr>
              <w:t xml:space="preserve">команды ЮПИД группы </w:t>
            </w:r>
            <w:r w:rsidR="00956CC8" w:rsidRPr="00F0154D">
              <w:rPr>
                <w:bCs/>
                <w:sz w:val="24"/>
                <w:szCs w:val="24"/>
              </w:rPr>
              <w:t>«Мишутка»</w:t>
            </w:r>
            <w:r w:rsidR="00DE2D35" w:rsidRPr="00F0154D">
              <w:rPr>
                <w:bCs/>
                <w:sz w:val="24"/>
                <w:szCs w:val="24"/>
              </w:rPr>
              <w:t>, воспитатель Матяш И.В.</w:t>
            </w:r>
          </w:p>
        </w:tc>
        <w:tc>
          <w:tcPr>
            <w:tcW w:w="2126" w:type="dxa"/>
          </w:tcPr>
          <w:p w:rsidR="00B62831" w:rsidRPr="00F0154D" w:rsidRDefault="00A22ECB" w:rsidP="003A6CAB">
            <w:pPr>
              <w:contextualSpacing/>
              <w:jc w:val="both"/>
              <w:rPr>
                <w:bCs/>
                <w:sz w:val="24"/>
                <w:szCs w:val="24"/>
              </w:rPr>
            </w:pPr>
            <w:r w:rsidRPr="00F0154D">
              <w:rPr>
                <w:bCs/>
                <w:sz w:val="24"/>
                <w:szCs w:val="24"/>
              </w:rPr>
              <w:t>Диплом 1 место</w:t>
            </w:r>
          </w:p>
        </w:tc>
      </w:tr>
      <w:tr w:rsidR="00956CC8" w:rsidRPr="00F0154D" w:rsidTr="0085372C">
        <w:tc>
          <w:tcPr>
            <w:tcW w:w="456" w:type="dxa"/>
          </w:tcPr>
          <w:p w:rsidR="00956CC8" w:rsidRPr="00F0154D" w:rsidRDefault="001414D5" w:rsidP="003A6CAB">
            <w:pPr>
              <w:contextualSpacing/>
              <w:jc w:val="both"/>
              <w:rPr>
                <w:bCs/>
                <w:sz w:val="24"/>
                <w:szCs w:val="24"/>
              </w:rPr>
            </w:pPr>
            <w:r w:rsidRPr="00F0154D">
              <w:rPr>
                <w:bCs/>
                <w:sz w:val="24"/>
                <w:szCs w:val="24"/>
              </w:rPr>
              <w:t>1</w:t>
            </w:r>
            <w:r w:rsidR="006803CD" w:rsidRPr="00F0154D">
              <w:rPr>
                <w:bCs/>
                <w:sz w:val="24"/>
                <w:szCs w:val="24"/>
              </w:rPr>
              <w:t>0</w:t>
            </w:r>
          </w:p>
        </w:tc>
        <w:tc>
          <w:tcPr>
            <w:tcW w:w="1132" w:type="dxa"/>
          </w:tcPr>
          <w:p w:rsidR="00956CC8" w:rsidRPr="00F0154D" w:rsidRDefault="000D575A" w:rsidP="003A6CAB">
            <w:pPr>
              <w:contextualSpacing/>
              <w:jc w:val="both"/>
              <w:rPr>
                <w:bCs/>
                <w:sz w:val="24"/>
                <w:szCs w:val="24"/>
              </w:rPr>
            </w:pPr>
            <w:r w:rsidRPr="00F0154D">
              <w:rPr>
                <w:bCs/>
                <w:sz w:val="24"/>
                <w:szCs w:val="24"/>
              </w:rPr>
              <w:t>май 202</w:t>
            </w:r>
            <w:r w:rsidR="005C30D2" w:rsidRPr="00F0154D">
              <w:rPr>
                <w:bCs/>
                <w:sz w:val="24"/>
                <w:szCs w:val="24"/>
              </w:rPr>
              <w:t>2</w:t>
            </w:r>
          </w:p>
        </w:tc>
        <w:tc>
          <w:tcPr>
            <w:tcW w:w="3261" w:type="dxa"/>
          </w:tcPr>
          <w:p w:rsidR="00956CC8" w:rsidRPr="00F0154D" w:rsidRDefault="00A22ECB" w:rsidP="003A6CAB">
            <w:pPr>
              <w:contextualSpacing/>
              <w:jc w:val="both"/>
              <w:rPr>
                <w:bCs/>
                <w:sz w:val="24"/>
                <w:szCs w:val="24"/>
              </w:rPr>
            </w:pPr>
            <w:r w:rsidRPr="00F0154D">
              <w:rPr>
                <w:bCs/>
                <w:sz w:val="24"/>
                <w:szCs w:val="24"/>
              </w:rPr>
              <w:t xml:space="preserve">Городской заочный творческий конкурс «Живая нить времен….», посвященный 77-й годовщине Победы в ВОВ </w:t>
            </w:r>
            <w:r w:rsidRPr="00F0154D">
              <w:rPr>
                <w:bCs/>
                <w:sz w:val="24"/>
                <w:szCs w:val="24"/>
              </w:rPr>
              <w:lastRenderedPageBreak/>
              <w:t xml:space="preserve">1941-1945г.г., номинация «Литературное </w:t>
            </w:r>
            <w:r w:rsidR="006803CD" w:rsidRPr="00F0154D">
              <w:rPr>
                <w:bCs/>
                <w:sz w:val="24"/>
                <w:szCs w:val="24"/>
              </w:rPr>
              <w:t>творчество</w:t>
            </w:r>
            <w:r w:rsidRPr="00F0154D">
              <w:rPr>
                <w:bCs/>
                <w:sz w:val="24"/>
                <w:szCs w:val="24"/>
              </w:rPr>
              <w:t>»</w:t>
            </w:r>
          </w:p>
        </w:tc>
        <w:tc>
          <w:tcPr>
            <w:tcW w:w="2835" w:type="dxa"/>
          </w:tcPr>
          <w:p w:rsidR="00956CC8" w:rsidRPr="00F0154D" w:rsidRDefault="006803CD" w:rsidP="003A6CAB">
            <w:pPr>
              <w:contextualSpacing/>
              <w:jc w:val="both"/>
              <w:rPr>
                <w:bCs/>
                <w:sz w:val="24"/>
                <w:szCs w:val="24"/>
              </w:rPr>
            </w:pPr>
            <w:r w:rsidRPr="00F0154D">
              <w:rPr>
                <w:bCs/>
                <w:sz w:val="24"/>
                <w:szCs w:val="24"/>
              </w:rPr>
              <w:lastRenderedPageBreak/>
              <w:t>Джабаров Джабраил</w:t>
            </w:r>
            <w:r w:rsidR="00A22ECB" w:rsidRPr="00F0154D">
              <w:rPr>
                <w:bCs/>
                <w:sz w:val="24"/>
                <w:szCs w:val="24"/>
              </w:rPr>
              <w:t>, воспитатель Люкшинова О.С</w:t>
            </w:r>
            <w:r w:rsidR="000D575A" w:rsidRPr="00F0154D">
              <w:rPr>
                <w:bCs/>
                <w:sz w:val="24"/>
                <w:szCs w:val="24"/>
              </w:rPr>
              <w:t>.</w:t>
            </w:r>
          </w:p>
          <w:p w:rsidR="00DD4798" w:rsidRPr="00F0154D" w:rsidRDefault="00DD4798" w:rsidP="003A6CAB">
            <w:pPr>
              <w:contextualSpacing/>
              <w:jc w:val="both"/>
              <w:rPr>
                <w:bCs/>
                <w:sz w:val="24"/>
                <w:szCs w:val="24"/>
              </w:rPr>
            </w:pPr>
          </w:p>
        </w:tc>
        <w:tc>
          <w:tcPr>
            <w:tcW w:w="2126" w:type="dxa"/>
          </w:tcPr>
          <w:p w:rsidR="00956CC8" w:rsidRPr="00F0154D" w:rsidRDefault="00A22ECB" w:rsidP="003A6CAB">
            <w:pPr>
              <w:contextualSpacing/>
              <w:jc w:val="both"/>
              <w:rPr>
                <w:bCs/>
                <w:sz w:val="24"/>
                <w:szCs w:val="24"/>
              </w:rPr>
            </w:pPr>
            <w:r w:rsidRPr="00F0154D">
              <w:rPr>
                <w:bCs/>
                <w:sz w:val="24"/>
                <w:szCs w:val="24"/>
              </w:rPr>
              <w:t xml:space="preserve">Диплом </w:t>
            </w:r>
            <w:r w:rsidR="006803CD" w:rsidRPr="00F0154D">
              <w:rPr>
                <w:bCs/>
                <w:sz w:val="24"/>
                <w:szCs w:val="24"/>
              </w:rPr>
              <w:t>3</w:t>
            </w:r>
            <w:r w:rsidR="000D575A" w:rsidRPr="00F0154D">
              <w:rPr>
                <w:bCs/>
                <w:sz w:val="24"/>
                <w:szCs w:val="24"/>
              </w:rPr>
              <w:t xml:space="preserve"> степени</w:t>
            </w:r>
          </w:p>
          <w:p w:rsidR="00DD4798" w:rsidRPr="00F0154D" w:rsidRDefault="00DD4798" w:rsidP="003A6CAB">
            <w:pPr>
              <w:contextualSpacing/>
              <w:jc w:val="both"/>
              <w:rPr>
                <w:bCs/>
                <w:sz w:val="24"/>
                <w:szCs w:val="24"/>
              </w:rPr>
            </w:pPr>
          </w:p>
          <w:p w:rsidR="00DD4798" w:rsidRPr="00F0154D" w:rsidRDefault="00DD4798" w:rsidP="003A6CAB">
            <w:pPr>
              <w:contextualSpacing/>
              <w:jc w:val="both"/>
              <w:rPr>
                <w:bCs/>
                <w:sz w:val="24"/>
                <w:szCs w:val="24"/>
              </w:rPr>
            </w:pPr>
          </w:p>
        </w:tc>
      </w:tr>
      <w:tr w:rsidR="00275D86" w:rsidRPr="00F0154D" w:rsidTr="00EF3B4B">
        <w:tc>
          <w:tcPr>
            <w:tcW w:w="9810" w:type="dxa"/>
            <w:gridSpan w:val="5"/>
          </w:tcPr>
          <w:p w:rsidR="00275D86" w:rsidRPr="00F0154D" w:rsidRDefault="00275D86" w:rsidP="003A6CAB">
            <w:pPr>
              <w:contextualSpacing/>
              <w:jc w:val="both"/>
              <w:rPr>
                <w:b/>
                <w:sz w:val="24"/>
                <w:szCs w:val="24"/>
              </w:rPr>
            </w:pPr>
            <w:r w:rsidRPr="00F0154D">
              <w:rPr>
                <w:b/>
                <w:sz w:val="24"/>
                <w:szCs w:val="24"/>
              </w:rPr>
              <w:t>Уровень проведения: региональный</w:t>
            </w:r>
          </w:p>
        </w:tc>
      </w:tr>
      <w:tr w:rsidR="00275D86" w:rsidRPr="00F0154D" w:rsidTr="0085372C">
        <w:tc>
          <w:tcPr>
            <w:tcW w:w="456" w:type="dxa"/>
          </w:tcPr>
          <w:p w:rsidR="00275D86" w:rsidRPr="00F0154D" w:rsidRDefault="009742E7" w:rsidP="003A6CAB">
            <w:pPr>
              <w:contextualSpacing/>
              <w:jc w:val="both"/>
              <w:rPr>
                <w:bCs/>
                <w:sz w:val="24"/>
                <w:szCs w:val="24"/>
              </w:rPr>
            </w:pPr>
            <w:r w:rsidRPr="00F0154D">
              <w:rPr>
                <w:bCs/>
                <w:sz w:val="24"/>
                <w:szCs w:val="24"/>
              </w:rPr>
              <w:t>1</w:t>
            </w:r>
            <w:r w:rsidR="006803CD" w:rsidRPr="00F0154D">
              <w:rPr>
                <w:bCs/>
                <w:sz w:val="24"/>
                <w:szCs w:val="24"/>
              </w:rPr>
              <w:t>1</w:t>
            </w:r>
          </w:p>
        </w:tc>
        <w:tc>
          <w:tcPr>
            <w:tcW w:w="1132" w:type="dxa"/>
          </w:tcPr>
          <w:p w:rsidR="00275D86" w:rsidRPr="00F0154D" w:rsidRDefault="003336C1" w:rsidP="003A6CAB">
            <w:pPr>
              <w:contextualSpacing/>
              <w:jc w:val="both"/>
              <w:rPr>
                <w:bCs/>
                <w:sz w:val="24"/>
                <w:szCs w:val="24"/>
              </w:rPr>
            </w:pPr>
            <w:r w:rsidRPr="00F0154D">
              <w:rPr>
                <w:bCs/>
                <w:sz w:val="24"/>
                <w:szCs w:val="24"/>
              </w:rPr>
              <w:t>январь 2022</w:t>
            </w:r>
            <w:r w:rsidR="00D82023" w:rsidRPr="00F0154D">
              <w:rPr>
                <w:bCs/>
                <w:sz w:val="24"/>
                <w:szCs w:val="24"/>
              </w:rPr>
              <w:t xml:space="preserve"> </w:t>
            </w:r>
          </w:p>
        </w:tc>
        <w:tc>
          <w:tcPr>
            <w:tcW w:w="3261" w:type="dxa"/>
          </w:tcPr>
          <w:p w:rsidR="00275D86" w:rsidRPr="00F0154D" w:rsidRDefault="00D05297" w:rsidP="003A6CAB">
            <w:pPr>
              <w:contextualSpacing/>
              <w:jc w:val="both"/>
              <w:rPr>
                <w:bCs/>
                <w:sz w:val="24"/>
                <w:szCs w:val="24"/>
              </w:rPr>
            </w:pPr>
            <w:r w:rsidRPr="00F0154D">
              <w:rPr>
                <w:color w:val="000000"/>
                <w:sz w:val="24"/>
                <w:szCs w:val="24"/>
                <w:shd w:val="clear" w:color="auto" w:fill="FFFFFF"/>
              </w:rPr>
              <w:t>Областной конкурс «Тепло твоих рук» по изготовлению кормушек и скворечников, приуроченный к общероссийской культурно-экологической акции «Покормите птиц!»</w:t>
            </w:r>
            <w:r w:rsidRPr="00F0154D">
              <w:rPr>
                <w:rFonts w:ascii="Arial" w:hAnsi="Arial" w:cs="Arial"/>
                <w:color w:val="000000"/>
                <w:shd w:val="clear" w:color="auto" w:fill="FFFFFF"/>
              </w:rPr>
              <w:t xml:space="preserve">  </w:t>
            </w:r>
            <w:r w:rsidRPr="00F0154D">
              <w:rPr>
                <w:color w:val="000000"/>
                <w:sz w:val="24"/>
                <w:szCs w:val="24"/>
                <w:shd w:val="clear" w:color="auto" w:fill="FFFFFF"/>
              </w:rPr>
              <w:t>(ГБУ РО «Дирекция»)</w:t>
            </w:r>
          </w:p>
        </w:tc>
        <w:tc>
          <w:tcPr>
            <w:tcW w:w="2835" w:type="dxa"/>
          </w:tcPr>
          <w:p w:rsidR="00275D86" w:rsidRPr="00F0154D" w:rsidRDefault="00D05297" w:rsidP="003A6CAB">
            <w:pPr>
              <w:contextualSpacing/>
              <w:jc w:val="both"/>
              <w:rPr>
                <w:bCs/>
                <w:sz w:val="24"/>
                <w:szCs w:val="24"/>
              </w:rPr>
            </w:pPr>
            <w:r w:rsidRPr="00F0154D">
              <w:rPr>
                <w:bCs/>
                <w:sz w:val="24"/>
                <w:szCs w:val="24"/>
              </w:rPr>
              <w:t>Воспитанники групп «Капелька», «Светлячок», «Василек», «Родничок»</w:t>
            </w:r>
          </w:p>
        </w:tc>
        <w:tc>
          <w:tcPr>
            <w:tcW w:w="2126" w:type="dxa"/>
          </w:tcPr>
          <w:p w:rsidR="00275D86" w:rsidRPr="00F0154D" w:rsidRDefault="00D82023" w:rsidP="003A6CAB">
            <w:pPr>
              <w:contextualSpacing/>
              <w:jc w:val="both"/>
              <w:rPr>
                <w:bCs/>
                <w:sz w:val="24"/>
                <w:szCs w:val="24"/>
              </w:rPr>
            </w:pPr>
            <w:r w:rsidRPr="00F0154D">
              <w:rPr>
                <w:bCs/>
                <w:sz w:val="24"/>
                <w:szCs w:val="24"/>
              </w:rPr>
              <w:t>Участие</w:t>
            </w:r>
          </w:p>
        </w:tc>
      </w:tr>
      <w:tr w:rsidR="00275D86" w:rsidRPr="00F0154D" w:rsidTr="0085372C">
        <w:tc>
          <w:tcPr>
            <w:tcW w:w="456" w:type="dxa"/>
          </w:tcPr>
          <w:p w:rsidR="00275D86" w:rsidRPr="00F0154D" w:rsidRDefault="009742E7" w:rsidP="003A6CAB">
            <w:pPr>
              <w:contextualSpacing/>
              <w:jc w:val="both"/>
              <w:rPr>
                <w:bCs/>
                <w:sz w:val="24"/>
                <w:szCs w:val="24"/>
              </w:rPr>
            </w:pPr>
            <w:r w:rsidRPr="00F0154D">
              <w:rPr>
                <w:bCs/>
                <w:sz w:val="24"/>
                <w:szCs w:val="24"/>
              </w:rPr>
              <w:t>1</w:t>
            </w:r>
            <w:r w:rsidR="006803CD" w:rsidRPr="00F0154D">
              <w:rPr>
                <w:bCs/>
                <w:sz w:val="24"/>
                <w:szCs w:val="24"/>
              </w:rPr>
              <w:t>2</w:t>
            </w:r>
          </w:p>
        </w:tc>
        <w:tc>
          <w:tcPr>
            <w:tcW w:w="1132" w:type="dxa"/>
          </w:tcPr>
          <w:p w:rsidR="00D05297" w:rsidRPr="00F0154D" w:rsidRDefault="00D05297" w:rsidP="003A6CAB">
            <w:pPr>
              <w:contextualSpacing/>
              <w:jc w:val="both"/>
              <w:rPr>
                <w:bCs/>
                <w:sz w:val="24"/>
                <w:szCs w:val="24"/>
              </w:rPr>
            </w:pPr>
            <w:r w:rsidRPr="00F0154D">
              <w:rPr>
                <w:bCs/>
                <w:sz w:val="24"/>
                <w:szCs w:val="24"/>
              </w:rPr>
              <w:t>апрель</w:t>
            </w:r>
          </w:p>
          <w:p w:rsidR="00275D86" w:rsidRPr="00F0154D" w:rsidRDefault="0001761B" w:rsidP="003A6CAB">
            <w:pPr>
              <w:contextualSpacing/>
              <w:jc w:val="both"/>
              <w:rPr>
                <w:bCs/>
                <w:sz w:val="24"/>
                <w:szCs w:val="24"/>
              </w:rPr>
            </w:pPr>
            <w:r w:rsidRPr="00F0154D">
              <w:rPr>
                <w:bCs/>
                <w:sz w:val="24"/>
                <w:szCs w:val="24"/>
              </w:rPr>
              <w:t>202</w:t>
            </w:r>
            <w:r w:rsidR="00D05297" w:rsidRPr="00F0154D">
              <w:rPr>
                <w:bCs/>
                <w:sz w:val="24"/>
                <w:szCs w:val="24"/>
              </w:rPr>
              <w:t>2</w:t>
            </w:r>
          </w:p>
        </w:tc>
        <w:tc>
          <w:tcPr>
            <w:tcW w:w="3261" w:type="dxa"/>
          </w:tcPr>
          <w:p w:rsidR="00275D86" w:rsidRPr="00F0154D" w:rsidRDefault="00D05297" w:rsidP="003A6CAB">
            <w:pPr>
              <w:contextualSpacing/>
              <w:jc w:val="both"/>
              <w:rPr>
                <w:bCs/>
                <w:sz w:val="24"/>
                <w:szCs w:val="24"/>
              </w:rPr>
            </w:pPr>
            <w:r w:rsidRPr="00F0154D">
              <w:rPr>
                <w:bCs/>
                <w:sz w:val="24"/>
                <w:szCs w:val="24"/>
                <w:lang w:val="en-US"/>
              </w:rPr>
              <w:t>III</w:t>
            </w:r>
            <w:r w:rsidRPr="00F0154D">
              <w:rPr>
                <w:bCs/>
                <w:sz w:val="24"/>
                <w:szCs w:val="24"/>
              </w:rPr>
              <w:t xml:space="preserve"> </w:t>
            </w:r>
            <w:r w:rsidR="0001761B" w:rsidRPr="00F0154D">
              <w:rPr>
                <w:bCs/>
                <w:sz w:val="24"/>
                <w:szCs w:val="24"/>
              </w:rPr>
              <w:t xml:space="preserve">Региональный </w:t>
            </w:r>
            <w:r w:rsidRPr="00F0154D">
              <w:rPr>
                <w:bCs/>
                <w:sz w:val="24"/>
                <w:szCs w:val="24"/>
              </w:rPr>
              <w:t>конкурс детских иллюстраций по сюжетам произведений русских поэтов о Донском крае</w:t>
            </w:r>
          </w:p>
        </w:tc>
        <w:tc>
          <w:tcPr>
            <w:tcW w:w="2835" w:type="dxa"/>
          </w:tcPr>
          <w:p w:rsidR="00275D86" w:rsidRPr="00F0154D" w:rsidRDefault="00D05297" w:rsidP="003A6CAB">
            <w:pPr>
              <w:contextualSpacing/>
              <w:jc w:val="both"/>
              <w:rPr>
                <w:bCs/>
                <w:sz w:val="24"/>
                <w:szCs w:val="24"/>
              </w:rPr>
            </w:pPr>
            <w:r w:rsidRPr="00F0154D">
              <w:rPr>
                <w:bCs/>
                <w:sz w:val="24"/>
                <w:szCs w:val="24"/>
              </w:rPr>
              <w:t>Корсаков Никита, Ушакова Полина воспитатель Матяш И.В.</w:t>
            </w:r>
          </w:p>
        </w:tc>
        <w:tc>
          <w:tcPr>
            <w:tcW w:w="2126" w:type="dxa"/>
          </w:tcPr>
          <w:p w:rsidR="00275D86" w:rsidRPr="00F0154D" w:rsidRDefault="0001761B" w:rsidP="003A6CAB">
            <w:pPr>
              <w:contextualSpacing/>
              <w:jc w:val="both"/>
              <w:rPr>
                <w:bCs/>
                <w:sz w:val="24"/>
                <w:szCs w:val="24"/>
              </w:rPr>
            </w:pPr>
            <w:r w:rsidRPr="00F0154D">
              <w:rPr>
                <w:bCs/>
                <w:sz w:val="24"/>
                <w:szCs w:val="24"/>
              </w:rPr>
              <w:t>Сертификат</w:t>
            </w:r>
            <w:r w:rsidR="00D05297" w:rsidRPr="00F0154D">
              <w:rPr>
                <w:bCs/>
                <w:sz w:val="24"/>
                <w:szCs w:val="24"/>
              </w:rPr>
              <w:t>ы</w:t>
            </w:r>
            <w:r w:rsidRPr="00F0154D">
              <w:rPr>
                <w:bCs/>
                <w:sz w:val="24"/>
                <w:szCs w:val="24"/>
              </w:rPr>
              <w:t xml:space="preserve"> участник</w:t>
            </w:r>
            <w:r w:rsidR="00D05297" w:rsidRPr="00F0154D">
              <w:rPr>
                <w:bCs/>
                <w:sz w:val="24"/>
                <w:szCs w:val="24"/>
              </w:rPr>
              <w:t>ов</w:t>
            </w:r>
          </w:p>
        </w:tc>
      </w:tr>
      <w:tr w:rsidR="000D575A" w:rsidRPr="00F0154D" w:rsidTr="0085372C">
        <w:tc>
          <w:tcPr>
            <w:tcW w:w="456" w:type="dxa"/>
          </w:tcPr>
          <w:p w:rsidR="000D575A" w:rsidRPr="00F0154D" w:rsidRDefault="009742E7" w:rsidP="003A6CAB">
            <w:pPr>
              <w:contextualSpacing/>
              <w:jc w:val="both"/>
              <w:rPr>
                <w:bCs/>
                <w:sz w:val="24"/>
                <w:szCs w:val="24"/>
              </w:rPr>
            </w:pPr>
            <w:r w:rsidRPr="00F0154D">
              <w:rPr>
                <w:bCs/>
                <w:sz w:val="24"/>
                <w:szCs w:val="24"/>
              </w:rPr>
              <w:t>1</w:t>
            </w:r>
            <w:r w:rsidR="006803CD" w:rsidRPr="00F0154D">
              <w:rPr>
                <w:bCs/>
                <w:sz w:val="24"/>
                <w:szCs w:val="24"/>
              </w:rPr>
              <w:t>3</w:t>
            </w:r>
          </w:p>
        </w:tc>
        <w:tc>
          <w:tcPr>
            <w:tcW w:w="1132" w:type="dxa"/>
          </w:tcPr>
          <w:p w:rsidR="00D05297" w:rsidRPr="00F0154D" w:rsidRDefault="00D05297" w:rsidP="003A6CAB">
            <w:pPr>
              <w:contextualSpacing/>
              <w:jc w:val="both"/>
              <w:rPr>
                <w:bCs/>
                <w:sz w:val="24"/>
                <w:szCs w:val="24"/>
              </w:rPr>
            </w:pPr>
            <w:r w:rsidRPr="00F0154D">
              <w:rPr>
                <w:bCs/>
                <w:sz w:val="24"/>
                <w:szCs w:val="24"/>
              </w:rPr>
              <w:t>апрель</w:t>
            </w:r>
          </w:p>
          <w:p w:rsidR="000D575A" w:rsidRPr="00F0154D" w:rsidRDefault="000D575A" w:rsidP="003A6CAB">
            <w:pPr>
              <w:contextualSpacing/>
              <w:jc w:val="both"/>
              <w:rPr>
                <w:bCs/>
                <w:sz w:val="24"/>
                <w:szCs w:val="24"/>
              </w:rPr>
            </w:pPr>
            <w:r w:rsidRPr="00F0154D">
              <w:rPr>
                <w:bCs/>
                <w:sz w:val="24"/>
                <w:szCs w:val="24"/>
              </w:rPr>
              <w:t>202</w:t>
            </w:r>
            <w:r w:rsidR="00D05297" w:rsidRPr="00F0154D">
              <w:rPr>
                <w:bCs/>
                <w:sz w:val="24"/>
                <w:szCs w:val="24"/>
              </w:rPr>
              <w:t>2</w:t>
            </w:r>
          </w:p>
        </w:tc>
        <w:tc>
          <w:tcPr>
            <w:tcW w:w="3261" w:type="dxa"/>
          </w:tcPr>
          <w:p w:rsidR="000D575A" w:rsidRPr="00F0154D" w:rsidRDefault="000D575A" w:rsidP="003A6CAB">
            <w:pPr>
              <w:contextualSpacing/>
              <w:jc w:val="both"/>
              <w:rPr>
                <w:bCs/>
                <w:sz w:val="24"/>
                <w:szCs w:val="24"/>
              </w:rPr>
            </w:pPr>
            <w:r w:rsidRPr="00F0154D">
              <w:rPr>
                <w:bCs/>
                <w:sz w:val="24"/>
                <w:szCs w:val="24"/>
              </w:rPr>
              <w:t xml:space="preserve">Областной конкурс </w:t>
            </w:r>
            <w:r w:rsidR="00D05297" w:rsidRPr="00F0154D">
              <w:rPr>
                <w:bCs/>
                <w:sz w:val="24"/>
                <w:szCs w:val="24"/>
              </w:rPr>
              <w:t>рисунков любимых героев мультфильмов и детских сказок «Медиамир»</w:t>
            </w:r>
          </w:p>
        </w:tc>
        <w:tc>
          <w:tcPr>
            <w:tcW w:w="2835" w:type="dxa"/>
          </w:tcPr>
          <w:p w:rsidR="000D575A" w:rsidRPr="00F0154D" w:rsidRDefault="001C643A" w:rsidP="003A6CAB">
            <w:pPr>
              <w:contextualSpacing/>
              <w:jc w:val="both"/>
              <w:rPr>
                <w:bCs/>
                <w:sz w:val="24"/>
                <w:szCs w:val="24"/>
              </w:rPr>
            </w:pPr>
            <w:r w:rsidRPr="00F0154D">
              <w:rPr>
                <w:bCs/>
                <w:sz w:val="24"/>
                <w:szCs w:val="24"/>
              </w:rPr>
              <w:t xml:space="preserve"> </w:t>
            </w:r>
            <w:r w:rsidR="00D05297" w:rsidRPr="00F0154D">
              <w:rPr>
                <w:bCs/>
                <w:sz w:val="24"/>
                <w:szCs w:val="24"/>
              </w:rPr>
              <w:t>Гайдук Максим, воспитатели: Антонова Е.М., Лазеба В.В.</w:t>
            </w:r>
          </w:p>
        </w:tc>
        <w:tc>
          <w:tcPr>
            <w:tcW w:w="2126" w:type="dxa"/>
          </w:tcPr>
          <w:p w:rsidR="000D575A" w:rsidRPr="00F0154D" w:rsidRDefault="00D05297" w:rsidP="003A6CAB">
            <w:pPr>
              <w:contextualSpacing/>
              <w:jc w:val="both"/>
              <w:rPr>
                <w:bCs/>
                <w:sz w:val="24"/>
                <w:szCs w:val="24"/>
              </w:rPr>
            </w:pPr>
            <w:r w:rsidRPr="00F0154D">
              <w:rPr>
                <w:bCs/>
                <w:sz w:val="24"/>
                <w:szCs w:val="24"/>
              </w:rPr>
              <w:t>Грамота 2 место</w:t>
            </w:r>
          </w:p>
        </w:tc>
      </w:tr>
      <w:tr w:rsidR="001B4AF2" w:rsidRPr="00F0154D" w:rsidTr="0085372C">
        <w:tc>
          <w:tcPr>
            <w:tcW w:w="456" w:type="dxa"/>
          </w:tcPr>
          <w:p w:rsidR="001B4AF2" w:rsidRPr="00F0154D" w:rsidRDefault="009742E7" w:rsidP="003A6CAB">
            <w:pPr>
              <w:contextualSpacing/>
              <w:jc w:val="both"/>
              <w:rPr>
                <w:bCs/>
                <w:sz w:val="24"/>
                <w:szCs w:val="24"/>
              </w:rPr>
            </w:pPr>
            <w:r w:rsidRPr="00F0154D">
              <w:rPr>
                <w:bCs/>
                <w:sz w:val="24"/>
                <w:szCs w:val="24"/>
              </w:rPr>
              <w:t>1</w:t>
            </w:r>
            <w:r w:rsidR="006803CD" w:rsidRPr="00F0154D">
              <w:rPr>
                <w:bCs/>
                <w:sz w:val="24"/>
                <w:szCs w:val="24"/>
              </w:rPr>
              <w:t>4</w:t>
            </w:r>
          </w:p>
        </w:tc>
        <w:tc>
          <w:tcPr>
            <w:tcW w:w="1132" w:type="dxa"/>
          </w:tcPr>
          <w:p w:rsidR="001B4AF2" w:rsidRPr="00F0154D" w:rsidRDefault="0001761B" w:rsidP="003A6CAB">
            <w:pPr>
              <w:contextualSpacing/>
              <w:jc w:val="both"/>
              <w:rPr>
                <w:bCs/>
                <w:sz w:val="24"/>
                <w:szCs w:val="24"/>
              </w:rPr>
            </w:pPr>
            <w:r w:rsidRPr="00F0154D">
              <w:rPr>
                <w:bCs/>
                <w:sz w:val="24"/>
                <w:szCs w:val="24"/>
              </w:rPr>
              <w:t>июнь 202</w:t>
            </w:r>
            <w:r w:rsidR="006803CD" w:rsidRPr="00F0154D">
              <w:rPr>
                <w:bCs/>
                <w:sz w:val="24"/>
                <w:szCs w:val="24"/>
              </w:rPr>
              <w:t>2</w:t>
            </w:r>
          </w:p>
        </w:tc>
        <w:tc>
          <w:tcPr>
            <w:tcW w:w="3261" w:type="dxa"/>
          </w:tcPr>
          <w:p w:rsidR="001B4AF2" w:rsidRPr="00F0154D" w:rsidRDefault="0001761B" w:rsidP="003A6CAB">
            <w:pPr>
              <w:contextualSpacing/>
              <w:jc w:val="both"/>
              <w:rPr>
                <w:bCs/>
                <w:sz w:val="24"/>
                <w:szCs w:val="24"/>
              </w:rPr>
            </w:pPr>
            <w:r w:rsidRPr="00F0154D">
              <w:rPr>
                <w:bCs/>
                <w:sz w:val="24"/>
                <w:szCs w:val="24"/>
              </w:rPr>
              <w:t xml:space="preserve">Региональный конкурс </w:t>
            </w:r>
            <w:r w:rsidR="00DE2D35" w:rsidRPr="00F0154D">
              <w:rPr>
                <w:bCs/>
                <w:sz w:val="24"/>
                <w:szCs w:val="24"/>
              </w:rPr>
              <w:t xml:space="preserve"> «Волшебное колесо-2022» команд ЮПИД – юных помощников инспекторов движения ДОО в рамках реализации регионального проекта «БДД», федерального партийного проекта «Безопасные дороги» и выполнения Плана мероприятий развития ЮИДовского движения на Дону в 2021-2022 учебном году.</w:t>
            </w:r>
          </w:p>
        </w:tc>
        <w:tc>
          <w:tcPr>
            <w:tcW w:w="2835" w:type="dxa"/>
          </w:tcPr>
          <w:p w:rsidR="001B4AF2" w:rsidRPr="00F0154D" w:rsidRDefault="00DE2D35" w:rsidP="003A6CAB">
            <w:pPr>
              <w:contextualSpacing/>
              <w:jc w:val="both"/>
              <w:rPr>
                <w:bCs/>
                <w:sz w:val="24"/>
                <w:szCs w:val="24"/>
              </w:rPr>
            </w:pPr>
            <w:r w:rsidRPr="00F0154D">
              <w:rPr>
                <w:bCs/>
                <w:sz w:val="24"/>
                <w:szCs w:val="24"/>
              </w:rPr>
              <w:t>коллектив команды ЮПИД группы «Мишутка», воспитатель Матяш И.В.</w:t>
            </w:r>
          </w:p>
        </w:tc>
        <w:tc>
          <w:tcPr>
            <w:tcW w:w="2126" w:type="dxa"/>
          </w:tcPr>
          <w:p w:rsidR="001B4AF2" w:rsidRPr="00F0154D" w:rsidRDefault="00DE2D35" w:rsidP="003A6CAB">
            <w:pPr>
              <w:contextualSpacing/>
              <w:jc w:val="both"/>
              <w:rPr>
                <w:bCs/>
                <w:sz w:val="24"/>
                <w:szCs w:val="24"/>
              </w:rPr>
            </w:pPr>
            <w:r w:rsidRPr="00F0154D">
              <w:rPr>
                <w:bCs/>
                <w:sz w:val="24"/>
                <w:szCs w:val="24"/>
              </w:rPr>
              <w:t>Диплом 2 место</w:t>
            </w:r>
          </w:p>
        </w:tc>
      </w:tr>
      <w:tr w:rsidR="00275D86" w:rsidRPr="00F0154D" w:rsidTr="0085372C">
        <w:tc>
          <w:tcPr>
            <w:tcW w:w="9810" w:type="dxa"/>
            <w:gridSpan w:val="5"/>
          </w:tcPr>
          <w:p w:rsidR="00275D86" w:rsidRPr="00F0154D" w:rsidRDefault="00275D86" w:rsidP="003A6CAB">
            <w:pPr>
              <w:contextualSpacing/>
              <w:jc w:val="both"/>
              <w:rPr>
                <w:b/>
                <w:sz w:val="24"/>
                <w:szCs w:val="24"/>
              </w:rPr>
            </w:pPr>
            <w:r w:rsidRPr="00F0154D">
              <w:rPr>
                <w:b/>
                <w:sz w:val="24"/>
                <w:szCs w:val="24"/>
              </w:rPr>
              <w:t>Уровень проведения: всероссийский, международный</w:t>
            </w:r>
          </w:p>
        </w:tc>
      </w:tr>
      <w:tr w:rsidR="00275D86" w:rsidRPr="00F0154D" w:rsidTr="0085372C">
        <w:tc>
          <w:tcPr>
            <w:tcW w:w="456" w:type="dxa"/>
          </w:tcPr>
          <w:p w:rsidR="00275D86" w:rsidRPr="00F0154D" w:rsidRDefault="009742E7" w:rsidP="003A6CAB">
            <w:pPr>
              <w:contextualSpacing/>
              <w:jc w:val="both"/>
              <w:rPr>
                <w:bCs/>
                <w:sz w:val="24"/>
                <w:szCs w:val="24"/>
              </w:rPr>
            </w:pPr>
            <w:r w:rsidRPr="00F0154D">
              <w:rPr>
                <w:bCs/>
                <w:sz w:val="24"/>
                <w:szCs w:val="24"/>
              </w:rPr>
              <w:t>1</w:t>
            </w:r>
            <w:r w:rsidR="006803CD" w:rsidRPr="00F0154D">
              <w:rPr>
                <w:bCs/>
                <w:sz w:val="24"/>
                <w:szCs w:val="24"/>
              </w:rPr>
              <w:t>5</w:t>
            </w:r>
          </w:p>
        </w:tc>
        <w:tc>
          <w:tcPr>
            <w:tcW w:w="1132" w:type="dxa"/>
          </w:tcPr>
          <w:p w:rsidR="00275D86" w:rsidRPr="00F0154D" w:rsidRDefault="005C30D2" w:rsidP="003A6CAB">
            <w:pPr>
              <w:contextualSpacing/>
              <w:jc w:val="both"/>
              <w:rPr>
                <w:bCs/>
                <w:sz w:val="24"/>
                <w:szCs w:val="24"/>
              </w:rPr>
            </w:pPr>
            <w:r w:rsidRPr="00F0154D">
              <w:rPr>
                <w:bCs/>
                <w:sz w:val="24"/>
                <w:szCs w:val="24"/>
              </w:rPr>
              <w:t>ноябр</w:t>
            </w:r>
            <w:r w:rsidR="000D575A" w:rsidRPr="00F0154D">
              <w:rPr>
                <w:bCs/>
                <w:sz w:val="24"/>
                <w:szCs w:val="24"/>
              </w:rPr>
              <w:t>ь 202</w:t>
            </w:r>
            <w:r w:rsidRPr="00F0154D">
              <w:rPr>
                <w:bCs/>
                <w:sz w:val="24"/>
                <w:szCs w:val="24"/>
              </w:rPr>
              <w:t>1</w:t>
            </w:r>
          </w:p>
        </w:tc>
        <w:tc>
          <w:tcPr>
            <w:tcW w:w="3261" w:type="dxa"/>
          </w:tcPr>
          <w:p w:rsidR="005C30D2" w:rsidRPr="00F0154D" w:rsidRDefault="000D575A" w:rsidP="003A6CAB">
            <w:pPr>
              <w:contextualSpacing/>
              <w:jc w:val="both"/>
              <w:rPr>
                <w:bCs/>
                <w:sz w:val="24"/>
                <w:szCs w:val="24"/>
              </w:rPr>
            </w:pPr>
            <w:r w:rsidRPr="00F0154D">
              <w:rPr>
                <w:bCs/>
                <w:sz w:val="24"/>
                <w:szCs w:val="24"/>
              </w:rPr>
              <w:t xml:space="preserve">Международный </w:t>
            </w:r>
            <w:r w:rsidR="005C30D2" w:rsidRPr="00F0154D">
              <w:rPr>
                <w:bCs/>
                <w:sz w:val="24"/>
                <w:szCs w:val="24"/>
              </w:rPr>
              <w:t>конкурс изобразительного искусства, декоративно-прикладного творчества и фотографии «Художница Осень», номинация «Рисунок»,</w:t>
            </w:r>
          </w:p>
          <w:p w:rsidR="00275D86" w:rsidRPr="00F0154D" w:rsidRDefault="000D575A" w:rsidP="003A6CAB">
            <w:pPr>
              <w:contextualSpacing/>
              <w:jc w:val="both"/>
              <w:rPr>
                <w:bCs/>
                <w:sz w:val="24"/>
                <w:szCs w:val="24"/>
              </w:rPr>
            </w:pPr>
            <w:r w:rsidRPr="00F0154D">
              <w:rPr>
                <w:bCs/>
                <w:sz w:val="24"/>
                <w:szCs w:val="24"/>
              </w:rPr>
              <w:t xml:space="preserve"> АРТ - талант</w:t>
            </w:r>
          </w:p>
        </w:tc>
        <w:tc>
          <w:tcPr>
            <w:tcW w:w="2835" w:type="dxa"/>
          </w:tcPr>
          <w:p w:rsidR="00275D86" w:rsidRPr="00F0154D" w:rsidRDefault="00DE2D35" w:rsidP="003A6CAB">
            <w:pPr>
              <w:contextualSpacing/>
              <w:jc w:val="both"/>
              <w:rPr>
                <w:bCs/>
                <w:sz w:val="24"/>
                <w:szCs w:val="24"/>
              </w:rPr>
            </w:pPr>
            <w:r w:rsidRPr="00F0154D">
              <w:rPr>
                <w:bCs/>
                <w:sz w:val="24"/>
                <w:szCs w:val="24"/>
              </w:rPr>
              <w:t>Прокофьев Артем</w:t>
            </w:r>
            <w:r w:rsidR="000D575A" w:rsidRPr="00F0154D">
              <w:rPr>
                <w:bCs/>
                <w:sz w:val="24"/>
                <w:szCs w:val="24"/>
              </w:rPr>
              <w:t>, руководитель Антонова Е.М.</w:t>
            </w:r>
          </w:p>
        </w:tc>
        <w:tc>
          <w:tcPr>
            <w:tcW w:w="2126" w:type="dxa"/>
          </w:tcPr>
          <w:p w:rsidR="00275D86" w:rsidRPr="00F0154D" w:rsidRDefault="006803CD" w:rsidP="003A6CAB">
            <w:pPr>
              <w:contextualSpacing/>
              <w:jc w:val="both"/>
              <w:rPr>
                <w:bCs/>
                <w:sz w:val="24"/>
                <w:szCs w:val="24"/>
              </w:rPr>
            </w:pPr>
            <w:r w:rsidRPr="00F0154D">
              <w:rPr>
                <w:bCs/>
                <w:sz w:val="24"/>
                <w:szCs w:val="24"/>
              </w:rPr>
              <w:t xml:space="preserve">Диплом </w:t>
            </w:r>
            <w:r w:rsidR="000D575A" w:rsidRPr="00F0154D">
              <w:rPr>
                <w:bCs/>
                <w:sz w:val="24"/>
                <w:szCs w:val="24"/>
              </w:rPr>
              <w:t>1 место</w:t>
            </w:r>
          </w:p>
        </w:tc>
      </w:tr>
      <w:tr w:rsidR="00DE2D35" w:rsidRPr="00F0154D" w:rsidTr="0085372C">
        <w:tc>
          <w:tcPr>
            <w:tcW w:w="456" w:type="dxa"/>
          </w:tcPr>
          <w:p w:rsidR="00DE2D35" w:rsidRPr="00F0154D" w:rsidRDefault="00480B77" w:rsidP="003A6CAB">
            <w:pPr>
              <w:contextualSpacing/>
              <w:jc w:val="both"/>
              <w:rPr>
                <w:bCs/>
                <w:sz w:val="24"/>
                <w:szCs w:val="24"/>
              </w:rPr>
            </w:pPr>
            <w:r w:rsidRPr="00F0154D">
              <w:rPr>
                <w:bCs/>
                <w:sz w:val="24"/>
                <w:szCs w:val="24"/>
              </w:rPr>
              <w:t>1</w:t>
            </w:r>
            <w:r w:rsidR="006803CD" w:rsidRPr="00F0154D">
              <w:rPr>
                <w:bCs/>
                <w:sz w:val="24"/>
                <w:szCs w:val="24"/>
              </w:rPr>
              <w:t>6</w:t>
            </w:r>
          </w:p>
        </w:tc>
        <w:tc>
          <w:tcPr>
            <w:tcW w:w="1132" w:type="dxa"/>
          </w:tcPr>
          <w:p w:rsidR="00DE2D35" w:rsidRPr="00F0154D" w:rsidRDefault="00DE2D35" w:rsidP="003A6CAB">
            <w:pPr>
              <w:contextualSpacing/>
              <w:jc w:val="both"/>
              <w:rPr>
                <w:bCs/>
                <w:sz w:val="24"/>
                <w:szCs w:val="24"/>
              </w:rPr>
            </w:pPr>
            <w:r w:rsidRPr="00F0154D">
              <w:rPr>
                <w:bCs/>
                <w:sz w:val="24"/>
                <w:szCs w:val="24"/>
              </w:rPr>
              <w:t>июнь</w:t>
            </w:r>
          </w:p>
          <w:p w:rsidR="00DE2D35" w:rsidRPr="00F0154D" w:rsidRDefault="00DE2D35" w:rsidP="003A6CAB">
            <w:pPr>
              <w:contextualSpacing/>
              <w:jc w:val="both"/>
              <w:rPr>
                <w:bCs/>
                <w:sz w:val="24"/>
                <w:szCs w:val="24"/>
              </w:rPr>
            </w:pPr>
            <w:r w:rsidRPr="00F0154D">
              <w:rPr>
                <w:bCs/>
                <w:sz w:val="24"/>
                <w:szCs w:val="24"/>
              </w:rPr>
              <w:t>2022</w:t>
            </w:r>
          </w:p>
        </w:tc>
        <w:tc>
          <w:tcPr>
            <w:tcW w:w="3261" w:type="dxa"/>
          </w:tcPr>
          <w:p w:rsidR="00DE2D35" w:rsidRPr="00F0154D" w:rsidRDefault="005C30D2" w:rsidP="003A6CAB">
            <w:pPr>
              <w:contextualSpacing/>
              <w:jc w:val="both"/>
              <w:rPr>
                <w:bCs/>
                <w:sz w:val="24"/>
                <w:szCs w:val="24"/>
              </w:rPr>
            </w:pPr>
            <w:r w:rsidRPr="00F0154D">
              <w:rPr>
                <w:bCs/>
                <w:sz w:val="24"/>
                <w:szCs w:val="24"/>
              </w:rPr>
              <w:t>Всероссийский конкурс детского творчества «Весна в окно стучится!», номинация «Рисунок», «Дом Педагога»</w:t>
            </w:r>
          </w:p>
        </w:tc>
        <w:tc>
          <w:tcPr>
            <w:tcW w:w="2835" w:type="dxa"/>
          </w:tcPr>
          <w:p w:rsidR="00DE2D35" w:rsidRPr="00F0154D" w:rsidRDefault="005C30D2" w:rsidP="003A6CAB">
            <w:pPr>
              <w:contextualSpacing/>
              <w:jc w:val="both"/>
              <w:rPr>
                <w:bCs/>
                <w:sz w:val="24"/>
                <w:szCs w:val="24"/>
              </w:rPr>
            </w:pPr>
            <w:r w:rsidRPr="00F0154D">
              <w:rPr>
                <w:bCs/>
                <w:sz w:val="24"/>
                <w:szCs w:val="24"/>
              </w:rPr>
              <w:t>Верготи Алисия, воспитатель Рябинина А.Ю.</w:t>
            </w:r>
          </w:p>
        </w:tc>
        <w:tc>
          <w:tcPr>
            <w:tcW w:w="2126" w:type="dxa"/>
          </w:tcPr>
          <w:p w:rsidR="00DE2D35" w:rsidRPr="00F0154D" w:rsidRDefault="005C30D2" w:rsidP="003A6CAB">
            <w:pPr>
              <w:contextualSpacing/>
              <w:jc w:val="both"/>
              <w:rPr>
                <w:bCs/>
                <w:sz w:val="24"/>
                <w:szCs w:val="24"/>
              </w:rPr>
            </w:pPr>
            <w:r w:rsidRPr="00F0154D">
              <w:rPr>
                <w:bCs/>
                <w:sz w:val="24"/>
                <w:szCs w:val="24"/>
              </w:rPr>
              <w:t>Диплом 1 степени</w:t>
            </w:r>
          </w:p>
        </w:tc>
      </w:tr>
      <w:tr w:rsidR="005C30D2" w:rsidRPr="00F0154D" w:rsidTr="0085372C">
        <w:tc>
          <w:tcPr>
            <w:tcW w:w="456" w:type="dxa"/>
          </w:tcPr>
          <w:p w:rsidR="005C30D2" w:rsidRPr="00F0154D" w:rsidRDefault="00480B77" w:rsidP="003A6CAB">
            <w:pPr>
              <w:contextualSpacing/>
              <w:jc w:val="both"/>
              <w:rPr>
                <w:bCs/>
                <w:sz w:val="24"/>
                <w:szCs w:val="24"/>
              </w:rPr>
            </w:pPr>
            <w:r w:rsidRPr="00F0154D">
              <w:rPr>
                <w:bCs/>
                <w:sz w:val="24"/>
                <w:szCs w:val="24"/>
              </w:rPr>
              <w:t>1</w:t>
            </w:r>
            <w:r w:rsidR="006803CD" w:rsidRPr="00F0154D">
              <w:rPr>
                <w:bCs/>
                <w:sz w:val="24"/>
                <w:szCs w:val="24"/>
              </w:rPr>
              <w:t>7</w:t>
            </w:r>
          </w:p>
        </w:tc>
        <w:tc>
          <w:tcPr>
            <w:tcW w:w="1132" w:type="dxa"/>
          </w:tcPr>
          <w:p w:rsidR="005C30D2" w:rsidRPr="00F0154D" w:rsidRDefault="005C30D2" w:rsidP="003A6CAB">
            <w:pPr>
              <w:contextualSpacing/>
              <w:jc w:val="both"/>
              <w:rPr>
                <w:bCs/>
                <w:sz w:val="24"/>
                <w:szCs w:val="24"/>
              </w:rPr>
            </w:pPr>
            <w:r w:rsidRPr="00F0154D">
              <w:rPr>
                <w:bCs/>
                <w:sz w:val="24"/>
                <w:szCs w:val="24"/>
              </w:rPr>
              <w:t>июнь 2022</w:t>
            </w:r>
          </w:p>
        </w:tc>
        <w:tc>
          <w:tcPr>
            <w:tcW w:w="3261" w:type="dxa"/>
          </w:tcPr>
          <w:p w:rsidR="005C30D2" w:rsidRPr="00F0154D" w:rsidRDefault="005C30D2" w:rsidP="003A6CAB">
            <w:pPr>
              <w:contextualSpacing/>
              <w:jc w:val="both"/>
              <w:rPr>
                <w:bCs/>
                <w:sz w:val="24"/>
                <w:szCs w:val="24"/>
              </w:rPr>
            </w:pPr>
            <w:r w:rsidRPr="00F0154D">
              <w:rPr>
                <w:bCs/>
                <w:sz w:val="24"/>
                <w:szCs w:val="24"/>
              </w:rPr>
              <w:t>Всероссийская викторина «Время знаний» «Моя Родина – Россия», Время Знаний</w:t>
            </w:r>
          </w:p>
        </w:tc>
        <w:tc>
          <w:tcPr>
            <w:tcW w:w="2835" w:type="dxa"/>
          </w:tcPr>
          <w:p w:rsidR="005C30D2" w:rsidRPr="00F0154D" w:rsidRDefault="005C30D2" w:rsidP="003A6CAB">
            <w:pPr>
              <w:contextualSpacing/>
              <w:jc w:val="both"/>
              <w:rPr>
                <w:bCs/>
                <w:sz w:val="24"/>
                <w:szCs w:val="24"/>
              </w:rPr>
            </w:pPr>
            <w:r w:rsidRPr="00F0154D">
              <w:rPr>
                <w:bCs/>
                <w:sz w:val="24"/>
                <w:szCs w:val="24"/>
              </w:rPr>
              <w:t>Шумейко Арина, воспитатель Баранова А.А.</w:t>
            </w:r>
          </w:p>
        </w:tc>
        <w:tc>
          <w:tcPr>
            <w:tcW w:w="2126" w:type="dxa"/>
          </w:tcPr>
          <w:p w:rsidR="005C30D2" w:rsidRPr="00F0154D" w:rsidRDefault="005C30D2" w:rsidP="003A6CAB">
            <w:pPr>
              <w:contextualSpacing/>
              <w:jc w:val="both"/>
              <w:rPr>
                <w:bCs/>
                <w:sz w:val="24"/>
                <w:szCs w:val="24"/>
              </w:rPr>
            </w:pPr>
            <w:r w:rsidRPr="00F0154D">
              <w:rPr>
                <w:bCs/>
                <w:sz w:val="24"/>
                <w:szCs w:val="24"/>
              </w:rPr>
              <w:t>Диплом 1 место</w:t>
            </w:r>
          </w:p>
        </w:tc>
      </w:tr>
    </w:tbl>
    <w:p w:rsidR="001414D5" w:rsidRDefault="0085372C" w:rsidP="003A6CAB">
      <w:pPr>
        <w:spacing w:after="0" w:line="240" w:lineRule="auto"/>
        <w:contextualSpacing/>
        <w:jc w:val="both"/>
        <w:rPr>
          <w:rFonts w:ascii="Times New Roman" w:eastAsia="Times New Roman" w:hAnsi="Times New Roman" w:cs="Times New Roman"/>
          <w:b/>
          <w:bCs/>
          <w:sz w:val="28"/>
          <w:szCs w:val="28"/>
          <w:lang w:eastAsia="ru-RU"/>
        </w:rPr>
      </w:pPr>
      <w:r w:rsidRPr="00F860F1">
        <w:rPr>
          <w:rFonts w:ascii="Times New Roman" w:eastAsia="Times New Roman" w:hAnsi="Times New Roman" w:cs="Times New Roman"/>
          <w:b/>
          <w:bCs/>
          <w:sz w:val="28"/>
          <w:szCs w:val="28"/>
          <w:lang w:eastAsia="ru-RU"/>
        </w:rPr>
        <w:tab/>
      </w:r>
    </w:p>
    <w:p w:rsidR="0085372C" w:rsidRPr="00F0154D" w:rsidRDefault="0085372C" w:rsidP="003A6CAB">
      <w:pPr>
        <w:spacing w:after="0" w:line="240" w:lineRule="auto"/>
        <w:contextualSpacing/>
        <w:jc w:val="both"/>
        <w:rPr>
          <w:rFonts w:ascii="Times New Roman" w:eastAsia="Times New Roman" w:hAnsi="Times New Roman" w:cs="Times New Roman"/>
          <w:b/>
          <w:bCs/>
          <w:i/>
          <w:iCs/>
          <w:sz w:val="28"/>
          <w:szCs w:val="28"/>
          <w:lang w:eastAsia="ru-RU"/>
        </w:rPr>
      </w:pPr>
      <w:r w:rsidRPr="00EF0CB2">
        <w:rPr>
          <w:rFonts w:ascii="Times New Roman" w:eastAsia="Times New Roman" w:hAnsi="Times New Roman" w:cs="Times New Roman"/>
          <w:b/>
          <w:bCs/>
          <w:i/>
          <w:iCs/>
          <w:sz w:val="28"/>
          <w:szCs w:val="28"/>
          <w:lang w:eastAsia="ru-RU"/>
        </w:rPr>
        <w:lastRenderedPageBreak/>
        <w:t xml:space="preserve">Мнение родителей и представителей органов общественного управления о деятельности педагогов, функционировании ДОУ и качестве, </w:t>
      </w:r>
      <w:r w:rsidRPr="00F0154D">
        <w:rPr>
          <w:rFonts w:ascii="Times New Roman" w:eastAsia="Times New Roman" w:hAnsi="Times New Roman" w:cs="Times New Roman"/>
          <w:b/>
          <w:bCs/>
          <w:i/>
          <w:iCs/>
          <w:sz w:val="28"/>
          <w:szCs w:val="28"/>
          <w:lang w:eastAsia="ru-RU"/>
        </w:rPr>
        <w:t>предоставляемых им услуг.</w:t>
      </w:r>
    </w:p>
    <w:p w:rsidR="00915423" w:rsidRPr="00F0154D" w:rsidRDefault="00915423" w:rsidP="003A6CAB">
      <w:pPr>
        <w:spacing w:after="0" w:line="240" w:lineRule="auto"/>
        <w:ind w:firstLine="709"/>
        <w:jc w:val="both"/>
        <w:rPr>
          <w:rFonts w:ascii="Times New Roman" w:eastAsia="Times New Roman" w:hAnsi="Times New Roman" w:cs="Times New Roman"/>
          <w:color w:val="000000"/>
          <w:sz w:val="28"/>
          <w:szCs w:val="28"/>
        </w:rPr>
      </w:pPr>
      <w:r w:rsidRPr="00F0154D">
        <w:rPr>
          <w:rFonts w:ascii="Times New Roman" w:eastAsia="Times New Roman" w:hAnsi="Times New Roman" w:cs="Times New Roman"/>
          <w:color w:val="000000"/>
          <w:sz w:val="28"/>
          <w:szCs w:val="28"/>
        </w:rPr>
        <w:t xml:space="preserve">В период с 17.01.2022 по 28.01.2022 проводилось </w:t>
      </w:r>
      <w:r w:rsidRPr="00F0154D">
        <w:rPr>
          <w:rFonts w:ascii="Times New Roman" w:eastAsia="Times New Roman" w:hAnsi="Times New Roman" w:cs="Times New Roman"/>
          <w:sz w:val="28"/>
          <w:szCs w:val="28"/>
        </w:rPr>
        <w:t xml:space="preserve">анкетирование 202 </w:t>
      </w:r>
      <w:r w:rsidRPr="00F0154D">
        <w:rPr>
          <w:rFonts w:ascii="Times New Roman" w:eastAsia="Times New Roman" w:hAnsi="Times New Roman" w:cs="Times New Roman"/>
          <w:color w:val="000000"/>
          <w:sz w:val="28"/>
          <w:szCs w:val="28"/>
        </w:rPr>
        <w:t>родителей, получены следующие результаты:</w:t>
      </w:r>
    </w:p>
    <w:tbl>
      <w:tblPr>
        <w:tblStyle w:val="a5"/>
        <w:tblW w:w="0" w:type="auto"/>
        <w:tblInd w:w="-743" w:type="dxa"/>
        <w:tblLook w:val="04A0" w:firstRow="1" w:lastRow="0" w:firstColumn="1" w:lastColumn="0" w:noHBand="0" w:noVBand="1"/>
      </w:tblPr>
      <w:tblGrid>
        <w:gridCol w:w="4780"/>
        <w:gridCol w:w="1769"/>
        <w:gridCol w:w="1769"/>
        <w:gridCol w:w="1769"/>
      </w:tblGrid>
      <w:tr w:rsidR="00915423" w:rsidRPr="00F0154D" w:rsidTr="006F1080">
        <w:tc>
          <w:tcPr>
            <w:tcW w:w="10087" w:type="dxa"/>
            <w:gridSpan w:val="4"/>
          </w:tcPr>
          <w:p w:rsidR="00915423" w:rsidRPr="00F0154D" w:rsidRDefault="00915423" w:rsidP="003A6CAB">
            <w:pPr>
              <w:jc w:val="both"/>
              <w:rPr>
                <w:b/>
                <w:bCs/>
                <w:iCs/>
                <w:szCs w:val="24"/>
              </w:rPr>
            </w:pPr>
            <w:bookmarkStart w:id="7" w:name="_Hlk101266752"/>
            <w:r w:rsidRPr="00F0154D">
              <w:rPr>
                <w:b/>
                <w:bCs/>
                <w:iCs/>
                <w:szCs w:val="24"/>
              </w:rPr>
              <w:t>1. Осведомленность о работе групп</w:t>
            </w:r>
          </w:p>
        </w:tc>
      </w:tr>
      <w:tr w:rsidR="00915423" w:rsidRPr="00F0154D" w:rsidTr="006F1080">
        <w:tc>
          <w:tcPr>
            <w:tcW w:w="4780" w:type="dxa"/>
          </w:tcPr>
          <w:p w:rsidR="00915423" w:rsidRPr="00F0154D" w:rsidRDefault="00915423" w:rsidP="003A6CAB">
            <w:pPr>
              <w:jc w:val="both"/>
              <w:rPr>
                <w:iCs/>
                <w:szCs w:val="24"/>
              </w:rPr>
            </w:pPr>
          </w:p>
        </w:tc>
        <w:tc>
          <w:tcPr>
            <w:tcW w:w="1769" w:type="dxa"/>
          </w:tcPr>
          <w:p w:rsidR="00915423" w:rsidRPr="00F0154D" w:rsidRDefault="00915423" w:rsidP="003A6CAB">
            <w:pPr>
              <w:jc w:val="both"/>
              <w:rPr>
                <w:iCs/>
                <w:szCs w:val="24"/>
              </w:rPr>
            </w:pPr>
            <w:r w:rsidRPr="00F0154D">
              <w:rPr>
                <w:iCs/>
                <w:szCs w:val="24"/>
              </w:rPr>
              <w:t>Полностью удовлетворен</w:t>
            </w:r>
          </w:p>
        </w:tc>
        <w:tc>
          <w:tcPr>
            <w:tcW w:w="1769" w:type="dxa"/>
          </w:tcPr>
          <w:p w:rsidR="00915423" w:rsidRPr="00F0154D" w:rsidRDefault="00915423" w:rsidP="003A6CAB">
            <w:pPr>
              <w:jc w:val="both"/>
              <w:rPr>
                <w:iCs/>
                <w:szCs w:val="24"/>
              </w:rPr>
            </w:pPr>
            <w:r w:rsidRPr="00F0154D">
              <w:rPr>
                <w:iCs/>
                <w:szCs w:val="24"/>
              </w:rPr>
              <w:t>Частично удовлетворен</w:t>
            </w:r>
          </w:p>
        </w:tc>
        <w:tc>
          <w:tcPr>
            <w:tcW w:w="1769" w:type="dxa"/>
          </w:tcPr>
          <w:p w:rsidR="00915423" w:rsidRPr="00F0154D" w:rsidRDefault="00915423" w:rsidP="003A6CAB">
            <w:pPr>
              <w:jc w:val="both"/>
              <w:rPr>
                <w:iCs/>
                <w:szCs w:val="24"/>
              </w:rPr>
            </w:pPr>
            <w:r w:rsidRPr="00F0154D">
              <w:rPr>
                <w:iCs/>
                <w:szCs w:val="24"/>
              </w:rPr>
              <w:t>Не удовлетворен</w:t>
            </w:r>
          </w:p>
        </w:tc>
      </w:tr>
      <w:tr w:rsidR="00915423" w:rsidRPr="00F0154D" w:rsidTr="006F1080">
        <w:tc>
          <w:tcPr>
            <w:tcW w:w="4780" w:type="dxa"/>
          </w:tcPr>
          <w:p w:rsidR="00915423" w:rsidRPr="00F0154D" w:rsidRDefault="00915423" w:rsidP="003A6CAB">
            <w:pPr>
              <w:jc w:val="both"/>
              <w:rPr>
                <w:iCs/>
                <w:szCs w:val="24"/>
              </w:rPr>
            </w:pPr>
            <w:r w:rsidRPr="00F0154D">
              <w:rPr>
                <w:iCs/>
                <w:szCs w:val="24"/>
              </w:rPr>
              <w:t>О режиме работы группы</w:t>
            </w:r>
          </w:p>
        </w:tc>
        <w:tc>
          <w:tcPr>
            <w:tcW w:w="1769" w:type="dxa"/>
          </w:tcPr>
          <w:p w:rsidR="00915423" w:rsidRPr="00F0154D" w:rsidRDefault="00915423" w:rsidP="003A6CAB">
            <w:pPr>
              <w:jc w:val="both"/>
              <w:rPr>
                <w:iCs/>
                <w:szCs w:val="24"/>
              </w:rPr>
            </w:pPr>
            <w:r w:rsidRPr="00F0154D">
              <w:rPr>
                <w:iCs/>
                <w:szCs w:val="24"/>
              </w:rPr>
              <w:t>94%</w:t>
            </w:r>
          </w:p>
        </w:tc>
        <w:tc>
          <w:tcPr>
            <w:tcW w:w="1769" w:type="dxa"/>
          </w:tcPr>
          <w:p w:rsidR="00915423" w:rsidRPr="00F0154D" w:rsidRDefault="00915423" w:rsidP="003A6CAB">
            <w:pPr>
              <w:jc w:val="both"/>
              <w:rPr>
                <w:iCs/>
                <w:szCs w:val="24"/>
              </w:rPr>
            </w:pPr>
            <w:r w:rsidRPr="00F0154D">
              <w:rPr>
                <w:iCs/>
                <w:szCs w:val="24"/>
              </w:rPr>
              <w:t>5%</w:t>
            </w:r>
          </w:p>
        </w:tc>
        <w:tc>
          <w:tcPr>
            <w:tcW w:w="1769" w:type="dxa"/>
          </w:tcPr>
          <w:p w:rsidR="00915423" w:rsidRPr="00F0154D" w:rsidRDefault="00915423" w:rsidP="003A6CAB">
            <w:pPr>
              <w:jc w:val="both"/>
              <w:rPr>
                <w:iCs/>
                <w:szCs w:val="24"/>
              </w:rPr>
            </w:pPr>
            <w:r w:rsidRPr="00F0154D">
              <w:rPr>
                <w:iCs/>
                <w:szCs w:val="24"/>
              </w:rPr>
              <w:t>1%</w:t>
            </w:r>
          </w:p>
        </w:tc>
      </w:tr>
      <w:tr w:rsidR="00915423" w:rsidRPr="00F0154D" w:rsidTr="006F1080">
        <w:tc>
          <w:tcPr>
            <w:tcW w:w="4780" w:type="dxa"/>
          </w:tcPr>
          <w:p w:rsidR="00915423" w:rsidRPr="00F0154D" w:rsidRDefault="00915423" w:rsidP="003A6CAB">
            <w:pPr>
              <w:jc w:val="both"/>
              <w:rPr>
                <w:iCs/>
                <w:szCs w:val="24"/>
              </w:rPr>
            </w:pPr>
            <w:r w:rsidRPr="00F0154D">
              <w:rPr>
                <w:iCs/>
                <w:szCs w:val="24"/>
              </w:rPr>
              <w:t>Об организации питания детей</w:t>
            </w:r>
          </w:p>
        </w:tc>
        <w:tc>
          <w:tcPr>
            <w:tcW w:w="1769" w:type="dxa"/>
          </w:tcPr>
          <w:p w:rsidR="00915423" w:rsidRPr="00F0154D" w:rsidRDefault="00915423" w:rsidP="003A6CAB">
            <w:pPr>
              <w:jc w:val="both"/>
              <w:rPr>
                <w:iCs/>
                <w:szCs w:val="24"/>
              </w:rPr>
            </w:pPr>
            <w:r w:rsidRPr="00F0154D">
              <w:rPr>
                <w:iCs/>
                <w:szCs w:val="24"/>
              </w:rPr>
              <w:t>91%</w:t>
            </w:r>
          </w:p>
        </w:tc>
        <w:tc>
          <w:tcPr>
            <w:tcW w:w="1769" w:type="dxa"/>
          </w:tcPr>
          <w:p w:rsidR="00915423" w:rsidRPr="00F0154D" w:rsidRDefault="00915423" w:rsidP="003A6CAB">
            <w:pPr>
              <w:jc w:val="both"/>
              <w:rPr>
                <w:iCs/>
                <w:szCs w:val="24"/>
              </w:rPr>
            </w:pPr>
            <w:r w:rsidRPr="00F0154D">
              <w:rPr>
                <w:iCs/>
                <w:szCs w:val="24"/>
              </w:rPr>
              <w:t>7,5%</w:t>
            </w:r>
          </w:p>
        </w:tc>
        <w:tc>
          <w:tcPr>
            <w:tcW w:w="1769" w:type="dxa"/>
          </w:tcPr>
          <w:p w:rsidR="00915423" w:rsidRPr="00F0154D" w:rsidRDefault="00915423" w:rsidP="003A6CAB">
            <w:pPr>
              <w:jc w:val="both"/>
              <w:rPr>
                <w:iCs/>
                <w:szCs w:val="24"/>
              </w:rPr>
            </w:pPr>
            <w:r w:rsidRPr="00F0154D">
              <w:rPr>
                <w:iCs/>
                <w:szCs w:val="24"/>
              </w:rPr>
              <w:t>0,5%</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Создание санитарно-гигиенических условий</w:t>
            </w:r>
          </w:p>
        </w:tc>
        <w:tc>
          <w:tcPr>
            <w:tcW w:w="1769" w:type="dxa"/>
          </w:tcPr>
          <w:p w:rsidR="00915423" w:rsidRPr="00F0154D" w:rsidRDefault="00915423" w:rsidP="003A6CAB">
            <w:pPr>
              <w:jc w:val="both"/>
              <w:rPr>
                <w:iCs/>
                <w:szCs w:val="24"/>
              </w:rPr>
            </w:pPr>
            <w:r w:rsidRPr="00F0154D">
              <w:rPr>
                <w:iCs/>
                <w:szCs w:val="24"/>
              </w:rPr>
              <w:t>95%</w:t>
            </w:r>
          </w:p>
        </w:tc>
        <w:tc>
          <w:tcPr>
            <w:tcW w:w="1769" w:type="dxa"/>
          </w:tcPr>
          <w:p w:rsidR="00915423" w:rsidRPr="00F0154D" w:rsidRDefault="00915423" w:rsidP="003A6CAB">
            <w:pPr>
              <w:jc w:val="both"/>
              <w:rPr>
                <w:iCs/>
                <w:szCs w:val="24"/>
              </w:rPr>
            </w:pPr>
            <w:r w:rsidRPr="00F0154D">
              <w:rPr>
                <w:iCs/>
                <w:szCs w:val="24"/>
              </w:rPr>
              <w:t>5%</w:t>
            </w:r>
          </w:p>
        </w:tc>
        <w:tc>
          <w:tcPr>
            <w:tcW w:w="1769" w:type="dxa"/>
          </w:tcPr>
          <w:p w:rsidR="00915423" w:rsidRPr="00F0154D" w:rsidRDefault="00915423" w:rsidP="003A6CAB">
            <w:pPr>
              <w:jc w:val="both"/>
              <w:rPr>
                <w:iCs/>
                <w:szCs w:val="24"/>
              </w:rPr>
            </w:pPr>
            <w:r w:rsidRPr="00F0154D">
              <w:rPr>
                <w:iCs/>
                <w:szCs w:val="24"/>
              </w:rPr>
              <w:t>-</w:t>
            </w:r>
          </w:p>
        </w:tc>
      </w:tr>
      <w:tr w:rsidR="00915423" w:rsidRPr="00F0154D" w:rsidTr="006F1080">
        <w:tc>
          <w:tcPr>
            <w:tcW w:w="10087" w:type="dxa"/>
            <w:gridSpan w:val="4"/>
          </w:tcPr>
          <w:p w:rsidR="00915423" w:rsidRPr="00F0154D" w:rsidRDefault="00915423" w:rsidP="003A6CAB">
            <w:pPr>
              <w:jc w:val="both"/>
              <w:rPr>
                <w:b/>
                <w:bCs/>
                <w:iCs/>
                <w:szCs w:val="24"/>
              </w:rPr>
            </w:pPr>
            <w:bookmarkStart w:id="8" w:name="_Hlk101266552"/>
            <w:r w:rsidRPr="00F0154D">
              <w:rPr>
                <w:b/>
                <w:bCs/>
                <w:iCs/>
                <w:szCs w:val="24"/>
              </w:rPr>
              <w:t>2. Оснащенность детского сада</w:t>
            </w:r>
            <w:bookmarkEnd w:id="8"/>
          </w:p>
        </w:tc>
      </w:tr>
      <w:tr w:rsidR="00915423" w:rsidRPr="00F0154D" w:rsidTr="006F1080">
        <w:tc>
          <w:tcPr>
            <w:tcW w:w="4780" w:type="dxa"/>
          </w:tcPr>
          <w:p w:rsidR="00915423" w:rsidRPr="00F0154D" w:rsidRDefault="00915423" w:rsidP="003A6CAB">
            <w:pPr>
              <w:jc w:val="both"/>
              <w:rPr>
                <w:iCs/>
                <w:szCs w:val="24"/>
              </w:rPr>
            </w:pPr>
          </w:p>
        </w:tc>
        <w:tc>
          <w:tcPr>
            <w:tcW w:w="1769" w:type="dxa"/>
          </w:tcPr>
          <w:p w:rsidR="00915423" w:rsidRPr="00F0154D" w:rsidRDefault="00915423" w:rsidP="003A6CAB">
            <w:pPr>
              <w:jc w:val="both"/>
              <w:rPr>
                <w:iCs/>
                <w:szCs w:val="24"/>
              </w:rPr>
            </w:pPr>
            <w:r w:rsidRPr="00F0154D">
              <w:rPr>
                <w:iCs/>
                <w:szCs w:val="24"/>
              </w:rPr>
              <w:t>Полностью согласен</w:t>
            </w:r>
          </w:p>
        </w:tc>
        <w:tc>
          <w:tcPr>
            <w:tcW w:w="1769" w:type="dxa"/>
          </w:tcPr>
          <w:p w:rsidR="00915423" w:rsidRPr="00F0154D" w:rsidRDefault="00915423" w:rsidP="003A6CAB">
            <w:pPr>
              <w:jc w:val="both"/>
              <w:rPr>
                <w:iCs/>
                <w:szCs w:val="24"/>
              </w:rPr>
            </w:pPr>
            <w:r w:rsidRPr="00F0154D">
              <w:rPr>
                <w:iCs/>
                <w:szCs w:val="24"/>
              </w:rPr>
              <w:t>Затрудняюсь ответить</w:t>
            </w:r>
          </w:p>
        </w:tc>
        <w:tc>
          <w:tcPr>
            <w:tcW w:w="1769" w:type="dxa"/>
          </w:tcPr>
          <w:p w:rsidR="00915423" w:rsidRPr="00F0154D" w:rsidRDefault="00915423" w:rsidP="003A6CAB">
            <w:pPr>
              <w:jc w:val="both"/>
              <w:rPr>
                <w:iCs/>
                <w:szCs w:val="24"/>
              </w:rPr>
            </w:pPr>
            <w:r w:rsidRPr="00F0154D">
              <w:rPr>
                <w:iCs/>
                <w:szCs w:val="24"/>
              </w:rPr>
              <w:t>Не согласен</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Согласны ли Вы с тем, что детский сад обеспечен развивающими игрушками, игровым оборудованием, которые удовлетворяют интересы ребенка?</w:t>
            </w:r>
          </w:p>
        </w:tc>
        <w:tc>
          <w:tcPr>
            <w:tcW w:w="1769" w:type="dxa"/>
          </w:tcPr>
          <w:p w:rsidR="00915423" w:rsidRPr="00F0154D" w:rsidRDefault="00915423" w:rsidP="003A6CAB">
            <w:pPr>
              <w:jc w:val="both"/>
              <w:rPr>
                <w:iCs/>
                <w:szCs w:val="24"/>
              </w:rPr>
            </w:pPr>
            <w:r w:rsidRPr="00F0154D">
              <w:rPr>
                <w:iCs/>
                <w:szCs w:val="24"/>
              </w:rPr>
              <w:t>79%</w:t>
            </w:r>
          </w:p>
        </w:tc>
        <w:tc>
          <w:tcPr>
            <w:tcW w:w="1769" w:type="dxa"/>
          </w:tcPr>
          <w:p w:rsidR="00915423" w:rsidRPr="00F0154D" w:rsidRDefault="00915423" w:rsidP="003A6CAB">
            <w:pPr>
              <w:jc w:val="both"/>
              <w:rPr>
                <w:iCs/>
                <w:szCs w:val="24"/>
              </w:rPr>
            </w:pPr>
            <w:r w:rsidRPr="00F0154D">
              <w:rPr>
                <w:iCs/>
                <w:szCs w:val="24"/>
              </w:rPr>
              <w:t>18%</w:t>
            </w:r>
          </w:p>
        </w:tc>
        <w:tc>
          <w:tcPr>
            <w:tcW w:w="1769" w:type="dxa"/>
          </w:tcPr>
          <w:p w:rsidR="00915423" w:rsidRPr="00F0154D" w:rsidRDefault="00915423" w:rsidP="003A6CAB">
            <w:pPr>
              <w:jc w:val="both"/>
              <w:rPr>
                <w:iCs/>
                <w:szCs w:val="24"/>
              </w:rPr>
            </w:pPr>
            <w:r w:rsidRPr="00F0154D">
              <w:rPr>
                <w:iCs/>
                <w:szCs w:val="24"/>
              </w:rPr>
              <w:t>2%</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Согласны ли Вы с тем, что в детском саду созданы все условия для физического развития и укрепления здоровья детей?</w:t>
            </w:r>
          </w:p>
        </w:tc>
        <w:tc>
          <w:tcPr>
            <w:tcW w:w="1769" w:type="dxa"/>
          </w:tcPr>
          <w:p w:rsidR="00915423" w:rsidRPr="00F0154D" w:rsidRDefault="00915423" w:rsidP="003A6CAB">
            <w:pPr>
              <w:jc w:val="both"/>
              <w:rPr>
                <w:iCs/>
                <w:szCs w:val="24"/>
              </w:rPr>
            </w:pPr>
            <w:r w:rsidRPr="00F0154D">
              <w:rPr>
                <w:iCs/>
                <w:szCs w:val="24"/>
              </w:rPr>
              <w:t>86%</w:t>
            </w:r>
          </w:p>
        </w:tc>
        <w:tc>
          <w:tcPr>
            <w:tcW w:w="1769" w:type="dxa"/>
          </w:tcPr>
          <w:p w:rsidR="00915423" w:rsidRPr="00F0154D" w:rsidRDefault="00915423" w:rsidP="003A6CAB">
            <w:pPr>
              <w:jc w:val="both"/>
              <w:rPr>
                <w:iCs/>
                <w:szCs w:val="24"/>
              </w:rPr>
            </w:pPr>
            <w:r w:rsidRPr="00F0154D">
              <w:rPr>
                <w:iCs/>
                <w:szCs w:val="24"/>
              </w:rPr>
              <w:t>12%</w:t>
            </w:r>
          </w:p>
        </w:tc>
        <w:tc>
          <w:tcPr>
            <w:tcW w:w="1769" w:type="dxa"/>
          </w:tcPr>
          <w:p w:rsidR="00915423" w:rsidRPr="00F0154D" w:rsidRDefault="00915423" w:rsidP="003A6CAB">
            <w:pPr>
              <w:jc w:val="both"/>
              <w:rPr>
                <w:iCs/>
                <w:szCs w:val="24"/>
              </w:rPr>
            </w:pPr>
            <w:r w:rsidRPr="00F0154D">
              <w:rPr>
                <w:iCs/>
                <w:szCs w:val="24"/>
              </w:rPr>
              <w:t>1%</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Согласны ли Вы с тем, что участок детского сада оснащен современным и разнообразным оборудованием, которое привлекает детей и обеспечивает оптимальную двигательную активность каждого ребенка?</w:t>
            </w:r>
          </w:p>
        </w:tc>
        <w:tc>
          <w:tcPr>
            <w:tcW w:w="1769" w:type="dxa"/>
          </w:tcPr>
          <w:p w:rsidR="00915423" w:rsidRPr="00F0154D" w:rsidRDefault="00915423" w:rsidP="003A6CAB">
            <w:pPr>
              <w:jc w:val="both"/>
              <w:rPr>
                <w:iCs/>
                <w:szCs w:val="24"/>
              </w:rPr>
            </w:pPr>
            <w:r w:rsidRPr="00F0154D">
              <w:rPr>
                <w:iCs/>
                <w:szCs w:val="24"/>
              </w:rPr>
              <w:t>53%</w:t>
            </w:r>
          </w:p>
        </w:tc>
        <w:tc>
          <w:tcPr>
            <w:tcW w:w="1769" w:type="dxa"/>
          </w:tcPr>
          <w:p w:rsidR="00915423" w:rsidRPr="00F0154D" w:rsidRDefault="00915423" w:rsidP="003A6CAB">
            <w:pPr>
              <w:jc w:val="both"/>
              <w:rPr>
                <w:iCs/>
                <w:szCs w:val="24"/>
              </w:rPr>
            </w:pPr>
            <w:r w:rsidRPr="00F0154D">
              <w:rPr>
                <w:iCs/>
                <w:szCs w:val="24"/>
              </w:rPr>
              <w:t>32%</w:t>
            </w:r>
          </w:p>
        </w:tc>
        <w:tc>
          <w:tcPr>
            <w:tcW w:w="1769" w:type="dxa"/>
          </w:tcPr>
          <w:p w:rsidR="00915423" w:rsidRPr="00F0154D" w:rsidRDefault="00915423" w:rsidP="003A6CAB">
            <w:pPr>
              <w:jc w:val="both"/>
              <w:rPr>
                <w:iCs/>
                <w:szCs w:val="24"/>
              </w:rPr>
            </w:pPr>
            <w:r w:rsidRPr="00F0154D">
              <w:rPr>
                <w:iCs/>
                <w:szCs w:val="24"/>
              </w:rPr>
              <w:t>15%</w:t>
            </w:r>
          </w:p>
        </w:tc>
      </w:tr>
      <w:tr w:rsidR="00915423" w:rsidRPr="00F0154D" w:rsidTr="006F1080">
        <w:tc>
          <w:tcPr>
            <w:tcW w:w="10087" w:type="dxa"/>
            <w:gridSpan w:val="4"/>
          </w:tcPr>
          <w:p w:rsidR="00915423" w:rsidRPr="00F0154D" w:rsidRDefault="00915423" w:rsidP="003A6CAB">
            <w:pPr>
              <w:jc w:val="both"/>
              <w:rPr>
                <w:iCs/>
                <w:szCs w:val="24"/>
              </w:rPr>
            </w:pPr>
            <w:bookmarkStart w:id="9" w:name="_Hlk101267051"/>
            <w:r w:rsidRPr="00F0154D">
              <w:rPr>
                <w:b/>
                <w:color w:val="000000" w:themeColor="text1"/>
                <w:szCs w:val="24"/>
              </w:rPr>
              <w:t>3. Квалифицированность педагогов</w:t>
            </w:r>
            <w:bookmarkEnd w:id="9"/>
          </w:p>
        </w:tc>
      </w:tr>
      <w:tr w:rsidR="00915423" w:rsidRPr="00F0154D" w:rsidTr="006F1080">
        <w:tc>
          <w:tcPr>
            <w:tcW w:w="4780" w:type="dxa"/>
          </w:tcPr>
          <w:p w:rsidR="00915423" w:rsidRPr="00F0154D" w:rsidRDefault="00915423" w:rsidP="003A6CAB">
            <w:pPr>
              <w:jc w:val="both"/>
              <w:rPr>
                <w:iCs/>
                <w:szCs w:val="24"/>
              </w:rPr>
            </w:pPr>
            <w:r w:rsidRPr="00F0154D">
              <w:rPr>
                <w:iCs/>
                <w:szCs w:val="24"/>
              </w:rPr>
              <w:t>Согласны ли Вы с тем, что в детском саду работают квалифицированные и компетентные воспитатели и специалисты?</w:t>
            </w:r>
          </w:p>
        </w:tc>
        <w:tc>
          <w:tcPr>
            <w:tcW w:w="1769" w:type="dxa"/>
          </w:tcPr>
          <w:p w:rsidR="00915423" w:rsidRPr="00F0154D" w:rsidRDefault="00915423" w:rsidP="003A6CAB">
            <w:pPr>
              <w:jc w:val="both"/>
              <w:rPr>
                <w:iCs/>
                <w:szCs w:val="24"/>
              </w:rPr>
            </w:pPr>
            <w:r w:rsidRPr="00F0154D">
              <w:rPr>
                <w:iCs/>
                <w:szCs w:val="24"/>
              </w:rPr>
              <w:t>97%</w:t>
            </w:r>
          </w:p>
        </w:tc>
        <w:tc>
          <w:tcPr>
            <w:tcW w:w="1769" w:type="dxa"/>
          </w:tcPr>
          <w:p w:rsidR="00915423" w:rsidRPr="00F0154D" w:rsidRDefault="00915423" w:rsidP="003A6CAB">
            <w:pPr>
              <w:jc w:val="both"/>
              <w:rPr>
                <w:iCs/>
                <w:szCs w:val="24"/>
              </w:rPr>
            </w:pPr>
            <w:r w:rsidRPr="00F0154D">
              <w:rPr>
                <w:iCs/>
                <w:szCs w:val="24"/>
              </w:rPr>
              <w:t>3%</w:t>
            </w:r>
          </w:p>
        </w:tc>
        <w:tc>
          <w:tcPr>
            <w:tcW w:w="1769" w:type="dxa"/>
          </w:tcPr>
          <w:p w:rsidR="00915423" w:rsidRPr="00F0154D" w:rsidRDefault="00915423" w:rsidP="003A6CAB">
            <w:pPr>
              <w:jc w:val="both"/>
              <w:rPr>
                <w:iCs/>
                <w:szCs w:val="24"/>
              </w:rPr>
            </w:pPr>
            <w:r w:rsidRPr="00F0154D">
              <w:rPr>
                <w:iCs/>
                <w:szCs w:val="24"/>
              </w:rPr>
              <w:t>-</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Согласны ли Вы с тем, что воспитатели создают в группе комфортные, безопасные, доброжелательные условия для каждого ребенка?</w:t>
            </w:r>
          </w:p>
        </w:tc>
        <w:tc>
          <w:tcPr>
            <w:tcW w:w="1769" w:type="dxa"/>
          </w:tcPr>
          <w:p w:rsidR="00915423" w:rsidRPr="00F0154D" w:rsidRDefault="00915423" w:rsidP="003A6CAB">
            <w:pPr>
              <w:jc w:val="both"/>
              <w:rPr>
                <w:iCs/>
                <w:szCs w:val="24"/>
              </w:rPr>
            </w:pPr>
            <w:r w:rsidRPr="00F0154D">
              <w:rPr>
                <w:iCs/>
                <w:szCs w:val="24"/>
              </w:rPr>
              <w:t>97%</w:t>
            </w:r>
          </w:p>
        </w:tc>
        <w:tc>
          <w:tcPr>
            <w:tcW w:w="1769" w:type="dxa"/>
          </w:tcPr>
          <w:p w:rsidR="00915423" w:rsidRPr="00F0154D" w:rsidRDefault="00915423" w:rsidP="003A6CAB">
            <w:pPr>
              <w:jc w:val="both"/>
              <w:rPr>
                <w:iCs/>
                <w:szCs w:val="24"/>
              </w:rPr>
            </w:pPr>
            <w:r w:rsidRPr="00F0154D">
              <w:rPr>
                <w:iCs/>
                <w:szCs w:val="24"/>
              </w:rPr>
              <w:t>3%</w:t>
            </w:r>
          </w:p>
        </w:tc>
        <w:tc>
          <w:tcPr>
            <w:tcW w:w="1769" w:type="dxa"/>
          </w:tcPr>
          <w:p w:rsidR="00915423" w:rsidRPr="00F0154D" w:rsidRDefault="00915423" w:rsidP="003A6CAB">
            <w:pPr>
              <w:jc w:val="both"/>
              <w:rPr>
                <w:iCs/>
                <w:szCs w:val="24"/>
              </w:rPr>
            </w:pPr>
            <w:r w:rsidRPr="00F0154D">
              <w:rPr>
                <w:iCs/>
                <w:szCs w:val="24"/>
              </w:rPr>
              <w:t>-</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Согласны ли вы, что взаимоотношениями педагогов, специалистов, помощников воспитателей с родителями доброжелательны и продуктивны?</w:t>
            </w:r>
          </w:p>
        </w:tc>
        <w:tc>
          <w:tcPr>
            <w:tcW w:w="1769" w:type="dxa"/>
          </w:tcPr>
          <w:p w:rsidR="00915423" w:rsidRPr="00F0154D" w:rsidRDefault="00915423" w:rsidP="003A6CAB">
            <w:pPr>
              <w:jc w:val="both"/>
              <w:rPr>
                <w:iCs/>
                <w:szCs w:val="24"/>
              </w:rPr>
            </w:pPr>
            <w:r w:rsidRPr="00F0154D">
              <w:rPr>
                <w:iCs/>
                <w:szCs w:val="24"/>
              </w:rPr>
              <w:t>96%</w:t>
            </w:r>
          </w:p>
        </w:tc>
        <w:tc>
          <w:tcPr>
            <w:tcW w:w="1769" w:type="dxa"/>
          </w:tcPr>
          <w:p w:rsidR="00915423" w:rsidRPr="00F0154D" w:rsidRDefault="00915423" w:rsidP="003A6CAB">
            <w:pPr>
              <w:jc w:val="both"/>
              <w:rPr>
                <w:iCs/>
                <w:szCs w:val="24"/>
              </w:rPr>
            </w:pPr>
            <w:r w:rsidRPr="00F0154D">
              <w:rPr>
                <w:iCs/>
                <w:szCs w:val="24"/>
              </w:rPr>
              <w:t>4%</w:t>
            </w:r>
          </w:p>
        </w:tc>
        <w:tc>
          <w:tcPr>
            <w:tcW w:w="1769" w:type="dxa"/>
          </w:tcPr>
          <w:p w:rsidR="00915423" w:rsidRPr="00F0154D" w:rsidRDefault="00915423" w:rsidP="003A6CAB">
            <w:pPr>
              <w:jc w:val="both"/>
              <w:rPr>
                <w:iCs/>
                <w:szCs w:val="24"/>
              </w:rPr>
            </w:pPr>
            <w:r w:rsidRPr="00F0154D">
              <w:rPr>
                <w:iCs/>
                <w:szCs w:val="24"/>
              </w:rPr>
              <w:t>-</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Согласны ли вы, что   воспитательно-образовательный процесс в МБДОУ организован правильно и способствует развитию ребенка?</w:t>
            </w:r>
          </w:p>
        </w:tc>
        <w:tc>
          <w:tcPr>
            <w:tcW w:w="1769" w:type="dxa"/>
          </w:tcPr>
          <w:p w:rsidR="00915423" w:rsidRPr="00F0154D" w:rsidRDefault="00915423" w:rsidP="003A6CAB">
            <w:pPr>
              <w:jc w:val="both"/>
              <w:rPr>
                <w:iCs/>
                <w:szCs w:val="24"/>
              </w:rPr>
            </w:pPr>
            <w:r w:rsidRPr="00F0154D">
              <w:rPr>
                <w:iCs/>
                <w:szCs w:val="24"/>
              </w:rPr>
              <w:t>98%</w:t>
            </w:r>
          </w:p>
        </w:tc>
        <w:tc>
          <w:tcPr>
            <w:tcW w:w="1769" w:type="dxa"/>
          </w:tcPr>
          <w:p w:rsidR="00915423" w:rsidRPr="00F0154D" w:rsidRDefault="00915423" w:rsidP="003A6CAB">
            <w:pPr>
              <w:jc w:val="both"/>
              <w:rPr>
                <w:iCs/>
                <w:szCs w:val="24"/>
              </w:rPr>
            </w:pPr>
            <w:r w:rsidRPr="00F0154D">
              <w:rPr>
                <w:iCs/>
                <w:szCs w:val="24"/>
              </w:rPr>
              <w:t>2%</w:t>
            </w:r>
          </w:p>
        </w:tc>
        <w:tc>
          <w:tcPr>
            <w:tcW w:w="1769" w:type="dxa"/>
          </w:tcPr>
          <w:p w:rsidR="00915423" w:rsidRPr="00F0154D" w:rsidRDefault="00915423" w:rsidP="003A6CAB">
            <w:pPr>
              <w:jc w:val="both"/>
              <w:rPr>
                <w:iCs/>
                <w:szCs w:val="24"/>
              </w:rPr>
            </w:pPr>
            <w:r w:rsidRPr="00F0154D">
              <w:rPr>
                <w:iCs/>
                <w:szCs w:val="24"/>
              </w:rPr>
              <w:t>-</w:t>
            </w:r>
          </w:p>
        </w:tc>
      </w:tr>
      <w:tr w:rsidR="00915423" w:rsidRPr="00F0154D" w:rsidTr="006F1080">
        <w:tc>
          <w:tcPr>
            <w:tcW w:w="10087" w:type="dxa"/>
            <w:gridSpan w:val="4"/>
          </w:tcPr>
          <w:p w:rsidR="00915423" w:rsidRPr="00F0154D" w:rsidRDefault="00915423" w:rsidP="003A6CAB">
            <w:pPr>
              <w:jc w:val="both"/>
              <w:rPr>
                <w:b/>
                <w:bCs/>
                <w:iCs/>
                <w:szCs w:val="24"/>
              </w:rPr>
            </w:pPr>
            <w:bookmarkStart w:id="10" w:name="_Hlk101269570"/>
            <w:r w:rsidRPr="00F0154D">
              <w:rPr>
                <w:b/>
                <w:bCs/>
                <w:iCs/>
                <w:szCs w:val="24"/>
              </w:rPr>
              <w:t>4. Развитие ребенка</w:t>
            </w:r>
            <w:bookmarkEnd w:id="10"/>
          </w:p>
        </w:tc>
      </w:tr>
      <w:tr w:rsidR="00915423" w:rsidRPr="00F0154D" w:rsidTr="006F1080">
        <w:tc>
          <w:tcPr>
            <w:tcW w:w="4780" w:type="dxa"/>
          </w:tcPr>
          <w:p w:rsidR="00915423" w:rsidRPr="00F0154D" w:rsidRDefault="00915423" w:rsidP="003A6CAB">
            <w:pPr>
              <w:jc w:val="both"/>
              <w:rPr>
                <w:iCs/>
                <w:szCs w:val="24"/>
              </w:rPr>
            </w:pPr>
            <w:r w:rsidRPr="00F0154D">
              <w:rPr>
                <w:iCs/>
                <w:szCs w:val="24"/>
              </w:rPr>
              <w:t>Считаете ли Вы, что ваш ребенок с интересом и пользой проводит время в детском саду.</w:t>
            </w:r>
          </w:p>
        </w:tc>
        <w:tc>
          <w:tcPr>
            <w:tcW w:w="1769" w:type="dxa"/>
          </w:tcPr>
          <w:p w:rsidR="00915423" w:rsidRPr="00F0154D" w:rsidRDefault="00915423" w:rsidP="003A6CAB">
            <w:pPr>
              <w:jc w:val="both"/>
              <w:rPr>
                <w:iCs/>
                <w:szCs w:val="24"/>
              </w:rPr>
            </w:pPr>
            <w:r w:rsidRPr="00F0154D">
              <w:rPr>
                <w:iCs/>
                <w:szCs w:val="24"/>
              </w:rPr>
              <w:t>99%</w:t>
            </w:r>
          </w:p>
        </w:tc>
        <w:tc>
          <w:tcPr>
            <w:tcW w:w="1769" w:type="dxa"/>
          </w:tcPr>
          <w:p w:rsidR="00915423" w:rsidRPr="00F0154D" w:rsidRDefault="00915423" w:rsidP="003A6CAB">
            <w:pPr>
              <w:jc w:val="both"/>
              <w:rPr>
                <w:iCs/>
                <w:szCs w:val="24"/>
              </w:rPr>
            </w:pPr>
            <w:r w:rsidRPr="00F0154D">
              <w:rPr>
                <w:iCs/>
                <w:szCs w:val="24"/>
              </w:rPr>
              <w:t>1%</w:t>
            </w:r>
          </w:p>
        </w:tc>
        <w:tc>
          <w:tcPr>
            <w:tcW w:w="1769" w:type="dxa"/>
          </w:tcPr>
          <w:p w:rsidR="00915423" w:rsidRPr="00F0154D" w:rsidRDefault="00915423" w:rsidP="003A6CAB">
            <w:pPr>
              <w:jc w:val="both"/>
              <w:rPr>
                <w:iCs/>
                <w:szCs w:val="24"/>
              </w:rPr>
            </w:pPr>
            <w:r w:rsidRPr="00F0154D">
              <w:rPr>
                <w:iCs/>
                <w:szCs w:val="24"/>
              </w:rPr>
              <w:t>-</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Согласны ли Вы с тем, что в детском саду созданы все условия, чтобы раскрыть способности ребенка, удовлетворить его познавательные интересы и потребности?</w:t>
            </w:r>
          </w:p>
        </w:tc>
        <w:tc>
          <w:tcPr>
            <w:tcW w:w="1769" w:type="dxa"/>
          </w:tcPr>
          <w:p w:rsidR="00915423" w:rsidRPr="00F0154D" w:rsidRDefault="00915423" w:rsidP="003A6CAB">
            <w:pPr>
              <w:jc w:val="both"/>
              <w:rPr>
                <w:iCs/>
                <w:szCs w:val="24"/>
              </w:rPr>
            </w:pPr>
            <w:r w:rsidRPr="00F0154D">
              <w:rPr>
                <w:iCs/>
                <w:szCs w:val="24"/>
              </w:rPr>
              <w:t>82%</w:t>
            </w:r>
          </w:p>
        </w:tc>
        <w:tc>
          <w:tcPr>
            <w:tcW w:w="1769" w:type="dxa"/>
          </w:tcPr>
          <w:p w:rsidR="00915423" w:rsidRPr="00F0154D" w:rsidRDefault="00915423" w:rsidP="003A6CAB">
            <w:pPr>
              <w:jc w:val="both"/>
              <w:rPr>
                <w:iCs/>
                <w:szCs w:val="24"/>
              </w:rPr>
            </w:pPr>
            <w:r w:rsidRPr="00F0154D">
              <w:rPr>
                <w:iCs/>
                <w:szCs w:val="24"/>
              </w:rPr>
              <w:t>18%</w:t>
            </w:r>
          </w:p>
        </w:tc>
        <w:tc>
          <w:tcPr>
            <w:tcW w:w="1769" w:type="dxa"/>
          </w:tcPr>
          <w:p w:rsidR="00915423" w:rsidRPr="00F0154D" w:rsidRDefault="00915423" w:rsidP="003A6CAB">
            <w:pPr>
              <w:jc w:val="both"/>
              <w:rPr>
                <w:iCs/>
                <w:szCs w:val="24"/>
              </w:rPr>
            </w:pPr>
            <w:r w:rsidRPr="00F0154D">
              <w:rPr>
                <w:iCs/>
                <w:szCs w:val="24"/>
              </w:rPr>
              <w:t>-</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Считаете ли Вы, что благодаря посещению детского сада ребенок многому научился за год, стал легко общаться со взрослыми и сверстниками?</w:t>
            </w:r>
          </w:p>
        </w:tc>
        <w:tc>
          <w:tcPr>
            <w:tcW w:w="1769" w:type="dxa"/>
          </w:tcPr>
          <w:p w:rsidR="00915423" w:rsidRPr="00F0154D" w:rsidRDefault="00915423" w:rsidP="003A6CAB">
            <w:pPr>
              <w:jc w:val="both"/>
              <w:rPr>
                <w:iCs/>
                <w:szCs w:val="24"/>
              </w:rPr>
            </w:pPr>
            <w:r w:rsidRPr="00F0154D">
              <w:rPr>
                <w:iCs/>
                <w:szCs w:val="24"/>
              </w:rPr>
              <w:t>94%</w:t>
            </w:r>
          </w:p>
        </w:tc>
        <w:tc>
          <w:tcPr>
            <w:tcW w:w="1769" w:type="dxa"/>
          </w:tcPr>
          <w:p w:rsidR="00915423" w:rsidRPr="00F0154D" w:rsidRDefault="00915423" w:rsidP="003A6CAB">
            <w:pPr>
              <w:jc w:val="both"/>
              <w:rPr>
                <w:iCs/>
                <w:szCs w:val="24"/>
              </w:rPr>
            </w:pPr>
            <w:r w:rsidRPr="00F0154D">
              <w:rPr>
                <w:iCs/>
                <w:szCs w:val="24"/>
              </w:rPr>
              <w:t>6%</w:t>
            </w:r>
          </w:p>
        </w:tc>
        <w:tc>
          <w:tcPr>
            <w:tcW w:w="1769" w:type="dxa"/>
          </w:tcPr>
          <w:p w:rsidR="00915423" w:rsidRPr="00F0154D" w:rsidRDefault="00915423" w:rsidP="003A6CAB">
            <w:pPr>
              <w:jc w:val="both"/>
              <w:rPr>
                <w:iCs/>
                <w:szCs w:val="24"/>
              </w:rPr>
            </w:pPr>
            <w:r w:rsidRPr="00F0154D">
              <w:rPr>
                <w:iCs/>
                <w:szCs w:val="24"/>
              </w:rPr>
              <w:t>-</w:t>
            </w:r>
          </w:p>
        </w:tc>
      </w:tr>
      <w:tr w:rsidR="00915423" w:rsidRPr="00F0154D" w:rsidTr="006F1080">
        <w:tc>
          <w:tcPr>
            <w:tcW w:w="10087" w:type="dxa"/>
            <w:gridSpan w:val="4"/>
          </w:tcPr>
          <w:p w:rsidR="00915423" w:rsidRPr="00F0154D" w:rsidRDefault="00915423" w:rsidP="003A6CAB">
            <w:pPr>
              <w:jc w:val="both"/>
              <w:rPr>
                <w:b/>
                <w:bCs/>
                <w:iCs/>
                <w:szCs w:val="24"/>
              </w:rPr>
            </w:pPr>
            <w:r w:rsidRPr="00F0154D">
              <w:rPr>
                <w:b/>
                <w:bCs/>
                <w:iCs/>
                <w:szCs w:val="24"/>
              </w:rPr>
              <w:t>5. Источники информации, которые позволяют сформировать представление о качестве условий в МБДОУ</w:t>
            </w:r>
          </w:p>
        </w:tc>
      </w:tr>
      <w:tr w:rsidR="00915423" w:rsidRPr="00F0154D" w:rsidTr="006F1080">
        <w:tc>
          <w:tcPr>
            <w:tcW w:w="4780" w:type="dxa"/>
          </w:tcPr>
          <w:p w:rsidR="00915423" w:rsidRPr="00F0154D" w:rsidRDefault="00915423" w:rsidP="003A6CAB">
            <w:pPr>
              <w:jc w:val="both"/>
              <w:rPr>
                <w:iCs/>
                <w:szCs w:val="24"/>
              </w:rPr>
            </w:pPr>
            <w:r w:rsidRPr="00F0154D">
              <w:rPr>
                <w:iCs/>
                <w:szCs w:val="24"/>
              </w:rPr>
              <w:t>Критерии оценки</w:t>
            </w:r>
          </w:p>
        </w:tc>
        <w:tc>
          <w:tcPr>
            <w:tcW w:w="1769" w:type="dxa"/>
          </w:tcPr>
          <w:p w:rsidR="00915423" w:rsidRPr="00F0154D" w:rsidRDefault="00915423" w:rsidP="003A6CAB">
            <w:pPr>
              <w:jc w:val="both"/>
              <w:rPr>
                <w:iCs/>
                <w:szCs w:val="24"/>
              </w:rPr>
            </w:pPr>
            <w:r w:rsidRPr="00F0154D">
              <w:rPr>
                <w:iCs/>
                <w:szCs w:val="24"/>
              </w:rPr>
              <w:t>Да</w:t>
            </w:r>
          </w:p>
        </w:tc>
        <w:tc>
          <w:tcPr>
            <w:tcW w:w="1769" w:type="dxa"/>
          </w:tcPr>
          <w:p w:rsidR="00915423" w:rsidRPr="00F0154D" w:rsidRDefault="00915423" w:rsidP="003A6CAB">
            <w:pPr>
              <w:jc w:val="both"/>
              <w:rPr>
                <w:iCs/>
                <w:szCs w:val="24"/>
              </w:rPr>
            </w:pPr>
            <w:r w:rsidRPr="00F0154D">
              <w:rPr>
                <w:iCs/>
                <w:szCs w:val="24"/>
              </w:rPr>
              <w:t>Иногда</w:t>
            </w:r>
          </w:p>
        </w:tc>
        <w:tc>
          <w:tcPr>
            <w:tcW w:w="1769" w:type="dxa"/>
          </w:tcPr>
          <w:p w:rsidR="00915423" w:rsidRPr="00F0154D" w:rsidRDefault="00915423" w:rsidP="003A6CAB">
            <w:pPr>
              <w:jc w:val="both"/>
              <w:rPr>
                <w:iCs/>
                <w:szCs w:val="24"/>
              </w:rPr>
            </w:pPr>
            <w:r w:rsidRPr="00F0154D">
              <w:rPr>
                <w:iCs/>
                <w:szCs w:val="24"/>
              </w:rPr>
              <w:t>Нет</w:t>
            </w:r>
          </w:p>
        </w:tc>
      </w:tr>
      <w:tr w:rsidR="00915423" w:rsidRPr="00F0154D" w:rsidTr="006F1080">
        <w:tc>
          <w:tcPr>
            <w:tcW w:w="4780" w:type="dxa"/>
          </w:tcPr>
          <w:p w:rsidR="00915423" w:rsidRPr="00F0154D" w:rsidRDefault="00915423" w:rsidP="003A6CAB">
            <w:pPr>
              <w:jc w:val="both"/>
              <w:rPr>
                <w:iCs/>
                <w:szCs w:val="24"/>
              </w:rPr>
            </w:pPr>
            <w:r w:rsidRPr="00F0154D">
              <w:rPr>
                <w:iCs/>
                <w:szCs w:val="24"/>
              </w:rPr>
              <w:t>Посещаете ли вы сайт детского сада?</w:t>
            </w:r>
          </w:p>
        </w:tc>
        <w:tc>
          <w:tcPr>
            <w:tcW w:w="1769" w:type="dxa"/>
          </w:tcPr>
          <w:p w:rsidR="00915423" w:rsidRPr="00F0154D" w:rsidRDefault="00915423" w:rsidP="003A6CAB">
            <w:pPr>
              <w:jc w:val="both"/>
              <w:rPr>
                <w:iCs/>
                <w:szCs w:val="24"/>
              </w:rPr>
            </w:pPr>
            <w:r w:rsidRPr="00F0154D">
              <w:rPr>
                <w:iCs/>
                <w:szCs w:val="24"/>
              </w:rPr>
              <w:t>23%</w:t>
            </w:r>
          </w:p>
        </w:tc>
        <w:tc>
          <w:tcPr>
            <w:tcW w:w="1769" w:type="dxa"/>
          </w:tcPr>
          <w:p w:rsidR="00915423" w:rsidRPr="00F0154D" w:rsidRDefault="00915423" w:rsidP="003A6CAB">
            <w:pPr>
              <w:jc w:val="both"/>
              <w:rPr>
                <w:iCs/>
                <w:szCs w:val="24"/>
              </w:rPr>
            </w:pPr>
            <w:r w:rsidRPr="00F0154D">
              <w:rPr>
                <w:iCs/>
                <w:szCs w:val="24"/>
              </w:rPr>
              <w:t>48%</w:t>
            </w:r>
          </w:p>
        </w:tc>
        <w:tc>
          <w:tcPr>
            <w:tcW w:w="1769" w:type="dxa"/>
          </w:tcPr>
          <w:p w:rsidR="00915423" w:rsidRPr="00F0154D" w:rsidRDefault="00915423" w:rsidP="003A6CAB">
            <w:pPr>
              <w:jc w:val="both"/>
              <w:rPr>
                <w:iCs/>
                <w:szCs w:val="24"/>
              </w:rPr>
            </w:pPr>
            <w:r w:rsidRPr="00F0154D">
              <w:rPr>
                <w:iCs/>
                <w:szCs w:val="24"/>
              </w:rPr>
              <w:t>29%</w:t>
            </w:r>
          </w:p>
        </w:tc>
      </w:tr>
      <w:tr w:rsidR="00915423" w:rsidRPr="00F0154D" w:rsidTr="006F1080">
        <w:tc>
          <w:tcPr>
            <w:tcW w:w="4780" w:type="dxa"/>
          </w:tcPr>
          <w:p w:rsidR="00915423" w:rsidRPr="00F0154D" w:rsidRDefault="00915423" w:rsidP="003A6CAB">
            <w:pPr>
              <w:jc w:val="both"/>
              <w:rPr>
                <w:iCs/>
                <w:szCs w:val="24"/>
              </w:rPr>
            </w:pPr>
            <w:r w:rsidRPr="00F0154D">
              <w:rPr>
                <w:iCs/>
                <w:szCs w:val="24"/>
              </w:rPr>
              <w:t>Хватало ли вам информации о жизнедеятельности и занятиях детей в детском саду, которую педагоги размещали в чате группы, в соцсетях?</w:t>
            </w:r>
          </w:p>
        </w:tc>
        <w:tc>
          <w:tcPr>
            <w:tcW w:w="1769" w:type="dxa"/>
          </w:tcPr>
          <w:p w:rsidR="00915423" w:rsidRPr="00F0154D" w:rsidRDefault="00915423" w:rsidP="003A6CAB">
            <w:pPr>
              <w:jc w:val="both"/>
              <w:rPr>
                <w:iCs/>
                <w:szCs w:val="24"/>
              </w:rPr>
            </w:pPr>
            <w:r w:rsidRPr="00F0154D">
              <w:rPr>
                <w:iCs/>
                <w:szCs w:val="24"/>
              </w:rPr>
              <w:t>81%</w:t>
            </w:r>
          </w:p>
        </w:tc>
        <w:tc>
          <w:tcPr>
            <w:tcW w:w="1769" w:type="dxa"/>
          </w:tcPr>
          <w:p w:rsidR="00915423" w:rsidRPr="00F0154D" w:rsidRDefault="00915423" w:rsidP="003A6CAB">
            <w:pPr>
              <w:jc w:val="both"/>
              <w:rPr>
                <w:iCs/>
                <w:szCs w:val="24"/>
              </w:rPr>
            </w:pPr>
            <w:r w:rsidRPr="00F0154D">
              <w:rPr>
                <w:iCs/>
                <w:szCs w:val="24"/>
              </w:rPr>
              <w:t>16%</w:t>
            </w:r>
          </w:p>
        </w:tc>
        <w:tc>
          <w:tcPr>
            <w:tcW w:w="1769" w:type="dxa"/>
          </w:tcPr>
          <w:p w:rsidR="00915423" w:rsidRPr="00F0154D" w:rsidRDefault="00915423" w:rsidP="003A6CAB">
            <w:pPr>
              <w:jc w:val="both"/>
              <w:rPr>
                <w:iCs/>
                <w:szCs w:val="24"/>
              </w:rPr>
            </w:pPr>
            <w:r w:rsidRPr="00F0154D">
              <w:rPr>
                <w:iCs/>
                <w:szCs w:val="24"/>
              </w:rPr>
              <w:t>2%</w:t>
            </w:r>
          </w:p>
        </w:tc>
      </w:tr>
    </w:tbl>
    <w:bookmarkEnd w:id="7"/>
    <w:p w:rsidR="00915423" w:rsidRPr="00F0154D" w:rsidRDefault="00915423" w:rsidP="003A6CAB">
      <w:pPr>
        <w:spacing w:after="0" w:line="240" w:lineRule="auto"/>
        <w:ind w:firstLine="709"/>
        <w:jc w:val="both"/>
        <w:rPr>
          <w:rFonts w:ascii="Times New Roman" w:hAnsi="Times New Roman" w:cs="Times New Roman"/>
          <w:b/>
          <w:bCs/>
          <w:iCs/>
          <w:sz w:val="28"/>
          <w:szCs w:val="28"/>
        </w:rPr>
      </w:pPr>
      <w:r w:rsidRPr="00F0154D">
        <w:rPr>
          <w:rFonts w:ascii="Times New Roman" w:hAnsi="Times New Roman" w:cs="Times New Roman"/>
          <w:b/>
          <w:bCs/>
          <w:iCs/>
          <w:sz w:val="28"/>
          <w:szCs w:val="28"/>
        </w:rPr>
        <w:t>1. Осведомленность о работе групп</w:t>
      </w:r>
    </w:p>
    <w:p w:rsidR="00915423" w:rsidRPr="00F0154D" w:rsidRDefault="00915423" w:rsidP="003A6CAB">
      <w:pPr>
        <w:spacing w:after="0" w:line="240" w:lineRule="auto"/>
        <w:ind w:firstLine="709"/>
        <w:jc w:val="both"/>
        <w:rPr>
          <w:rFonts w:ascii="Times New Roman" w:hAnsi="Times New Roman" w:cs="Times New Roman"/>
          <w:color w:val="000000"/>
          <w:sz w:val="28"/>
          <w:szCs w:val="28"/>
        </w:rPr>
      </w:pPr>
      <w:r w:rsidRPr="00F0154D">
        <w:rPr>
          <w:rFonts w:ascii="Times New Roman" w:hAnsi="Times New Roman" w:cs="Times New Roman"/>
          <w:color w:val="000000"/>
          <w:sz w:val="28"/>
          <w:szCs w:val="28"/>
        </w:rPr>
        <w:t>Большинство родителей осведомлены о режиме работы групп, об организации питания, о санитарно-гигиенических условиях в детском саду</w:t>
      </w:r>
    </w:p>
    <w:p w:rsidR="00915423" w:rsidRPr="00F0154D" w:rsidRDefault="00915423" w:rsidP="003A6CAB">
      <w:pPr>
        <w:spacing w:after="0" w:line="240" w:lineRule="auto"/>
        <w:jc w:val="both"/>
        <w:rPr>
          <w:rFonts w:ascii="Times New Roman" w:hAnsi="Times New Roman" w:cs="Times New Roman"/>
          <w:color w:val="000000"/>
          <w:sz w:val="28"/>
          <w:szCs w:val="28"/>
        </w:rPr>
      </w:pPr>
      <w:r w:rsidRPr="00F0154D">
        <w:rPr>
          <w:rFonts w:ascii="Times New Roman" w:hAnsi="Times New Roman" w:cs="Times New Roman"/>
          <w:color w:val="000000"/>
          <w:sz w:val="28"/>
          <w:szCs w:val="28"/>
        </w:rPr>
        <w:t xml:space="preserve"> – 93%.</w:t>
      </w:r>
    </w:p>
    <w:p w:rsidR="00915423" w:rsidRPr="00F0154D" w:rsidRDefault="00915423" w:rsidP="003A6CAB">
      <w:pPr>
        <w:spacing w:after="0" w:line="240" w:lineRule="auto"/>
        <w:ind w:firstLine="709"/>
        <w:jc w:val="both"/>
        <w:rPr>
          <w:rFonts w:ascii="Times New Roman" w:eastAsia="Times New Roman" w:hAnsi="Times New Roman" w:cs="Times New Roman"/>
          <w:color w:val="000000"/>
          <w:sz w:val="28"/>
          <w:szCs w:val="28"/>
        </w:rPr>
      </w:pPr>
      <w:r w:rsidRPr="00F0154D">
        <w:rPr>
          <w:rFonts w:ascii="Times New Roman" w:eastAsia="Times New Roman" w:hAnsi="Times New Roman" w:cs="Times New Roman"/>
          <w:b/>
          <w:bCs/>
          <w:color w:val="000000"/>
          <w:sz w:val="28"/>
          <w:szCs w:val="28"/>
        </w:rPr>
        <w:lastRenderedPageBreak/>
        <w:t xml:space="preserve">2. Оснащенность детского сада </w:t>
      </w:r>
      <w:r w:rsidRPr="00F0154D">
        <w:rPr>
          <w:rFonts w:ascii="Times New Roman" w:eastAsia="Times New Roman" w:hAnsi="Times New Roman" w:cs="Times New Roman"/>
          <w:color w:val="000000"/>
          <w:sz w:val="28"/>
          <w:szCs w:val="28"/>
        </w:rPr>
        <w:t xml:space="preserve">удовлетворяет 73% родителей, следует обратить внимание в 2022 году на оснащение площадок МБДОУ игровым оборудованием. </w:t>
      </w:r>
    </w:p>
    <w:p w:rsidR="00915423" w:rsidRPr="00F0154D" w:rsidRDefault="00915423" w:rsidP="003A6CAB">
      <w:pPr>
        <w:spacing w:after="0" w:line="240" w:lineRule="auto"/>
        <w:ind w:firstLine="709"/>
        <w:jc w:val="both"/>
        <w:rPr>
          <w:rFonts w:ascii="Times New Roman" w:eastAsia="Times New Roman" w:hAnsi="Times New Roman" w:cs="Times New Roman"/>
          <w:color w:val="000000"/>
          <w:sz w:val="28"/>
          <w:szCs w:val="28"/>
        </w:rPr>
      </w:pPr>
      <w:r w:rsidRPr="00F0154D">
        <w:rPr>
          <w:rFonts w:ascii="Times New Roman" w:eastAsia="Times New Roman" w:hAnsi="Times New Roman" w:cs="Times New Roman"/>
          <w:b/>
          <w:bCs/>
          <w:color w:val="000000"/>
          <w:sz w:val="28"/>
          <w:szCs w:val="28"/>
        </w:rPr>
        <w:t xml:space="preserve">3. Квалифицированность педагогов. </w:t>
      </w:r>
      <w:r w:rsidRPr="00F0154D">
        <w:rPr>
          <w:rFonts w:ascii="Times New Roman" w:eastAsia="Times New Roman" w:hAnsi="Times New Roman" w:cs="Times New Roman"/>
          <w:color w:val="000000"/>
          <w:sz w:val="28"/>
          <w:szCs w:val="28"/>
        </w:rPr>
        <w:t>97% родителей удовлетворены</w:t>
      </w:r>
      <w:r w:rsidRPr="00F0154D">
        <w:rPr>
          <w:rFonts w:ascii="Times New Roman" w:eastAsia="Times New Roman" w:hAnsi="Times New Roman" w:cs="Times New Roman"/>
          <w:b/>
          <w:bCs/>
          <w:color w:val="000000"/>
          <w:sz w:val="28"/>
          <w:szCs w:val="28"/>
        </w:rPr>
        <w:t xml:space="preserve"> </w:t>
      </w:r>
      <w:r w:rsidRPr="00F0154D">
        <w:rPr>
          <w:rFonts w:ascii="Times New Roman" w:eastAsia="Times New Roman" w:hAnsi="Times New Roman" w:cs="Times New Roman"/>
          <w:color w:val="000000"/>
          <w:sz w:val="28"/>
          <w:szCs w:val="28"/>
        </w:rPr>
        <w:t>профессионализмом</w:t>
      </w:r>
      <w:r w:rsidRPr="00F0154D">
        <w:rPr>
          <w:rFonts w:ascii="Times New Roman" w:eastAsia="Times New Roman" w:hAnsi="Times New Roman" w:cs="Times New Roman"/>
          <w:b/>
          <w:bCs/>
          <w:color w:val="000000"/>
          <w:sz w:val="28"/>
          <w:szCs w:val="28"/>
        </w:rPr>
        <w:t xml:space="preserve"> </w:t>
      </w:r>
      <w:r w:rsidRPr="00F0154D">
        <w:rPr>
          <w:rFonts w:ascii="Times New Roman" w:eastAsia="Times New Roman" w:hAnsi="Times New Roman" w:cs="Times New Roman"/>
          <w:color w:val="000000"/>
          <w:sz w:val="28"/>
          <w:szCs w:val="28"/>
        </w:rPr>
        <w:t>воспитателей и специалистов.</w:t>
      </w:r>
    </w:p>
    <w:p w:rsidR="00915423" w:rsidRPr="00F0154D" w:rsidRDefault="00915423" w:rsidP="003A6CAB">
      <w:pPr>
        <w:spacing w:after="0" w:line="240" w:lineRule="auto"/>
        <w:ind w:firstLine="709"/>
        <w:jc w:val="both"/>
        <w:rPr>
          <w:rFonts w:ascii="Times New Roman" w:eastAsia="Times New Roman" w:hAnsi="Times New Roman" w:cs="Times New Roman"/>
          <w:color w:val="000000"/>
          <w:sz w:val="28"/>
          <w:szCs w:val="28"/>
        </w:rPr>
      </w:pPr>
      <w:r w:rsidRPr="00F0154D">
        <w:rPr>
          <w:rFonts w:ascii="Times New Roman" w:hAnsi="Times New Roman" w:cs="Times New Roman"/>
          <w:b/>
          <w:bCs/>
          <w:iCs/>
          <w:sz w:val="28"/>
          <w:szCs w:val="28"/>
        </w:rPr>
        <w:t>4. Развитие ребенка</w:t>
      </w:r>
      <w:r w:rsidRPr="00F0154D">
        <w:rPr>
          <w:rFonts w:ascii="Times New Roman" w:eastAsia="Times New Roman" w:hAnsi="Times New Roman" w:cs="Times New Roman"/>
          <w:color w:val="000000"/>
          <w:sz w:val="28"/>
          <w:szCs w:val="28"/>
        </w:rPr>
        <w:t xml:space="preserve">. 92% родителей удовлетворены воспитательно-образовательным процессом в МБДОУ. Но 18% родителей недостаточно осведомлены об условиях, созданных в детском саду для раскрытия способностей детей. Успехи и проблемы в развитии ребенка интересуют каждого родителя. Поэтому воспитатели должны информировать их по этим вопросам, оказывать консультативную поддержку, оформлять выставки детских поделок, пополнять портфолио детей, проводить открытые занятия. Необходимо учесть это при планировании на следующий год. </w:t>
      </w:r>
    </w:p>
    <w:p w:rsidR="00915423" w:rsidRPr="00F0154D" w:rsidRDefault="00915423" w:rsidP="003A6CAB">
      <w:pPr>
        <w:spacing w:after="0" w:line="240" w:lineRule="auto"/>
        <w:ind w:firstLine="709"/>
        <w:jc w:val="both"/>
        <w:rPr>
          <w:rFonts w:ascii="Times New Roman" w:eastAsia="Times New Roman" w:hAnsi="Times New Roman" w:cs="Times New Roman"/>
          <w:color w:val="000000"/>
          <w:sz w:val="28"/>
          <w:szCs w:val="28"/>
        </w:rPr>
      </w:pPr>
      <w:r w:rsidRPr="00F0154D">
        <w:rPr>
          <w:rFonts w:ascii="Times New Roman" w:eastAsia="Times New Roman" w:hAnsi="Times New Roman" w:cs="Times New Roman"/>
          <w:b/>
          <w:bCs/>
          <w:color w:val="000000"/>
          <w:sz w:val="28"/>
          <w:szCs w:val="28"/>
        </w:rPr>
        <w:t xml:space="preserve">5. Источники информации, которые позволяют сформировать представление о качестве условий в МБДОУ. </w:t>
      </w:r>
      <w:r w:rsidRPr="00F0154D">
        <w:rPr>
          <w:rFonts w:ascii="Times New Roman" w:eastAsia="Times New Roman" w:hAnsi="Times New Roman" w:cs="Times New Roman"/>
          <w:color w:val="000000"/>
          <w:sz w:val="28"/>
          <w:szCs w:val="28"/>
        </w:rPr>
        <w:t>Только 23% родителей получают информацию на сайте детского сада. Необходимо проанализировать работу сайта детского сада, который должен сформировать имидж детского сада, размещаемая информация должна быть актуальной и востребованной. 82% получают информацию из чатов групп в мессенджерах.</w:t>
      </w:r>
    </w:p>
    <w:p w:rsidR="00915423" w:rsidRPr="00F0154D" w:rsidRDefault="00915423" w:rsidP="003A6CAB">
      <w:pPr>
        <w:spacing w:after="0" w:line="240" w:lineRule="auto"/>
        <w:ind w:firstLine="709"/>
        <w:jc w:val="both"/>
        <w:rPr>
          <w:rFonts w:ascii="Times New Roman" w:eastAsia="Times New Roman" w:hAnsi="Times New Roman" w:cs="Times New Roman"/>
          <w:color w:val="000000"/>
          <w:sz w:val="28"/>
          <w:szCs w:val="28"/>
        </w:rPr>
      </w:pPr>
      <w:r w:rsidRPr="00F0154D">
        <w:rPr>
          <w:rFonts w:ascii="Times New Roman" w:eastAsia="Times New Roman" w:hAnsi="Times New Roman" w:cs="Times New Roman"/>
          <w:color w:val="000000"/>
          <w:sz w:val="28"/>
          <w:szCs w:val="28"/>
        </w:rPr>
        <w:t>Анкетирование родителей показало высокую степень удовлетворенности качеством предоставляемых услуг, но и выявило недочеты, на которые следует обратить внимание.</w:t>
      </w:r>
    </w:p>
    <w:p w:rsidR="00915423" w:rsidRPr="00F0154D" w:rsidRDefault="00915423" w:rsidP="003A6CAB">
      <w:pPr>
        <w:spacing w:after="0" w:line="240" w:lineRule="auto"/>
        <w:ind w:firstLine="709"/>
        <w:jc w:val="both"/>
        <w:rPr>
          <w:rFonts w:ascii="Times New Roman" w:eastAsia="Times New Roman" w:hAnsi="Times New Roman" w:cs="Times New Roman"/>
          <w:color w:val="000000"/>
          <w:sz w:val="28"/>
          <w:szCs w:val="28"/>
        </w:rPr>
      </w:pPr>
    </w:p>
    <w:p w:rsidR="0085372C" w:rsidRPr="00F0154D" w:rsidRDefault="0085372C" w:rsidP="003A6CAB">
      <w:pPr>
        <w:spacing w:after="0" w:line="240" w:lineRule="auto"/>
        <w:contextualSpacing/>
        <w:jc w:val="both"/>
        <w:rPr>
          <w:rFonts w:ascii="Times New Roman" w:eastAsia="Times New Roman" w:hAnsi="Times New Roman" w:cs="Times New Roman"/>
          <w:b/>
          <w:bCs/>
          <w:i/>
          <w:iCs/>
          <w:sz w:val="28"/>
          <w:szCs w:val="28"/>
          <w:lang w:eastAsia="ru-RU"/>
        </w:rPr>
      </w:pPr>
      <w:r w:rsidRPr="00F0154D">
        <w:rPr>
          <w:rFonts w:ascii="Times New Roman" w:eastAsia="Times New Roman" w:hAnsi="Times New Roman" w:cs="Times New Roman"/>
          <w:b/>
          <w:bCs/>
          <w:i/>
          <w:iCs/>
          <w:sz w:val="28"/>
          <w:szCs w:val="28"/>
          <w:lang w:eastAsia="ru-RU"/>
        </w:rPr>
        <w:t>Кадровый потенциал</w:t>
      </w:r>
    </w:p>
    <w:p w:rsidR="0085372C" w:rsidRPr="00F0154D" w:rsidRDefault="0085372C" w:rsidP="004C4D61">
      <w:pPr>
        <w:spacing w:after="0" w:line="240" w:lineRule="auto"/>
        <w:ind w:firstLine="348"/>
        <w:jc w:val="both"/>
        <w:rPr>
          <w:rFonts w:ascii="Times New Roman" w:eastAsia="Times New Roman" w:hAnsi="Times New Roman" w:cs="Times New Roman"/>
          <w:sz w:val="28"/>
          <w:szCs w:val="28"/>
          <w:lang w:eastAsia="ru-RU"/>
        </w:rPr>
      </w:pPr>
      <w:r w:rsidRPr="00F0154D">
        <w:rPr>
          <w:rFonts w:ascii="Times New Roman" w:eastAsia="Times New Roman" w:hAnsi="Times New Roman" w:cs="Times New Roman"/>
          <w:sz w:val="28"/>
          <w:szCs w:val="28"/>
          <w:lang w:eastAsia="ru-RU"/>
        </w:rPr>
        <w:t>Педагогический коллектив нашего образовательного учреждения (на 01.0</w:t>
      </w:r>
      <w:r w:rsidR="004B2112" w:rsidRPr="00F0154D">
        <w:rPr>
          <w:rFonts w:ascii="Times New Roman" w:eastAsia="Times New Roman" w:hAnsi="Times New Roman" w:cs="Times New Roman"/>
          <w:sz w:val="28"/>
          <w:szCs w:val="28"/>
          <w:lang w:eastAsia="ru-RU"/>
        </w:rPr>
        <w:t>7</w:t>
      </w:r>
      <w:r w:rsidRPr="00F0154D">
        <w:rPr>
          <w:rFonts w:ascii="Times New Roman" w:eastAsia="Times New Roman" w:hAnsi="Times New Roman" w:cs="Times New Roman"/>
          <w:sz w:val="28"/>
          <w:szCs w:val="28"/>
          <w:lang w:eastAsia="ru-RU"/>
        </w:rPr>
        <w:t>.20</w:t>
      </w:r>
      <w:r w:rsidR="00CD4B50" w:rsidRPr="00F0154D">
        <w:rPr>
          <w:rFonts w:ascii="Times New Roman" w:eastAsia="Times New Roman" w:hAnsi="Times New Roman" w:cs="Times New Roman"/>
          <w:sz w:val="28"/>
          <w:szCs w:val="28"/>
          <w:lang w:eastAsia="ru-RU"/>
        </w:rPr>
        <w:t>2</w:t>
      </w:r>
      <w:r w:rsidR="001414D5" w:rsidRPr="00F0154D">
        <w:rPr>
          <w:rFonts w:ascii="Times New Roman" w:eastAsia="Times New Roman" w:hAnsi="Times New Roman" w:cs="Times New Roman"/>
          <w:sz w:val="28"/>
          <w:szCs w:val="28"/>
          <w:lang w:eastAsia="ru-RU"/>
        </w:rPr>
        <w:t>2</w:t>
      </w:r>
      <w:r w:rsidRPr="00F0154D">
        <w:rPr>
          <w:rFonts w:ascii="Times New Roman" w:eastAsia="Times New Roman" w:hAnsi="Times New Roman" w:cs="Times New Roman"/>
          <w:sz w:val="28"/>
          <w:szCs w:val="28"/>
          <w:lang w:eastAsia="ru-RU"/>
        </w:rPr>
        <w:t xml:space="preserve">, без учета совместителей и находящихся в отпуске по уходу за ребенком) представляют: руководитель МБДОУ, заместитель заведующего по ВМР, старший воспитатель, </w:t>
      </w:r>
      <w:r w:rsidR="006F1080" w:rsidRPr="00F0154D">
        <w:rPr>
          <w:rFonts w:ascii="Times New Roman" w:eastAsia="Times New Roman" w:hAnsi="Times New Roman" w:cs="Times New Roman"/>
          <w:sz w:val="28"/>
          <w:szCs w:val="28"/>
          <w:lang w:eastAsia="ru-RU"/>
        </w:rPr>
        <w:t>21</w:t>
      </w:r>
      <w:r w:rsidRPr="00F0154D">
        <w:rPr>
          <w:rFonts w:ascii="Times New Roman" w:eastAsia="Times New Roman" w:hAnsi="Times New Roman" w:cs="Times New Roman"/>
          <w:sz w:val="28"/>
          <w:szCs w:val="28"/>
          <w:lang w:eastAsia="ru-RU"/>
        </w:rPr>
        <w:t xml:space="preserve"> воспитател</w:t>
      </w:r>
      <w:r w:rsidR="006F1080" w:rsidRPr="00F0154D">
        <w:rPr>
          <w:rFonts w:ascii="Times New Roman" w:eastAsia="Times New Roman" w:hAnsi="Times New Roman" w:cs="Times New Roman"/>
          <w:sz w:val="28"/>
          <w:szCs w:val="28"/>
          <w:lang w:eastAsia="ru-RU"/>
        </w:rPr>
        <w:t>ь</w:t>
      </w:r>
      <w:r w:rsidRPr="00F0154D">
        <w:rPr>
          <w:rFonts w:ascii="Times New Roman" w:eastAsia="Times New Roman" w:hAnsi="Times New Roman" w:cs="Times New Roman"/>
          <w:sz w:val="28"/>
          <w:szCs w:val="28"/>
          <w:lang w:eastAsia="ru-RU"/>
        </w:rPr>
        <w:t xml:space="preserve">, </w:t>
      </w:r>
      <w:r w:rsidR="003C2878" w:rsidRPr="00F0154D">
        <w:rPr>
          <w:rFonts w:ascii="Times New Roman" w:eastAsia="Times New Roman" w:hAnsi="Times New Roman" w:cs="Times New Roman"/>
          <w:sz w:val="28"/>
          <w:szCs w:val="28"/>
          <w:lang w:eastAsia="ru-RU"/>
        </w:rPr>
        <w:t>3</w:t>
      </w:r>
      <w:r w:rsidRPr="00F0154D">
        <w:rPr>
          <w:rFonts w:ascii="Times New Roman" w:eastAsia="Times New Roman" w:hAnsi="Times New Roman" w:cs="Times New Roman"/>
          <w:sz w:val="28"/>
          <w:szCs w:val="28"/>
          <w:lang w:eastAsia="ru-RU"/>
        </w:rPr>
        <w:t xml:space="preserve"> музыкальных руководителя, </w:t>
      </w:r>
      <w:r w:rsidR="00CD4B50" w:rsidRPr="00F0154D">
        <w:rPr>
          <w:rFonts w:ascii="Times New Roman" w:eastAsia="Times New Roman" w:hAnsi="Times New Roman" w:cs="Times New Roman"/>
          <w:sz w:val="28"/>
          <w:szCs w:val="28"/>
          <w:lang w:eastAsia="ru-RU"/>
        </w:rPr>
        <w:t>2</w:t>
      </w:r>
      <w:r w:rsidRPr="00F0154D">
        <w:rPr>
          <w:rFonts w:ascii="Times New Roman" w:eastAsia="Times New Roman" w:hAnsi="Times New Roman" w:cs="Times New Roman"/>
          <w:sz w:val="28"/>
          <w:szCs w:val="28"/>
          <w:lang w:eastAsia="ru-RU"/>
        </w:rPr>
        <w:t xml:space="preserve"> инструктор</w:t>
      </w:r>
      <w:r w:rsidR="00CD4B50" w:rsidRPr="00F0154D">
        <w:rPr>
          <w:rFonts w:ascii="Times New Roman" w:eastAsia="Times New Roman" w:hAnsi="Times New Roman" w:cs="Times New Roman"/>
          <w:sz w:val="28"/>
          <w:szCs w:val="28"/>
          <w:lang w:eastAsia="ru-RU"/>
        </w:rPr>
        <w:t>а</w:t>
      </w:r>
      <w:r w:rsidRPr="00F0154D">
        <w:rPr>
          <w:rFonts w:ascii="Times New Roman" w:eastAsia="Times New Roman" w:hAnsi="Times New Roman" w:cs="Times New Roman"/>
          <w:sz w:val="28"/>
          <w:szCs w:val="28"/>
          <w:lang w:eastAsia="ru-RU"/>
        </w:rPr>
        <w:t xml:space="preserve"> по физическо</w:t>
      </w:r>
      <w:r w:rsidR="003C2878" w:rsidRPr="00F0154D">
        <w:rPr>
          <w:rFonts w:ascii="Times New Roman" w:eastAsia="Times New Roman" w:hAnsi="Times New Roman" w:cs="Times New Roman"/>
          <w:sz w:val="28"/>
          <w:szCs w:val="28"/>
          <w:lang w:eastAsia="ru-RU"/>
        </w:rPr>
        <w:t>й культуре, 2 учителя-логопеда</w:t>
      </w:r>
      <w:r w:rsidR="006F1080" w:rsidRPr="00F0154D">
        <w:rPr>
          <w:rFonts w:ascii="Times New Roman" w:eastAsia="Times New Roman" w:hAnsi="Times New Roman" w:cs="Times New Roman"/>
          <w:sz w:val="28"/>
          <w:szCs w:val="28"/>
          <w:lang w:eastAsia="ru-RU"/>
        </w:rPr>
        <w:t>, 1 педагог-психолог.</w:t>
      </w:r>
    </w:p>
    <w:p w:rsidR="0085372C" w:rsidRPr="00F0154D" w:rsidRDefault="0085372C" w:rsidP="003A6CAB">
      <w:pPr>
        <w:spacing w:after="0" w:line="240" w:lineRule="auto"/>
        <w:ind w:firstLine="348"/>
        <w:jc w:val="both"/>
        <w:rPr>
          <w:rFonts w:ascii="Times New Roman" w:eastAsia="Times New Roman" w:hAnsi="Times New Roman" w:cs="Times New Roman"/>
          <w:b/>
          <w:i/>
          <w:iCs/>
          <w:sz w:val="28"/>
          <w:szCs w:val="28"/>
          <w:lang w:eastAsia="ru-RU"/>
        </w:rPr>
      </w:pPr>
      <w:r w:rsidRPr="00F0154D">
        <w:rPr>
          <w:rFonts w:ascii="Times New Roman" w:eastAsia="Times New Roman" w:hAnsi="Times New Roman" w:cs="Times New Roman"/>
          <w:b/>
          <w:i/>
          <w:iCs/>
          <w:sz w:val="28"/>
          <w:szCs w:val="28"/>
          <w:lang w:eastAsia="ru-RU"/>
        </w:rPr>
        <w:t>Возраст педагогов (количество человек)</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134"/>
        <w:gridCol w:w="1134"/>
        <w:gridCol w:w="1134"/>
        <w:gridCol w:w="1134"/>
        <w:gridCol w:w="1134"/>
        <w:gridCol w:w="1134"/>
        <w:gridCol w:w="1134"/>
      </w:tblGrid>
      <w:tr w:rsidR="00453AFB" w:rsidRPr="00F0154D" w:rsidTr="00453AFB">
        <w:trPr>
          <w:trHeight w:val="1047"/>
          <w:jc w:val="center"/>
        </w:trPr>
        <w:tc>
          <w:tcPr>
            <w:tcW w:w="983" w:type="dxa"/>
            <w:tcBorders>
              <w:tl2br w:val="single" w:sz="4" w:space="0" w:color="auto"/>
            </w:tcBorders>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возраст</w:t>
            </w:r>
          </w:p>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p>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уч.год</w:t>
            </w:r>
          </w:p>
        </w:tc>
        <w:tc>
          <w:tcPr>
            <w:tcW w:w="1134" w:type="dxa"/>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Кол-во</w:t>
            </w:r>
          </w:p>
        </w:tc>
        <w:tc>
          <w:tcPr>
            <w:tcW w:w="1134" w:type="dxa"/>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До 30</w:t>
            </w:r>
          </w:p>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лет</w:t>
            </w:r>
          </w:p>
        </w:tc>
        <w:tc>
          <w:tcPr>
            <w:tcW w:w="1134" w:type="dxa"/>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30-35 лет</w:t>
            </w:r>
          </w:p>
        </w:tc>
        <w:tc>
          <w:tcPr>
            <w:tcW w:w="1134" w:type="dxa"/>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35-40</w:t>
            </w:r>
          </w:p>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лет</w:t>
            </w:r>
          </w:p>
        </w:tc>
        <w:tc>
          <w:tcPr>
            <w:tcW w:w="1134" w:type="dxa"/>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40-45</w:t>
            </w:r>
          </w:p>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лет</w:t>
            </w:r>
          </w:p>
        </w:tc>
        <w:tc>
          <w:tcPr>
            <w:tcW w:w="1134" w:type="dxa"/>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45-50 лет</w:t>
            </w:r>
          </w:p>
        </w:tc>
        <w:tc>
          <w:tcPr>
            <w:tcW w:w="1134" w:type="dxa"/>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Старше 50</w:t>
            </w:r>
          </w:p>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лет</w:t>
            </w:r>
          </w:p>
        </w:tc>
      </w:tr>
      <w:tr w:rsidR="00453AFB" w:rsidRPr="00F0154D" w:rsidTr="00453AFB">
        <w:trPr>
          <w:trHeight w:val="256"/>
          <w:jc w:val="center"/>
        </w:trPr>
        <w:tc>
          <w:tcPr>
            <w:tcW w:w="983" w:type="dxa"/>
          </w:tcPr>
          <w:p w:rsidR="00453AFB" w:rsidRPr="00F0154D" w:rsidRDefault="00453AFB"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202</w:t>
            </w:r>
            <w:r w:rsidR="001414D5" w:rsidRPr="00F0154D">
              <w:rPr>
                <w:rFonts w:ascii="Times New Roman" w:eastAsia="Times New Roman" w:hAnsi="Times New Roman" w:cs="Times New Roman"/>
                <w:sz w:val="24"/>
                <w:szCs w:val="24"/>
                <w:lang w:eastAsia="ru-RU"/>
              </w:rPr>
              <w:t>2</w:t>
            </w:r>
          </w:p>
        </w:tc>
        <w:tc>
          <w:tcPr>
            <w:tcW w:w="1134" w:type="dxa"/>
          </w:tcPr>
          <w:p w:rsidR="00453AFB"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30</w:t>
            </w:r>
          </w:p>
        </w:tc>
        <w:tc>
          <w:tcPr>
            <w:tcW w:w="1134" w:type="dxa"/>
          </w:tcPr>
          <w:p w:rsidR="00453AFB"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2</w:t>
            </w:r>
          </w:p>
        </w:tc>
        <w:tc>
          <w:tcPr>
            <w:tcW w:w="1134" w:type="dxa"/>
          </w:tcPr>
          <w:p w:rsidR="00453AFB"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7</w:t>
            </w:r>
          </w:p>
        </w:tc>
        <w:tc>
          <w:tcPr>
            <w:tcW w:w="1134" w:type="dxa"/>
          </w:tcPr>
          <w:p w:rsidR="00453AFB"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7</w:t>
            </w:r>
          </w:p>
        </w:tc>
        <w:tc>
          <w:tcPr>
            <w:tcW w:w="1134" w:type="dxa"/>
          </w:tcPr>
          <w:p w:rsidR="00453AFB" w:rsidRPr="00F0154D" w:rsidRDefault="007A175D"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7</w:t>
            </w:r>
          </w:p>
        </w:tc>
        <w:tc>
          <w:tcPr>
            <w:tcW w:w="1134" w:type="dxa"/>
          </w:tcPr>
          <w:p w:rsidR="00453AFB"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3</w:t>
            </w:r>
          </w:p>
        </w:tc>
        <w:tc>
          <w:tcPr>
            <w:tcW w:w="1134" w:type="dxa"/>
          </w:tcPr>
          <w:p w:rsidR="00453AFB"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4</w:t>
            </w:r>
          </w:p>
        </w:tc>
      </w:tr>
    </w:tbl>
    <w:p w:rsidR="0085372C" w:rsidRPr="00F0154D" w:rsidRDefault="0085372C" w:rsidP="003A6CAB">
      <w:pPr>
        <w:spacing w:after="0" w:line="240" w:lineRule="auto"/>
        <w:jc w:val="both"/>
        <w:rPr>
          <w:rFonts w:ascii="Times New Roman" w:eastAsia="Times New Roman" w:hAnsi="Times New Roman" w:cs="Times New Roman"/>
          <w:b/>
          <w:i/>
          <w:iCs/>
          <w:sz w:val="28"/>
          <w:szCs w:val="28"/>
          <w:lang w:eastAsia="ru-RU"/>
        </w:rPr>
      </w:pPr>
      <w:r w:rsidRPr="00F0154D">
        <w:rPr>
          <w:rFonts w:ascii="Times New Roman" w:eastAsia="Times New Roman" w:hAnsi="Times New Roman" w:cs="Times New Roman"/>
          <w:b/>
          <w:i/>
          <w:iCs/>
          <w:sz w:val="28"/>
          <w:szCs w:val="28"/>
          <w:lang w:eastAsia="ru-RU"/>
        </w:rPr>
        <w:t>Образовательный уровень (%)</w:t>
      </w:r>
    </w:p>
    <w:p w:rsidR="0085372C" w:rsidRPr="00F0154D" w:rsidRDefault="0085372C" w:rsidP="003A6CAB">
      <w:pPr>
        <w:spacing w:after="0" w:line="240" w:lineRule="auto"/>
        <w:jc w:val="both"/>
        <w:rPr>
          <w:rFonts w:ascii="Times New Roman" w:eastAsia="Times New Roman" w:hAnsi="Times New Roman" w:cs="Times New Roman"/>
          <w:b/>
          <w:sz w:val="28"/>
          <w:szCs w:val="28"/>
          <w:lang w:eastAsia="ru-RU"/>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399"/>
        <w:gridCol w:w="1402"/>
        <w:gridCol w:w="2446"/>
      </w:tblGrid>
      <w:tr w:rsidR="0085372C" w:rsidRPr="00F0154D" w:rsidTr="007A175D">
        <w:trPr>
          <w:jc w:val="center"/>
        </w:trPr>
        <w:tc>
          <w:tcPr>
            <w:tcW w:w="1744" w:type="dxa"/>
          </w:tcPr>
          <w:p w:rsidR="0085372C" w:rsidRPr="00F0154D" w:rsidRDefault="0085372C"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 xml:space="preserve">уч. </w:t>
            </w:r>
            <w:r w:rsidR="00382154" w:rsidRPr="00F0154D">
              <w:rPr>
                <w:rFonts w:ascii="Times New Roman" w:eastAsia="Times New Roman" w:hAnsi="Times New Roman" w:cs="Times New Roman"/>
                <w:sz w:val="24"/>
                <w:szCs w:val="24"/>
                <w:lang w:eastAsia="ru-RU"/>
              </w:rPr>
              <w:t>г</w:t>
            </w:r>
            <w:r w:rsidRPr="00F0154D">
              <w:rPr>
                <w:rFonts w:ascii="Times New Roman" w:eastAsia="Times New Roman" w:hAnsi="Times New Roman" w:cs="Times New Roman"/>
                <w:sz w:val="24"/>
                <w:szCs w:val="24"/>
                <w:lang w:eastAsia="ru-RU"/>
              </w:rPr>
              <w:t>од</w:t>
            </w:r>
          </w:p>
        </w:tc>
        <w:tc>
          <w:tcPr>
            <w:tcW w:w="1399" w:type="dxa"/>
          </w:tcPr>
          <w:p w:rsidR="0085372C" w:rsidRPr="00F0154D" w:rsidRDefault="0085372C"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кол-во педагогов</w:t>
            </w:r>
          </w:p>
        </w:tc>
        <w:tc>
          <w:tcPr>
            <w:tcW w:w="1402" w:type="dxa"/>
          </w:tcPr>
          <w:p w:rsidR="0085372C" w:rsidRPr="00F0154D" w:rsidRDefault="0085372C"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высшее</w:t>
            </w:r>
          </w:p>
        </w:tc>
        <w:tc>
          <w:tcPr>
            <w:tcW w:w="2446" w:type="dxa"/>
          </w:tcPr>
          <w:p w:rsidR="0085372C" w:rsidRPr="00F0154D" w:rsidRDefault="0085372C"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ср</w:t>
            </w:r>
            <w:r w:rsidR="0030785E" w:rsidRPr="00F0154D">
              <w:rPr>
                <w:rFonts w:ascii="Times New Roman" w:eastAsia="Times New Roman" w:hAnsi="Times New Roman" w:cs="Times New Roman"/>
                <w:sz w:val="24"/>
                <w:szCs w:val="24"/>
                <w:lang w:eastAsia="ru-RU"/>
              </w:rPr>
              <w:t>еднее</w:t>
            </w:r>
            <w:r w:rsidRPr="00F0154D">
              <w:rPr>
                <w:rFonts w:ascii="Times New Roman" w:eastAsia="Times New Roman" w:hAnsi="Times New Roman" w:cs="Times New Roman"/>
                <w:sz w:val="24"/>
                <w:szCs w:val="24"/>
                <w:lang w:eastAsia="ru-RU"/>
              </w:rPr>
              <w:t xml:space="preserve"> профессион</w:t>
            </w:r>
            <w:r w:rsidR="0030785E" w:rsidRPr="00F0154D">
              <w:rPr>
                <w:rFonts w:ascii="Times New Roman" w:eastAsia="Times New Roman" w:hAnsi="Times New Roman" w:cs="Times New Roman"/>
                <w:sz w:val="24"/>
                <w:szCs w:val="24"/>
                <w:lang w:eastAsia="ru-RU"/>
              </w:rPr>
              <w:t xml:space="preserve">альное </w:t>
            </w:r>
          </w:p>
        </w:tc>
      </w:tr>
      <w:tr w:rsidR="00E32A71" w:rsidRPr="00F0154D" w:rsidTr="007A175D">
        <w:trPr>
          <w:jc w:val="center"/>
        </w:trPr>
        <w:tc>
          <w:tcPr>
            <w:tcW w:w="1744" w:type="dxa"/>
          </w:tcPr>
          <w:p w:rsidR="00E32A71" w:rsidRPr="00F0154D" w:rsidRDefault="007A175D"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202</w:t>
            </w:r>
            <w:r w:rsidR="006F1080" w:rsidRPr="00F0154D">
              <w:rPr>
                <w:rFonts w:ascii="Times New Roman" w:eastAsia="Times New Roman" w:hAnsi="Times New Roman" w:cs="Times New Roman"/>
                <w:sz w:val="24"/>
                <w:szCs w:val="24"/>
                <w:lang w:eastAsia="ru-RU"/>
              </w:rPr>
              <w:t>1</w:t>
            </w:r>
            <w:r w:rsidRPr="00F0154D">
              <w:rPr>
                <w:rFonts w:ascii="Times New Roman" w:eastAsia="Times New Roman" w:hAnsi="Times New Roman" w:cs="Times New Roman"/>
                <w:sz w:val="24"/>
                <w:szCs w:val="24"/>
                <w:lang w:eastAsia="ru-RU"/>
              </w:rPr>
              <w:t>-202</w:t>
            </w:r>
            <w:r w:rsidR="006F1080" w:rsidRPr="00F0154D">
              <w:rPr>
                <w:rFonts w:ascii="Times New Roman" w:eastAsia="Times New Roman" w:hAnsi="Times New Roman" w:cs="Times New Roman"/>
                <w:sz w:val="24"/>
                <w:szCs w:val="24"/>
                <w:lang w:eastAsia="ru-RU"/>
              </w:rPr>
              <w:t>2</w:t>
            </w:r>
          </w:p>
        </w:tc>
        <w:tc>
          <w:tcPr>
            <w:tcW w:w="1399" w:type="dxa"/>
          </w:tcPr>
          <w:p w:rsidR="00E32A71" w:rsidRPr="00F0154D" w:rsidRDefault="00E32A71"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2</w:t>
            </w:r>
            <w:r w:rsidR="007A175D" w:rsidRPr="00F0154D">
              <w:rPr>
                <w:rFonts w:ascii="Times New Roman" w:eastAsia="Times New Roman" w:hAnsi="Times New Roman" w:cs="Times New Roman"/>
                <w:sz w:val="24"/>
                <w:szCs w:val="24"/>
                <w:lang w:eastAsia="ru-RU"/>
              </w:rPr>
              <w:t>6</w:t>
            </w:r>
          </w:p>
        </w:tc>
        <w:tc>
          <w:tcPr>
            <w:tcW w:w="1402" w:type="dxa"/>
          </w:tcPr>
          <w:p w:rsidR="00E32A71" w:rsidRPr="00F0154D" w:rsidRDefault="007A175D"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21</w:t>
            </w:r>
            <w:r w:rsidR="0030785E" w:rsidRPr="00F0154D">
              <w:rPr>
                <w:rFonts w:ascii="Times New Roman" w:eastAsia="Times New Roman" w:hAnsi="Times New Roman" w:cs="Times New Roman"/>
                <w:sz w:val="24"/>
                <w:szCs w:val="24"/>
                <w:lang w:eastAsia="ru-RU"/>
              </w:rPr>
              <w:t>//</w:t>
            </w:r>
            <w:r w:rsidRPr="00F0154D">
              <w:rPr>
                <w:rFonts w:ascii="Times New Roman" w:eastAsia="Times New Roman" w:hAnsi="Times New Roman" w:cs="Times New Roman"/>
                <w:sz w:val="24"/>
                <w:szCs w:val="24"/>
                <w:lang w:eastAsia="ru-RU"/>
              </w:rPr>
              <w:t>81</w:t>
            </w:r>
            <w:r w:rsidR="0030785E" w:rsidRPr="00F0154D">
              <w:rPr>
                <w:rFonts w:ascii="Times New Roman" w:eastAsia="Times New Roman" w:hAnsi="Times New Roman" w:cs="Times New Roman"/>
                <w:sz w:val="24"/>
                <w:szCs w:val="24"/>
                <w:lang w:eastAsia="ru-RU"/>
              </w:rPr>
              <w:t>%</w:t>
            </w:r>
          </w:p>
        </w:tc>
        <w:tc>
          <w:tcPr>
            <w:tcW w:w="2446" w:type="dxa"/>
          </w:tcPr>
          <w:p w:rsidR="00E32A71" w:rsidRPr="00F0154D" w:rsidRDefault="007A175D"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5</w:t>
            </w:r>
            <w:r w:rsidR="0030785E" w:rsidRPr="00F0154D">
              <w:rPr>
                <w:rFonts w:ascii="Times New Roman" w:eastAsia="Times New Roman" w:hAnsi="Times New Roman" w:cs="Times New Roman"/>
                <w:sz w:val="24"/>
                <w:szCs w:val="24"/>
                <w:lang w:eastAsia="ru-RU"/>
              </w:rPr>
              <w:t>//</w:t>
            </w:r>
            <w:r w:rsidRPr="00F0154D">
              <w:rPr>
                <w:rFonts w:ascii="Times New Roman" w:eastAsia="Times New Roman" w:hAnsi="Times New Roman" w:cs="Times New Roman"/>
                <w:sz w:val="24"/>
                <w:szCs w:val="24"/>
                <w:lang w:eastAsia="ru-RU"/>
              </w:rPr>
              <w:t>19</w:t>
            </w:r>
            <w:r w:rsidR="0030785E" w:rsidRPr="00F0154D">
              <w:rPr>
                <w:rFonts w:ascii="Times New Roman" w:eastAsia="Times New Roman" w:hAnsi="Times New Roman" w:cs="Times New Roman"/>
                <w:sz w:val="24"/>
                <w:szCs w:val="24"/>
                <w:lang w:eastAsia="ru-RU"/>
              </w:rPr>
              <w:t>%</w:t>
            </w:r>
          </w:p>
        </w:tc>
      </w:tr>
    </w:tbl>
    <w:p w:rsidR="0085372C" w:rsidRPr="00F0154D" w:rsidRDefault="0085372C" w:rsidP="003A6CAB">
      <w:pPr>
        <w:spacing w:after="0" w:line="240" w:lineRule="auto"/>
        <w:jc w:val="both"/>
        <w:rPr>
          <w:rFonts w:ascii="Times New Roman" w:eastAsia="Times New Roman" w:hAnsi="Times New Roman" w:cs="Times New Roman"/>
          <w:b/>
          <w:i/>
          <w:iCs/>
          <w:sz w:val="28"/>
          <w:szCs w:val="28"/>
          <w:lang w:eastAsia="ru-RU"/>
        </w:rPr>
      </w:pPr>
      <w:r w:rsidRPr="00F0154D">
        <w:rPr>
          <w:rFonts w:ascii="Times New Roman" w:eastAsia="Times New Roman" w:hAnsi="Times New Roman" w:cs="Times New Roman"/>
          <w:b/>
          <w:i/>
          <w:iCs/>
          <w:sz w:val="28"/>
          <w:szCs w:val="28"/>
          <w:lang w:eastAsia="ru-RU"/>
        </w:rPr>
        <w:t>Стаж работы</w:t>
      </w:r>
    </w:p>
    <w:p w:rsidR="009B2992" w:rsidRPr="00F0154D" w:rsidRDefault="009B2992" w:rsidP="003A6CAB">
      <w:pPr>
        <w:spacing w:after="0" w:line="240" w:lineRule="auto"/>
        <w:jc w:val="both"/>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408"/>
        <w:gridCol w:w="1354"/>
        <w:gridCol w:w="1309"/>
        <w:gridCol w:w="1276"/>
        <w:gridCol w:w="1276"/>
      </w:tblGrid>
      <w:tr w:rsidR="0030785E" w:rsidRPr="00F0154D" w:rsidTr="007A175D">
        <w:trPr>
          <w:jc w:val="center"/>
        </w:trPr>
        <w:tc>
          <w:tcPr>
            <w:tcW w:w="2172" w:type="dxa"/>
          </w:tcPr>
          <w:p w:rsidR="0030785E" w:rsidRPr="00F0154D" w:rsidRDefault="0030785E"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 xml:space="preserve">уч. </w:t>
            </w:r>
            <w:r w:rsidR="00480B77" w:rsidRPr="00F0154D">
              <w:rPr>
                <w:rFonts w:ascii="Times New Roman" w:eastAsia="Times New Roman" w:hAnsi="Times New Roman" w:cs="Times New Roman"/>
                <w:sz w:val="24"/>
                <w:szCs w:val="24"/>
                <w:lang w:eastAsia="ru-RU"/>
              </w:rPr>
              <w:t>Г</w:t>
            </w:r>
            <w:r w:rsidRPr="00F0154D">
              <w:rPr>
                <w:rFonts w:ascii="Times New Roman" w:eastAsia="Times New Roman" w:hAnsi="Times New Roman" w:cs="Times New Roman"/>
                <w:sz w:val="24"/>
                <w:szCs w:val="24"/>
                <w:lang w:eastAsia="ru-RU"/>
              </w:rPr>
              <w:t>од</w:t>
            </w:r>
          </w:p>
        </w:tc>
        <w:tc>
          <w:tcPr>
            <w:tcW w:w="1408" w:type="dxa"/>
          </w:tcPr>
          <w:p w:rsidR="0030785E" w:rsidRPr="00F0154D" w:rsidRDefault="0030785E"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кол-во педагогов</w:t>
            </w:r>
          </w:p>
        </w:tc>
        <w:tc>
          <w:tcPr>
            <w:tcW w:w="1354" w:type="dxa"/>
          </w:tcPr>
          <w:p w:rsidR="0030785E" w:rsidRPr="00F0154D" w:rsidRDefault="0030785E"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до 5 лет</w:t>
            </w:r>
          </w:p>
        </w:tc>
        <w:tc>
          <w:tcPr>
            <w:tcW w:w="1309" w:type="dxa"/>
          </w:tcPr>
          <w:p w:rsidR="0030785E" w:rsidRPr="00F0154D" w:rsidRDefault="0030785E"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до 10 лет</w:t>
            </w:r>
          </w:p>
        </w:tc>
        <w:tc>
          <w:tcPr>
            <w:tcW w:w="1276" w:type="dxa"/>
          </w:tcPr>
          <w:p w:rsidR="0030785E" w:rsidRPr="00F0154D" w:rsidRDefault="0030785E"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до 20 лет</w:t>
            </w:r>
          </w:p>
        </w:tc>
        <w:tc>
          <w:tcPr>
            <w:tcW w:w="1276" w:type="dxa"/>
          </w:tcPr>
          <w:p w:rsidR="0030785E" w:rsidRPr="00F0154D" w:rsidRDefault="0030785E"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свыше 20 лет</w:t>
            </w:r>
          </w:p>
        </w:tc>
      </w:tr>
      <w:tr w:rsidR="0030785E" w:rsidRPr="00F0154D" w:rsidTr="007A175D">
        <w:trPr>
          <w:jc w:val="center"/>
        </w:trPr>
        <w:tc>
          <w:tcPr>
            <w:tcW w:w="2172" w:type="dxa"/>
          </w:tcPr>
          <w:p w:rsidR="0030785E" w:rsidRPr="00F0154D" w:rsidRDefault="0030785E"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20</w:t>
            </w:r>
            <w:r w:rsidR="001414D5" w:rsidRPr="00F0154D">
              <w:rPr>
                <w:rFonts w:ascii="Times New Roman" w:eastAsia="Times New Roman" w:hAnsi="Times New Roman" w:cs="Times New Roman"/>
                <w:sz w:val="24"/>
                <w:szCs w:val="24"/>
                <w:lang w:eastAsia="ru-RU"/>
              </w:rPr>
              <w:t>21</w:t>
            </w:r>
            <w:r w:rsidRPr="00F0154D">
              <w:rPr>
                <w:rFonts w:ascii="Times New Roman" w:eastAsia="Times New Roman" w:hAnsi="Times New Roman" w:cs="Times New Roman"/>
                <w:sz w:val="24"/>
                <w:szCs w:val="24"/>
                <w:lang w:eastAsia="ru-RU"/>
              </w:rPr>
              <w:t xml:space="preserve"> </w:t>
            </w:r>
            <w:r w:rsidR="00480B77" w:rsidRPr="00F0154D">
              <w:rPr>
                <w:rFonts w:ascii="Times New Roman" w:eastAsia="Times New Roman" w:hAnsi="Times New Roman" w:cs="Times New Roman"/>
                <w:sz w:val="24"/>
                <w:szCs w:val="24"/>
                <w:lang w:eastAsia="ru-RU"/>
              </w:rPr>
              <w:t>–</w:t>
            </w:r>
            <w:r w:rsidRPr="00F0154D">
              <w:rPr>
                <w:rFonts w:ascii="Times New Roman" w:eastAsia="Times New Roman" w:hAnsi="Times New Roman" w:cs="Times New Roman"/>
                <w:sz w:val="24"/>
                <w:szCs w:val="24"/>
                <w:lang w:eastAsia="ru-RU"/>
              </w:rPr>
              <w:t xml:space="preserve"> 202</w:t>
            </w:r>
            <w:r w:rsidR="001414D5" w:rsidRPr="00F0154D">
              <w:rPr>
                <w:rFonts w:ascii="Times New Roman" w:eastAsia="Times New Roman" w:hAnsi="Times New Roman" w:cs="Times New Roman"/>
                <w:sz w:val="24"/>
                <w:szCs w:val="24"/>
                <w:lang w:eastAsia="ru-RU"/>
              </w:rPr>
              <w:t>2</w:t>
            </w:r>
          </w:p>
        </w:tc>
        <w:tc>
          <w:tcPr>
            <w:tcW w:w="1408" w:type="dxa"/>
          </w:tcPr>
          <w:p w:rsidR="0030785E"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30</w:t>
            </w:r>
          </w:p>
        </w:tc>
        <w:tc>
          <w:tcPr>
            <w:tcW w:w="1354" w:type="dxa"/>
          </w:tcPr>
          <w:p w:rsidR="0030785E"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9</w:t>
            </w:r>
            <w:r w:rsidR="009B2992" w:rsidRPr="00F0154D">
              <w:rPr>
                <w:rFonts w:ascii="Times New Roman" w:eastAsia="Times New Roman" w:hAnsi="Times New Roman" w:cs="Times New Roman"/>
                <w:sz w:val="24"/>
                <w:szCs w:val="24"/>
                <w:lang w:eastAsia="ru-RU"/>
              </w:rPr>
              <w:t>//</w:t>
            </w:r>
            <w:r w:rsidRPr="00F0154D">
              <w:rPr>
                <w:rFonts w:ascii="Times New Roman" w:eastAsia="Times New Roman" w:hAnsi="Times New Roman" w:cs="Times New Roman"/>
                <w:sz w:val="24"/>
                <w:szCs w:val="24"/>
                <w:lang w:eastAsia="ru-RU"/>
              </w:rPr>
              <w:t>30</w:t>
            </w:r>
            <w:r w:rsidR="0030785E" w:rsidRPr="00F0154D">
              <w:rPr>
                <w:rFonts w:ascii="Times New Roman" w:eastAsia="Times New Roman" w:hAnsi="Times New Roman" w:cs="Times New Roman"/>
                <w:sz w:val="24"/>
                <w:szCs w:val="24"/>
                <w:lang w:eastAsia="ru-RU"/>
              </w:rPr>
              <w:t>%</w:t>
            </w:r>
          </w:p>
        </w:tc>
        <w:tc>
          <w:tcPr>
            <w:tcW w:w="1309" w:type="dxa"/>
          </w:tcPr>
          <w:p w:rsidR="0030785E" w:rsidRPr="00F0154D" w:rsidRDefault="009B2992"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7//</w:t>
            </w:r>
            <w:r w:rsidR="0030785E" w:rsidRPr="00F0154D">
              <w:rPr>
                <w:rFonts w:ascii="Times New Roman" w:eastAsia="Times New Roman" w:hAnsi="Times New Roman" w:cs="Times New Roman"/>
                <w:sz w:val="24"/>
                <w:szCs w:val="24"/>
                <w:lang w:eastAsia="ru-RU"/>
              </w:rPr>
              <w:t>2</w:t>
            </w:r>
            <w:r w:rsidR="006F1080" w:rsidRPr="00F0154D">
              <w:rPr>
                <w:rFonts w:ascii="Times New Roman" w:eastAsia="Times New Roman" w:hAnsi="Times New Roman" w:cs="Times New Roman"/>
                <w:sz w:val="24"/>
                <w:szCs w:val="24"/>
                <w:lang w:eastAsia="ru-RU"/>
              </w:rPr>
              <w:t>3</w:t>
            </w:r>
            <w:r w:rsidR="0030785E" w:rsidRPr="00F0154D">
              <w:rPr>
                <w:rFonts w:ascii="Times New Roman" w:eastAsia="Times New Roman" w:hAnsi="Times New Roman" w:cs="Times New Roman"/>
                <w:sz w:val="24"/>
                <w:szCs w:val="24"/>
                <w:lang w:eastAsia="ru-RU"/>
              </w:rPr>
              <w:t>%</w:t>
            </w:r>
          </w:p>
        </w:tc>
        <w:tc>
          <w:tcPr>
            <w:tcW w:w="1276" w:type="dxa"/>
          </w:tcPr>
          <w:p w:rsidR="0030785E"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9</w:t>
            </w:r>
            <w:r w:rsidR="009B2992" w:rsidRPr="00F0154D">
              <w:rPr>
                <w:rFonts w:ascii="Times New Roman" w:eastAsia="Times New Roman" w:hAnsi="Times New Roman" w:cs="Times New Roman"/>
                <w:sz w:val="24"/>
                <w:szCs w:val="24"/>
                <w:lang w:eastAsia="ru-RU"/>
              </w:rPr>
              <w:t>//</w:t>
            </w:r>
            <w:r w:rsidR="0030785E" w:rsidRPr="00F0154D">
              <w:rPr>
                <w:rFonts w:ascii="Times New Roman" w:eastAsia="Times New Roman" w:hAnsi="Times New Roman" w:cs="Times New Roman"/>
                <w:sz w:val="24"/>
                <w:szCs w:val="24"/>
                <w:lang w:eastAsia="ru-RU"/>
              </w:rPr>
              <w:t>3</w:t>
            </w:r>
            <w:r w:rsidRPr="00F0154D">
              <w:rPr>
                <w:rFonts w:ascii="Times New Roman" w:eastAsia="Times New Roman" w:hAnsi="Times New Roman" w:cs="Times New Roman"/>
                <w:sz w:val="24"/>
                <w:szCs w:val="24"/>
                <w:lang w:eastAsia="ru-RU"/>
              </w:rPr>
              <w:t>0</w:t>
            </w:r>
            <w:r w:rsidR="0030785E" w:rsidRPr="00F0154D">
              <w:rPr>
                <w:rFonts w:ascii="Times New Roman" w:eastAsia="Times New Roman" w:hAnsi="Times New Roman" w:cs="Times New Roman"/>
                <w:sz w:val="24"/>
                <w:szCs w:val="24"/>
                <w:lang w:eastAsia="ru-RU"/>
              </w:rPr>
              <w:t>%</w:t>
            </w:r>
          </w:p>
        </w:tc>
        <w:tc>
          <w:tcPr>
            <w:tcW w:w="1276" w:type="dxa"/>
          </w:tcPr>
          <w:p w:rsidR="0030785E" w:rsidRPr="00F0154D" w:rsidRDefault="006F1080" w:rsidP="003A6CAB">
            <w:pPr>
              <w:spacing w:after="0" w:line="240" w:lineRule="auto"/>
              <w:jc w:val="both"/>
              <w:rPr>
                <w:rFonts w:ascii="Times New Roman" w:eastAsia="Times New Roman" w:hAnsi="Times New Roman" w:cs="Times New Roman"/>
                <w:sz w:val="24"/>
                <w:szCs w:val="24"/>
                <w:lang w:eastAsia="ru-RU"/>
              </w:rPr>
            </w:pPr>
            <w:r w:rsidRPr="00F0154D">
              <w:rPr>
                <w:rFonts w:ascii="Times New Roman" w:eastAsia="Times New Roman" w:hAnsi="Times New Roman" w:cs="Times New Roman"/>
                <w:sz w:val="24"/>
                <w:szCs w:val="24"/>
                <w:lang w:eastAsia="ru-RU"/>
              </w:rPr>
              <w:t>5</w:t>
            </w:r>
            <w:r w:rsidR="009B2992" w:rsidRPr="00F0154D">
              <w:rPr>
                <w:rFonts w:ascii="Times New Roman" w:eastAsia="Times New Roman" w:hAnsi="Times New Roman" w:cs="Times New Roman"/>
                <w:sz w:val="24"/>
                <w:szCs w:val="24"/>
                <w:lang w:eastAsia="ru-RU"/>
              </w:rPr>
              <w:t>//</w:t>
            </w:r>
            <w:r w:rsidRPr="00F0154D">
              <w:rPr>
                <w:rFonts w:ascii="Times New Roman" w:eastAsia="Times New Roman" w:hAnsi="Times New Roman" w:cs="Times New Roman"/>
                <w:sz w:val="24"/>
                <w:szCs w:val="24"/>
                <w:lang w:eastAsia="ru-RU"/>
              </w:rPr>
              <w:t>17</w:t>
            </w:r>
            <w:r w:rsidR="009B2992" w:rsidRPr="00F0154D">
              <w:rPr>
                <w:rFonts w:ascii="Times New Roman" w:eastAsia="Times New Roman" w:hAnsi="Times New Roman" w:cs="Times New Roman"/>
                <w:sz w:val="24"/>
                <w:szCs w:val="24"/>
                <w:lang w:eastAsia="ru-RU"/>
              </w:rPr>
              <w:t>%</w:t>
            </w:r>
          </w:p>
        </w:tc>
      </w:tr>
    </w:tbl>
    <w:p w:rsidR="0085372C" w:rsidRPr="00F0154D" w:rsidRDefault="0085372C" w:rsidP="003A6CAB">
      <w:pPr>
        <w:spacing w:after="0" w:line="240" w:lineRule="auto"/>
        <w:jc w:val="both"/>
        <w:rPr>
          <w:rFonts w:ascii="Times New Roman" w:eastAsia="Times New Roman" w:hAnsi="Times New Roman" w:cs="Times New Roman"/>
          <w:sz w:val="28"/>
          <w:szCs w:val="28"/>
          <w:lang w:eastAsia="ru-RU"/>
        </w:rPr>
      </w:pPr>
    </w:p>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F0154D">
        <w:rPr>
          <w:rFonts w:ascii="Times New Roman" w:eastAsia="Times New Roman" w:hAnsi="Times New Roman" w:cs="Times New Roman"/>
          <w:b/>
          <w:i/>
          <w:iCs/>
          <w:sz w:val="28"/>
          <w:szCs w:val="28"/>
          <w:lang w:eastAsia="ru-RU"/>
        </w:rPr>
        <w:lastRenderedPageBreak/>
        <w:t xml:space="preserve">Аттестация педагогов МБДОУ </w:t>
      </w:r>
    </w:p>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F0154D">
        <w:rPr>
          <w:rFonts w:ascii="Times New Roman" w:eastAsia="Times New Roman" w:hAnsi="Times New Roman" w:cs="Times New Roman"/>
          <w:b/>
          <w:i/>
          <w:iCs/>
          <w:sz w:val="28"/>
          <w:szCs w:val="28"/>
          <w:lang w:eastAsia="ru-RU"/>
        </w:rPr>
        <w:t>Уровень квалификации педагогов и специалистов:</w:t>
      </w:r>
    </w:p>
    <w:tbl>
      <w:tblPr>
        <w:tblStyle w:val="a5"/>
        <w:tblW w:w="0" w:type="auto"/>
        <w:jc w:val="center"/>
        <w:tblLook w:val="04A0" w:firstRow="1" w:lastRow="0" w:firstColumn="1" w:lastColumn="0" w:noHBand="0" w:noVBand="1"/>
      </w:tblPr>
      <w:tblGrid>
        <w:gridCol w:w="3781"/>
        <w:gridCol w:w="3160"/>
      </w:tblGrid>
      <w:tr w:rsidR="0085372C" w:rsidRPr="00F0154D" w:rsidTr="00655395">
        <w:trPr>
          <w:jc w:val="center"/>
        </w:trPr>
        <w:tc>
          <w:tcPr>
            <w:tcW w:w="3781"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0154D">
              <w:rPr>
                <w:b/>
                <w:sz w:val="24"/>
                <w:szCs w:val="24"/>
              </w:rPr>
              <w:t>Квалификационная категория</w:t>
            </w:r>
          </w:p>
        </w:tc>
        <w:tc>
          <w:tcPr>
            <w:tcW w:w="3160"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0154D">
              <w:rPr>
                <w:b/>
                <w:sz w:val="24"/>
                <w:szCs w:val="24"/>
              </w:rPr>
              <w:t>Количество человек</w:t>
            </w:r>
          </w:p>
        </w:tc>
      </w:tr>
      <w:tr w:rsidR="0085372C" w:rsidRPr="00F0154D" w:rsidTr="00655395">
        <w:trPr>
          <w:jc w:val="center"/>
        </w:trPr>
        <w:tc>
          <w:tcPr>
            <w:tcW w:w="3781"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154D">
              <w:rPr>
                <w:sz w:val="24"/>
                <w:szCs w:val="24"/>
              </w:rPr>
              <w:t>Высшая категория</w:t>
            </w:r>
          </w:p>
        </w:tc>
        <w:tc>
          <w:tcPr>
            <w:tcW w:w="3160" w:type="dxa"/>
          </w:tcPr>
          <w:p w:rsidR="0085372C" w:rsidRPr="00F0154D" w:rsidRDefault="009D221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154D">
              <w:rPr>
                <w:sz w:val="24"/>
                <w:szCs w:val="24"/>
              </w:rPr>
              <w:t>1</w:t>
            </w:r>
            <w:r w:rsidR="006F1080" w:rsidRPr="00F0154D">
              <w:rPr>
                <w:sz w:val="24"/>
                <w:szCs w:val="24"/>
              </w:rPr>
              <w:t>2</w:t>
            </w:r>
            <w:r w:rsidR="0085372C" w:rsidRPr="00F0154D">
              <w:rPr>
                <w:sz w:val="24"/>
                <w:szCs w:val="24"/>
              </w:rPr>
              <w:t xml:space="preserve"> человек (</w:t>
            </w:r>
            <w:r w:rsidR="009B2992" w:rsidRPr="00F0154D">
              <w:rPr>
                <w:sz w:val="24"/>
                <w:szCs w:val="24"/>
              </w:rPr>
              <w:t>4</w:t>
            </w:r>
            <w:r w:rsidR="006F1080" w:rsidRPr="00F0154D">
              <w:rPr>
                <w:sz w:val="24"/>
                <w:szCs w:val="24"/>
              </w:rPr>
              <w:t>0</w:t>
            </w:r>
            <w:r w:rsidR="0085372C" w:rsidRPr="00F0154D">
              <w:rPr>
                <w:sz w:val="24"/>
                <w:szCs w:val="24"/>
              </w:rPr>
              <w:t xml:space="preserve"> %)</w:t>
            </w:r>
          </w:p>
        </w:tc>
      </w:tr>
      <w:tr w:rsidR="0085372C" w:rsidRPr="00F0154D" w:rsidTr="00655395">
        <w:trPr>
          <w:jc w:val="center"/>
        </w:trPr>
        <w:tc>
          <w:tcPr>
            <w:tcW w:w="3781"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154D">
              <w:rPr>
                <w:sz w:val="24"/>
                <w:szCs w:val="24"/>
              </w:rPr>
              <w:t>1 категория</w:t>
            </w:r>
          </w:p>
        </w:tc>
        <w:tc>
          <w:tcPr>
            <w:tcW w:w="3160" w:type="dxa"/>
          </w:tcPr>
          <w:p w:rsidR="0085372C"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154D">
              <w:rPr>
                <w:sz w:val="24"/>
                <w:szCs w:val="24"/>
              </w:rPr>
              <w:t xml:space="preserve">6 </w:t>
            </w:r>
            <w:r w:rsidR="0085372C" w:rsidRPr="00F0154D">
              <w:rPr>
                <w:sz w:val="24"/>
                <w:szCs w:val="24"/>
              </w:rPr>
              <w:t>человек (</w:t>
            </w:r>
            <w:r w:rsidR="0030785E" w:rsidRPr="00F0154D">
              <w:rPr>
                <w:sz w:val="24"/>
                <w:szCs w:val="24"/>
              </w:rPr>
              <w:t>2</w:t>
            </w:r>
            <w:r w:rsidRPr="00F0154D">
              <w:rPr>
                <w:sz w:val="24"/>
                <w:szCs w:val="24"/>
              </w:rPr>
              <w:t>0</w:t>
            </w:r>
            <w:r w:rsidR="0085372C" w:rsidRPr="00F0154D">
              <w:rPr>
                <w:sz w:val="24"/>
                <w:szCs w:val="24"/>
              </w:rPr>
              <w:t xml:space="preserve"> %)</w:t>
            </w:r>
          </w:p>
        </w:tc>
      </w:tr>
      <w:tr w:rsidR="0085372C" w:rsidRPr="00F860F1" w:rsidTr="00655395">
        <w:trPr>
          <w:jc w:val="center"/>
        </w:trPr>
        <w:tc>
          <w:tcPr>
            <w:tcW w:w="3781"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154D">
              <w:rPr>
                <w:sz w:val="24"/>
                <w:szCs w:val="24"/>
              </w:rPr>
              <w:t>Без категории</w:t>
            </w:r>
          </w:p>
        </w:tc>
        <w:tc>
          <w:tcPr>
            <w:tcW w:w="3160" w:type="dxa"/>
          </w:tcPr>
          <w:p w:rsidR="0085372C" w:rsidRPr="00EF0CB2"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154D">
              <w:rPr>
                <w:sz w:val="24"/>
                <w:szCs w:val="24"/>
              </w:rPr>
              <w:t>12</w:t>
            </w:r>
            <w:r w:rsidR="0085372C" w:rsidRPr="00F0154D">
              <w:rPr>
                <w:sz w:val="24"/>
                <w:szCs w:val="24"/>
              </w:rPr>
              <w:t xml:space="preserve"> человек (</w:t>
            </w:r>
            <w:r w:rsidRPr="00F0154D">
              <w:rPr>
                <w:sz w:val="24"/>
                <w:szCs w:val="24"/>
              </w:rPr>
              <w:t>40</w:t>
            </w:r>
            <w:r w:rsidR="0085372C" w:rsidRPr="00F0154D">
              <w:rPr>
                <w:sz w:val="24"/>
                <w:szCs w:val="24"/>
              </w:rPr>
              <w:t xml:space="preserve"> %)</w:t>
            </w:r>
          </w:p>
        </w:tc>
      </w:tr>
    </w:tbl>
    <w:p w:rsidR="0085372C" w:rsidRPr="00EF0CB2"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EF0CB2">
        <w:rPr>
          <w:rFonts w:ascii="Times New Roman" w:eastAsia="Times New Roman" w:hAnsi="Times New Roman" w:cs="Times New Roman"/>
          <w:b/>
          <w:i/>
          <w:iCs/>
          <w:sz w:val="28"/>
          <w:szCs w:val="28"/>
          <w:lang w:eastAsia="ru-RU"/>
        </w:rPr>
        <w:t>Повышение профессиональной компетентности педагогов.</w:t>
      </w:r>
    </w:p>
    <w:p w:rsidR="0085372C" w:rsidRPr="00EF0CB2"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EF0CB2">
        <w:rPr>
          <w:rFonts w:ascii="Times New Roman" w:eastAsia="Times New Roman" w:hAnsi="Times New Roman" w:cs="Times New Roman"/>
          <w:b/>
          <w:i/>
          <w:iCs/>
          <w:sz w:val="28"/>
          <w:szCs w:val="28"/>
          <w:lang w:eastAsia="ru-RU"/>
        </w:rPr>
        <w:t>Курсы повышения квалификации.</w:t>
      </w:r>
    </w:p>
    <w:p w:rsidR="0085372C" w:rsidRPr="00F860F1"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ab/>
        <w:t>В 20</w:t>
      </w:r>
      <w:r w:rsidR="001414D5">
        <w:rPr>
          <w:rFonts w:ascii="Times New Roman" w:eastAsia="Times New Roman" w:hAnsi="Times New Roman" w:cs="Times New Roman"/>
          <w:sz w:val="28"/>
          <w:szCs w:val="28"/>
          <w:lang w:eastAsia="ru-RU"/>
        </w:rPr>
        <w:t>21</w:t>
      </w:r>
      <w:r w:rsidRPr="00F860F1">
        <w:rPr>
          <w:rFonts w:ascii="Times New Roman" w:eastAsia="Times New Roman" w:hAnsi="Times New Roman" w:cs="Times New Roman"/>
          <w:sz w:val="28"/>
          <w:szCs w:val="28"/>
          <w:lang w:eastAsia="ru-RU"/>
        </w:rPr>
        <w:t>-20</w:t>
      </w:r>
      <w:r w:rsidR="00F174A5" w:rsidRPr="00F860F1">
        <w:rPr>
          <w:rFonts w:ascii="Times New Roman" w:eastAsia="Times New Roman" w:hAnsi="Times New Roman" w:cs="Times New Roman"/>
          <w:sz w:val="28"/>
          <w:szCs w:val="28"/>
          <w:lang w:eastAsia="ru-RU"/>
        </w:rPr>
        <w:t>2</w:t>
      </w:r>
      <w:r w:rsidR="001414D5">
        <w:rPr>
          <w:rFonts w:ascii="Times New Roman" w:eastAsia="Times New Roman" w:hAnsi="Times New Roman" w:cs="Times New Roman"/>
          <w:sz w:val="28"/>
          <w:szCs w:val="28"/>
          <w:lang w:eastAsia="ru-RU"/>
        </w:rPr>
        <w:t>2</w:t>
      </w:r>
      <w:r w:rsidRPr="00F860F1">
        <w:rPr>
          <w:rFonts w:ascii="Times New Roman" w:eastAsia="Times New Roman" w:hAnsi="Times New Roman" w:cs="Times New Roman"/>
          <w:sz w:val="28"/>
          <w:szCs w:val="28"/>
          <w:lang w:eastAsia="ru-RU"/>
        </w:rPr>
        <w:t xml:space="preserve"> учебном году педагоги повышали квалификацию по следующим направлениям: </w:t>
      </w:r>
    </w:p>
    <w:tbl>
      <w:tblPr>
        <w:tblStyle w:val="a5"/>
        <w:tblW w:w="9507" w:type="dxa"/>
        <w:jc w:val="center"/>
        <w:tblLook w:val="04A0" w:firstRow="1" w:lastRow="0" w:firstColumn="1" w:lastColumn="0" w:noHBand="0" w:noVBand="1"/>
      </w:tblPr>
      <w:tblGrid>
        <w:gridCol w:w="2250"/>
        <w:gridCol w:w="3451"/>
        <w:gridCol w:w="1617"/>
        <w:gridCol w:w="2189"/>
      </w:tblGrid>
      <w:tr w:rsidR="0085372C" w:rsidRPr="00F0154D" w:rsidTr="009A75C8">
        <w:trPr>
          <w:jc w:val="center"/>
        </w:trPr>
        <w:tc>
          <w:tcPr>
            <w:tcW w:w="2250"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Образовательная организация</w:t>
            </w:r>
          </w:p>
        </w:tc>
        <w:tc>
          <w:tcPr>
            <w:tcW w:w="3451"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Программа</w:t>
            </w:r>
          </w:p>
        </w:tc>
        <w:tc>
          <w:tcPr>
            <w:tcW w:w="1617"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Количество часов</w:t>
            </w:r>
          </w:p>
        </w:tc>
        <w:tc>
          <w:tcPr>
            <w:tcW w:w="2189" w:type="dxa"/>
          </w:tcPr>
          <w:p w:rsidR="0085372C"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Число человек</w:t>
            </w:r>
          </w:p>
        </w:tc>
      </w:tr>
      <w:tr w:rsidR="000022CA" w:rsidRPr="00F0154D" w:rsidTr="009A75C8">
        <w:trPr>
          <w:jc w:val="center"/>
        </w:trPr>
        <w:tc>
          <w:tcPr>
            <w:tcW w:w="2250" w:type="dxa"/>
            <w:vMerge w:val="restart"/>
          </w:tcPr>
          <w:p w:rsidR="000022CA" w:rsidRPr="00F0154D" w:rsidRDefault="000022CA"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ГБУ ДПО РО «РИПК и ППРО»</w:t>
            </w:r>
          </w:p>
        </w:tc>
        <w:tc>
          <w:tcPr>
            <w:tcW w:w="3451" w:type="dxa"/>
          </w:tcPr>
          <w:p w:rsidR="000022CA" w:rsidRPr="00F0154D" w:rsidRDefault="001032F1"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 xml:space="preserve">По дополнительной профессиональной программе образования «Дошкольное образование» по проблеме </w:t>
            </w:r>
            <w:r w:rsidR="00855F35" w:rsidRPr="00F0154D">
              <w:rPr>
                <w:sz w:val="22"/>
                <w:szCs w:val="22"/>
              </w:rPr>
              <w:t>«</w:t>
            </w:r>
            <w:r w:rsidR="0075084E" w:rsidRPr="00F0154D">
              <w:rPr>
                <w:rFonts w:eastAsia="Calibri"/>
                <w:sz w:val="22"/>
                <w:szCs w:val="22"/>
                <w:lang w:eastAsia="en-US"/>
              </w:rPr>
              <w:t>Психолого-педагогическое сопровождение развития детей раннего возраста в ДОУ в условиях реализации ФГОС ДО»</w:t>
            </w:r>
          </w:p>
        </w:tc>
        <w:tc>
          <w:tcPr>
            <w:tcW w:w="1617" w:type="dxa"/>
          </w:tcPr>
          <w:p w:rsidR="000022CA" w:rsidRPr="00F0154D" w:rsidRDefault="000022CA"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72</w:t>
            </w:r>
          </w:p>
        </w:tc>
        <w:tc>
          <w:tcPr>
            <w:tcW w:w="2189" w:type="dxa"/>
          </w:tcPr>
          <w:p w:rsidR="000022CA" w:rsidRPr="00F0154D" w:rsidRDefault="00382154"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Дмитрие</w:t>
            </w:r>
            <w:r w:rsidR="000022CA" w:rsidRPr="00F0154D">
              <w:rPr>
                <w:sz w:val="22"/>
                <w:szCs w:val="22"/>
              </w:rPr>
              <w:t xml:space="preserve">ва </w:t>
            </w:r>
            <w:r w:rsidR="0075084E" w:rsidRPr="00F0154D">
              <w:rPr>
                <w:sz w:val="22"/>
                <w:szCs w:val="22"/>
              </w:rPr>
              <w:t>Я</w:t>
            </w:r>
            <w:r w:rsidR="000022CA" w:rsidRPr="00F0154D">
              <w:rPr>
                <w:sz w:val="22"/>
                <w:szCs w:val="22"/>
              </w:rPr>
              <w:t>.</w:t>
            </w:r>
            <w:r w:rsidR="0075084E" w:rsidRPr="00F0154D">
              <w:rPr>
                <w:sz w:val="22"/>
                <w:szCs w:val="22"/>
              </w:rPr>
              <w:t>М</w:t>
            </w:r>
            <w:r w:rsidR="000022CA" w:rsidRPr="00F0154D">
              <w:rPr>
                <w:sz w:val="22"/>
                <w:szCs w:val="22"/>
              </w:rPr>
              <w:t>.</w:t>
            </w:r>
            <w:r w:rsidR="00C42527" w:rsidRPr="00F0154D">
              <w:rPr>
                <w:sz w:val="22"/>
                <w:szCs w:val="22"/>
              </w:rPr>
              <w:t>,</w:t>
            </w:r>
          </w:p>
          <w:p w:rsidR="00C42527" w:rsidRPr="00F0154D" w:rsidRDefault="00C4252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воспитатель</w:t>
            </w:r>
          </w:p>
          <w:p w:rsidR="000022CA" w:rsidRPr="00F0154D" w:rsidRDefault="000022CA"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r>
      <w:tr w:rsidR="000022CA" w:rsidRPr="00F0154D" w:rsidTr="009A75C8">
        <w:trPr>
          <w:jc w:val="center"/>
        </w:trPr>
        <w:tc>
          <w:tcPr>
            <w:tcW w:w="2250" w:type="dxa"/>
            <w:vMerge/>
          </w:tcPr>
          <w:p w:rsidR="000022CA" w:rsidRPr="00F0154D" w:rsidRDefault="000022CA"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3451" w:type="dxa"/>
          </w:tcPr>
          <w:p w:rsidR="000022CA"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По дополнительной профессиональной программе образования «Дошкольное образование» по проблеме «Инклюзивное образование в ДОО в соответствии с требованиями ФГОС ДО»»</w:t>
            </w:r>
          </w:p>
        </w:tc>
        <w:tc>
          <w:tcPr>
            <w:tcW w:w="1617" w:type="dxa"/>
          </w:tcPr>
          <w:p w:rsidR="000022CA" w:rsidRPr="00F0154D" w:rsidRDefault="00C3227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72</w:t>
            </w:r>
          </w:p>
        </w:tc>
        <w:tc>
          <w:tcPr>
            <w:tcW w:w="2189" w:type="dxa"/>
          </w:tcPr>
          <w:p w:rsidR="000022CA" w:rsidRPr="00F0154D" w:rsidRDefault="000022CA"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Л</w:t>
            </w:r>
            <w:r w:rsidR="00855F35" w:rsidRPr="00F0154D">
              <w:rPr>
                <w:sz w:val="22"/>
                <w:szCs w:val="22"/>
              </w:rPr>
              <w:t>азеба</w:t>
            </w:r>
            <w:r w:rsidRPr="00F0154D">
              <w:rPr>
                <w:sz w:val="22"/>
                <w:szCs w:val="22"/>
              </w:rPr>
              <w:t xml:space="preserve"> </w:t>
            </w:r>
            <w:r w:rsidR="00855F35" w:rsidRPr="00F0154D">
              <w:rPr>
                <w:sz w:val="22"/>
                <w:szCs w:val="22"/>
              </w:rPr>
              <w:t>В</w:t>
            </w:r>
            <w:r w:rsidRPr="00F0154D">
              <w:rPr>
                <w:sz w:val="22"/>
                <w:szCs w:val="22"/>
              </w:rPr>
              <w:t>.</w:t>
            </w:r>
            <w:r w:rsidR="00855F35" w:rsidRPr="00F0154D">
              <w:rPr>
                <w:sz w:val="22"/>
                <w:szCs w:val="22"/>
              </w:rPr>
              <w:t>В</w:t>
            </w:r>
            <w:r w:rsidRPr="00F0154D">
              <w:rPr>
                <w:sz w:val="22"/>
                <w:szCs w:val="22"/>
              </w:rPr>
              <w:t>.</w:t>
            </w:r>
            <w:r w:rsidR="00C42527" w:rsidRPr="00F0154D">
              <w:rPr>
                <w:sz w:val="22"/>
                <w:szCs w:val="22"/>
              </w:rPr>
              <w:t>,</w:t>
            </w:r>
          </w:p>
          <w:p w:rsidR="00C42527" w:rsidRPr="00F0154D" w:rsidRDefault="00C4252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воспитатель</w:t>
            </w:r>
          </w:p>
        </w:tc>
      </w:tr>
      <w:tr w:rsidR="00855F35" w:rsidRPr="00F0154D" w:rsidTr="009A75C8">
        <w:trPr>
          <w:jc w:val="center"/>
        </w:trPr>
        <w:tc>
          <w:tcPr>
            <w:tcW w:w="2250" w:type="dxa"/>
            <w:vMerge/>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3451"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По дополнительной профессиональной программе образования «Дошкольное образование» по проблеме «Развитие профессиональных компетенций воспитателя ДОО в условиях реализации ФГОС ДО</w:t>
            </w:r>
            <w:r w:rsidRPr="00F0154D">
              <w:rPr>
                <w:rFonts w:eastAsia="Calibri"/>
                <w:sz w:val="22"/>
                <w:szCs w:val="22"/>
                <w:lang w:eastAsia="en-US"/>
              </w:rPr>
              <w:t>»</w:t>
            </w:r>
          </w:p>
        </w:tc>
        <w:tc>
          <w:tcPr>
            <w:tcW w:w="1617"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72</w:t>
            </w:r>
          </w:p>
        </w:tc>
        <w:tc>
          <w:tcPr>
            <w:tcW w:w="2189"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Лобанова А.А., воспитатель</w:t>
            </w:r>
          </w:p>
        </w:tc>
      </w:tr>
      <w:tr w:rsidR="00855F35" w:rsidRPr="00F0154D" w:rsidTr="009A75C8">
        <w:trPr>
          <w:jc w:val="center"/>
        </w:trPr>
        <w:tc>
          <w:tcPr>
            <w:tcW w:w="2250" w:type="dxa"/>
            <w:vMerge/>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3451"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 xml:space="preserve">По </w:t>
            </w:r>
            <w:r w:rsidR="003362D8" w:rsidRPr="00F0154D">
              <w:rPr>
                <w:sz w:val="22"/>
                <w:szCs w:val="22"/>
              </w:rPr>
              <w:t xml:space="preserve">программе </w:t>
            </w:r>
            <w:r w:rsidRPr="00F0154D">
              <w:rPr>
                <w:sz w:val="22"/>
                <w:szCs w:val="22"/>
              </w:rPr>
              <w:t>дополнительно</w:t>
            </w:r>
            <w:r w:rsidR="003362D8" w:rsidRPr="00F0154D">
              <w:rPr>
                <w:sz w:val="22"/>
                <w:szCs w:val="22"/>
              </w:rPr>
              <w:t>го</w:t>
            </w:r>
            <w:r w:rsidRPr="00F0154D">
              <w:rPr>
                <w:sz w:val="22"/>
                <w:szCs w:val="22"/>
              </w:rPr>
              <w:t xml:space="preserve"> профессионально</w:t>
            </w:r>
            <w:r w:rsidR="003362D8" w:rsidRPr="00F0154D">
              <w:rPr>
                <w:sz w:val="22"/>
                <w:szCs w:val="22"/>
              </w:rPr>
              <w:t>го</w:t>
            </w:r>
            <w:r w:rsidRPr="00F0154D">
              <w:rPr>
                <w:sz w:val="22"/>
                <w:szCs w:val="22"/>
              </w:rPr>
              <w:t xml:space="preserve"> образования «Д</w:t>
            </w:r>
            <w:r w:rsidR="003362D8" w:rsidRPr="00F0154D">
              <w:rPr>
                <w:sz w:val="22"/>
                <w:szCs w:val="22"/>
              </w:rPr>
              <w:t>ополнительное образование детей</w:t>
            </w:r>
            <w:r w:rsidRPr="00F0154D">
              <w:rPr>
                <w:sz w:val="22"/>
                <w:szCs w:val="22"/>
              </w:rPr>
              <w:t>» по проблеме «</w:t>
            </w:r>
            <w:r w:rsidR="003362D8" w:rsidRPr="00F0154D">
              <w:rPr>
                <w:sz w:val="22"/>
                <w:szCs w:val="22"/>
              </w:rPr>
              <w:t>Сетевая среда образования, воспитания и развития талантливых и одаренных детей в региональной системе образования</w:t>
            </w:r>
            <w:r w:rsidRPr="00F0154D">
              <w:rPr>
                <w:rFonts w:eastAsia="Calibri"/>
                <w:sz w:val="22"/>
                <w:szCs w:val="22"/>
                <w:lang w:eastAsia="en-US"/>
              </w:rPr>
              <w:t>»</w:t>
            </w:r>
          </w:p>
        </w:tc>
        <w:tc>
          <w:tcPr>
            <w:tcW w:w="1617"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72</w:t>
            </w:r>
          </w:p>
        </w:tc>
        <w:tc>
          <w:tcPr>
            <w:tcW w:w="2189" w:type="dxa"/>
          </w:tcPr>
          <w:p w:rsidR="005D4DE5" w:rsidRPr="00F0154D" w:rsidRDefault="005D4DE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Кирпа А.В., воспитатель</w:t>
            </w:r>
          </w:p>
        </w:tc>
      </w:tr>
      <w:tr w:rsidR="00855F35" w:rsidRPr="00F0154D" w:rsidTr="009A75C8">
        <w:trPr>
          <w:jc w:val="center"/>
        </w:trPr>
        <w:tc>
          <w:tcPr>
            <w:tcW w:w="2250" w:type="dxa"/>
            <w:vMerge/>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3451" w:type="dxa"/>
          </w:tcPr>
          <w:p w:rsidR="00855F35" w:rsidRPr="00F0154D" w:rsidRDefault="003362D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По дополнительной профессиональной программе образования «Дошкольное образование» по проблеме «Развитие профессиональных компетенций воспитателя ДОО в условиях реализации ФГОС ДО</w:t>
            </w:r>
            <w:r w:rsidRPr="00F0154D">
              <w:rPr>
                <w:rFonts w:eastAsia="Calibri"/>
                <w:sz w:val="22"/>
                <w:szCs w:val="22"/>
                <w:lang w:eastAsia="en-US"/>
              </w:rPr>
              <w:t>»</w:t>
            </w:r>
          </w:p>
        </w:tc>
        <w:tc>
          <w:tcPr>
            <w:tcW w:w="1617" w:type="dxa"/>
          </w:tcPr>
          <w:p w:rsidR="00855F35" w:rsidRPr="00F0154D" w:rsidRDefault="003362D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72</w:t>
            </w:r>
          </w:p>
        </w:tc>
        <w:tc>
          <w:tcPr>
            <w:tcW w:w="2189" w:type="dxa"/>
          </w:tcPr>
          <w:p w:rsidR="005D4DE5" w:rsidRPr="00F0154D" w:rsidRDefault="005D4DE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Шпорт Е.В., воспитатель</w:t>
            </w:r>
          </w:p>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r>
      <w:tr w:rsidR="00855F35" w:rsidRPr="00F0154D" w:rsidTr="000022CA">
        <w:trPr>
          <w:trHeight w:val="1087"/>
          <w:jc w:val="center"/>
        </w:trPr>
        <w:tc>
          <w:tcPr>
            <w:tcW w:w="2250"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ООО «ЦНОИИ»</w:t>
            </w:r>
          </w:p>
        </w:tc>
        <w:tc>
          <w:tcPr>
            <w:tcW w:w="3451"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Обучение по дополнительной профессиональной программе</w:t>
            </w:r>
          </w:p>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 xml:space="preserve">«Песочная терапия в работе с детьми дошкольного и младшего школьного возраста» </w:t>
            </w:r>
          </w:p>
        </w:tc>
        <w:tc>
          <w:tcPr>
            <w:tcW w:w="1617"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72</w:t>
            </w:r>
          </w:p>
        </w:tc>
        <w:tc>
          <w:tcPr>
            <w:tcW w:w="2189" w:type="dxa"/>
          </w:tcPr>
          <w:p w:rsidR="00855F35" w:rsidRPr="00F0154D" w:rsidRDefault="00855F3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Демина М.С., педагог-психолог</w:t>
            </w:r>
          </w:p>
        </w:tc>
      </w:tr>
      <w:tr w:rsidR="003362D8" w:rsidRPr="00F0154D" w:rsidTr="000022CA">
        <w:trPr>
          <w:trHeight w:val="1087"/>
          <w:jc w:val="center"/>
        </w:trPr>
        <w:tc>
          <w:tcPr>
            <w:tcW w:w="2250" w:type="dxa"/>
          </w:tcPr>
          <w:p w:rsidR="003362D8" w:rsidRPr="00F0154D" w:rsidRDefault="003362D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lastRenderedPageBreak/>
              <w:t>ЧОУДПО «ИПИПК»</w:t>
            </w:r>
          </w:p>
        </w:tc>
        <w:tc>
          <w:tcPr>
            <w:tcW w:w="3451" w:type="dxa"/>
          </w:tcPr>
          <w:p w:rsidR="003362D8" w:rsidRPr="00F0154D" w:rsidRDefault="003362D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Обучение по дополнительной профессиональной программе</w:t>
            </w:r>
          </w:p>
          <w:p w:rsidR="003362D8" w:rsidRPr="00F0154D" w:rsidRDefault="003362D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«Реализация ФГОС ДО для инструктора по ФК</w:t>
            </w:r>
            <w:r w:rsidR="005D4DE5" w:rsidRPr="00F0154D">
              <w:rPr>
                <w:sz w:val="22"/>
                <w:szCs w:val="22"/>
              </w:rPr>
              <w:t>»</w:t>
            </w:r>
          </w:p>
        </w:tc>
        <w:tc>
          <w:tcPr>
            <w:tcW w:w="1617" w:type="dxa"/>
          </w:tcPr>
          <w:p w:rsidR="003362D8" w:rsidRPr="00F0154D" w:rsidRDefault="003362D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72</w:t>
            </w:r>
          </w:p>
        </w:tc>
        <w:tc>
          <w:tcPr>
            <w:tcW w:w="2189" w:type="dxa"/>
          </w:tcPr>
          <w:p w:rsidR="003362D8" w:rsidRPr="00F0154D" w:rsidRDefault="003362D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Маркидонова А.Н.,</w:t>
            </w:r>
          </w:p>
          <w:p w:rsidR="003362D8" w:rsidRPr="00F0154D" w:rsidRDefault="003362D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инструктор по ФК</w:t>
            </w:r>
          </w:p>
        </w:tc>
      </w:tr>
      <w:tr w:rsidR="006F1080" w:rsidRPr="00F0154D" w:rsidTr="009A75C8">
        <w:trPr>
          <w:jc w:val="center"/>
        </w:trPr>
        <w:tc>
          <w:tcPr>
            <w:tcW w:w="2250" w:type="dxa"/>
            <w:vMerge w:val="restart"/>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ООО «Межотраслевой Институт Госаттестации»</w:t>
            </w:r>
          </w:p>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ООО «Межотраслевой Институт Госаттестации»</w:t>
            </w:r>
          </w:p>
        </w:tc>
        <w:tc>
          <w:tcPr>
            <w:tcW w:w="3451"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По дополнительной профессиональной программе «Создание коррекционно-развивающей среды для детей с ОВЗ в условиях инклюзивного образования в соответствии с ФГОС ДО»</w:t>
            </w:r>
          </w:p>
        </w:tc>
        <w:tc>
          <w:tcPr>
            <w:tcW w:w="1617"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108</w:t>
            </w:r>
          </w:p>
        </w:tc>
        <w:tc>
          <w:tcPr>
            <w:tcW w:w="2189"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Фесенко Н.Ю.,</w:t>
            </w:r>
          </w:p>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Бредихина Н. А.</w:t>
            </w:r>
          </w:p>
        </w:tc>
      </w:tr>
      <w:tr w:rsidR="006F1080" w:rsidRPr="00F0154D" w:rsidTr="009A75C8">
        <w:trPr>
          <w:jc w:val="center"/>
        </w:trPr>
        <w:tc>
          <w:tcPr>
            <w:tcW w:w="2250" w:type="dxa"/>
            <w:vMerge/>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3451"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По дополнительной профессиональной программе «Управление ДОО в условиях реализации ФГОС, Работа заведующего ДОО»</w:t>
            </w:r>
          </w:p>
        </w:tc>
        <w:tc>
          <w:tcPr>
            <w:tcW w:w="1617"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72</w:t>
            </w:r>
          </w:p>
        </w:tc>
        <w:tc>
          <w:tcPr>
            <w:tcW w:w="2189"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Фесенко Н.Ю.</w:t>
            </w:r>
          </w:p>
        </w:tc>
      </w:tr>
      <w:tr w:rsidR="006F1080" w:rsidRPr="00F0154D" w:rsidTr="009A75C8">
        <w:trPr>
          <w:jc w:val="center"/>
        </w:trPr>
        <w:tc>
          <w:tcPr>
            <w:tcW w:w="2250" w:type="dxa"/>
            <w:vMerge/>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3451"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По дополнительной профессиональной программе «Деятельность методиста, старшего воспитателя ДОО в соответствии с ФГОС», 108ч</w:t>
            </w:r>
          </w:p>
        </w:tc>
        <w:tc>
          <w:tcPr>
            <w:tcW w:w="1617"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108</w:t>
            </w:r>
          </w:p>
        </w:tc>
        <w:tc>
          <w:tcPr>
            <w:tcW w:w="2189"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Антонова Е.М.</w:t>
            </w:r>
          </w:p>
        </w:tc>
      </w:tr>
      <w:tr w:rsidR="006F1080" w:rsidRPr="00F0154D" w:rsidTr="009A75C8">
        <w:trPr>
          <w:jc w:val="center"/>
        </w:trPr>
        <w:tc>
          <w:tcPr>
            <w:tcW w:w="2250" w:type="dxa"/>
            <w:vMerge/>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3451"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«Технологии обучения и воспитания детей дошкольного возраста с ОВЗ по ФГОС ДО»</w:t>
            </w:r>
          </w:p>
        </w:tc>
        <w:tc>
          <w:tcPr>
            <w:tcW w:w="1617"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108</w:t>
            </w:r>
          </w:p>
        </w:tc>
        <w:tc>
          <w:tcPr>
            <w:tcW w:w="2189"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Комарова О.В. воспитатель</w:t>
            </w:r>
          </w:p>
        </w:tc>
      </w:tr>
      <w:tr w:rsidR="006F1080" w:rsidRPr="006F1080" w:rsidTr="009A75C8">
        <w:trPr>
          <w:jc w:val="center"/>
        </w:trPr>
        <w:tc>
          <w:tcPr>
            <w:tcW w:w="2250" w:type="dxa"/>
            <w:vMerge/>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3451"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«Развитие профессиональных компетенций воспитателя ДОУ в условиях реализации ФГОС ДО»</w:t>
            </w:r>
          </w:p>
        </w:tc>
        <w:tc>
          <w:tcPr>
            <w:tcW w:w="1617"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108</w:t>
            </w:r>
          </w:p>
        </w:tc>
        <w:tc>
          <w:tcPr>
            <w:tcW w:w="2189" w:type="dxa"/>
          </w:tcPr>
          <w:p w:rsidR="006F1080" w:rsidRPr="00F0154D" w:rsidRDefault="006F108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0154D">
              <w:rPr>
                <w:sz w:val="22"/>
                <w:szCs w:val="22"/>
              </w:rPr>
              <w:t>Кирпа А.В., воспитатель</w:t>
            </w:r>
          </w:p>
        </w:tc>
      </w:tr>
    </w:tbl>
    <w:p w:rsidR="001414D5" w:rsidRDefault="001414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p>
    <w:p w:rsidR="0085372C" w:rsidRPr="00F860F1" w:rsidRDefault="005E01F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0CB2">
        <w:rPr>
          <w:rFonts w:ascii="Times New Roman" w:eastAsia="Times New Roman" w:hAnsi="Times New Roman" w:cs="Times New Roman"/>
          <w:b/>
          <w:i/>
          <w:iCs/>
          <w:sz w:val="28"/>
          <w:szCs w:val="28"/>
          <w:lang w:eastAsia="ru-RU"/>
        </w:rPr>
        <w:t>Педагоги п</w:t>
      </w:r>
      <w:r w:rsidR="0085372C" w:rsidRPr="00EF0CB2">
        <w:rPr>
          <w:rFonts w:ascii="Times New Roman" w:eastAsia="Times New Roman" w:hAnsi="Times New Roman" w:cs="Times New Roman"/>
          <w:b/>
          <w:i/>
          <w:iCs/>
          <w:sz w:val="28"/>
          <w:szCs w:val="28"/>
          <w:lang w:eastAsia="ru-RU"/>
        </w:rPr>
        <w:t>ринимают участие во всероссийских интернет-вебинарах</w:t>
      </w:r>
      <w:r w:rsidR="001414D5">
        <w:rPr>
          <w:rFonts w:ascii="Times New Roman" w:eastAsia="Times New Roman" w:hAnsi="Times New Roman" w:cs="Times New Roman"/>
          <w:b/>
          <w:i/>
          <w:iCs/>
          <w:sz w:val="28"/>
          <w:szCs w:val="28"/>
          <w:lang w:eastAsia="ru-RU"/>
        </w:rPr>
        <w:t xml:space="preserve"> </w:t>
      </w:r>
      <w:r w:rsidR="0085372C" w:rsidRPr="00F860F1">
        <w:rPr>
          <w:rFonts w:ascii="Times New Roman" w:eastAsia="Times New Roman" w:hAnsi="Times New Roman" w:cs="Times New Roman"/>
          <w:sz w:val="28"/>
          <w:szCs w:val="28"/>
          <w:lang w:eastAsia="ru-RU"/>
        </w:rPr>
        <w:t>(«Мерсибо», «Просвещение», «Обруч»</w:t>
      </w:r>
      <w:r w:rsidR="00143725" w:rsidRPr="00F860F1">
        <w:rPr>
          <w:rFonts w:ascii="Times New Roman" w:eastAsia="Times New Roman" w:hAnsi="Times New Roman" w:cs="Times New Roman"/>
          <w:sz w:val="28"/>
          <w:szCs w:val="28"/>
          <w:lang w:eastAsia="ru-RU"/>
        </w:rPr>
        <w:t>, «Солнечный свет»</w:t>
      </w:r>
      <w:r w:rsidR="0085372C" w:rsidRPr="00F860F1">
        <w:rPr>
          <w:rFonts w:ascii="Times New Roman" w:eastAsia="Times New Roman" w:hAnsi="Times New Roman" w:cs="Times New Roman"/>
          <w:sz w:val="28"/>
          <w:szCs w:val="28"/>
          <w:lang w:eastAsia="ru-RU"/>
        </w:rPr>
        <w:t xml:space="preserve"> и др.)</w:t>
      </w:r>
      <w:r w:rsidRPr="00F860F1">
        <w:rPr>
          <w:rFonts w:ascii="Times New Roman" w:eastAsia="Times New Roman" w:hAnsi="Times New Roman" w:cs="Times New Roman"/>
          <w:sz w:val="28"/>
          <w:szCs w:val="28"/>
          <w:lang w:eastAsia="ru-RU"/>
        </w:rPr>
        <w:t>.</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p>
    <w:p w:rsidR="0085372C" w:rsidRPr="00EF0CB2"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EF0CB2">
        <w:rPr>
          <w:rFonts w:ascii="Times New Roman" w:eastAsia="Times New Roman" w:hAnsi="Times New Roman" w:cs="Times New Roman"/>
          <w:b/>
          <w:i/>
          <w:iCs/>
          <w:sz w:val="28"/>
          <w:szCs w:val="28"/>
          <w:lang w:eastAsia="ru-RU"/>
        </w:rPr>
        <w:t>Мероприятия, в которых педагоги МБДОУ приняли участие:</w:t>
      </w:r>
    </w:p>
    <w:p w:rsidR="0085372C" w:rsidRPr="00EF0CB2"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031"/>
        <w:gridCol w:w="4080"/>
      </w:tblGrid>
      <w:tr w:rsidR="001167C9" w:rsidRPr="00F0154D" w:rsidTr="00E83E90">
        <w:trPr>
          <w:jc w:val="center"/>
        </w:trPr>
        <w:tc>
          <w:tcPr>
            <w:tcW w:w="2183" w:type="dxa"/>
            <w:shd w:val="clear" w:color="auto" w:fill="auto"/>
          </w:tcPr>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ФИО педагога</w:t>
            </w:r>
          </w:p>
        </w:tc>
        <w:tc>
          <w:tcPr>
            <w:tcW w:w="3031" w:type="dxa"/>
            <w:shd w:val="clear" w:color="auto" w:fill="auto"/>
          </w:tcPr>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Должность</w:t>
            </w:r>
          </w:p>
        </w:tc>
        <w:tc>
          <w:tcPr>
            <w:tcW w:w="4080" w:type="dxa"/>
            <w:shd w:val="clear" w:color="auto" w:fill="auto"/>
          </w:tcPr>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Мероприятие</w:t>
            </w:r>
          </w:p>
        </w:tc>
      </w:tr>
      <w:tr w:rsidR="001167C9" w:rsidRPr="00F0154D" w:rsidTr="00E83E90">
        <w:trPr>
          <w:jc w:val="center"/>
        </w:trPr>
        <w:tc>
          <w:tcPr>
            <w:tcW w:w="2183" w:type="dxa"/>
            <w:shd w:val="clear" w:color="auto" w:fill="auto"/>
          </w:tcPr>
          <w:p w:rsidR="001167C9" w:rsidRPr="00F0154D" w:rsidRDefault="005E01F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Ухальская Д.А.</w:t>
            </w:r>
          </w:p>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Петухова А.В.</w:t>
            </w:r>
          </w:p>
        </w:tc>
        <w:tc>
          <w:tcPr>
            <w:tcW w:w="3031" w:type="dxa"/>
            <w:shd w:val="clear" w:color="auto" w:fill="auto"/>
          </w:tcPr>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учитель-логопед</w:t>
            </w:r>
          </w:p>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учитель-логопед</w:t>
            </w:r>
          </w:p>
        </w:tc>
        <w:tc>
          <w:tcPr>
            <w:tcW w:w="4080" w:type="dxa"/>
            <w:shd w:val="clear" w:color="auto" w:fill="auto"/>
          </w:tcPr>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МО учителей–логопедов города</w:t>
            </w:r>
          </w:p>
        </w:tc>
      </w:tr>
      <w:tr w:rsidR="001167C9" w:rsidRPr="00F0154D" w:rsidTr="00E83E90">
        <w:trPr>
          <w:jc w:val="center"/>
        </w:trPr>
        <w:tc>
          <w:tcPr>
            <w:tcW w:w="2183" w:type="dxa"/>
            <w:shd w:val="clear" w:color="auto" w:fill="auto"/>
          </w:tcPr>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Фесенко Н.Ю.</w:t>
            </w:r>
          </w:p>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Антонова Е.М.</w:t>
            </w:r>
          </w:p>
          <w:p w:rsidR="001167C9" w:rsidRPr="00F0154D" w:rsidRDefault="0091366E"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Бредихина Н.А.</w:t>
            </w:r>
          </w:p>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tc>
        <w:tc>
          <w:tcPr>
            <w:tcW w:w="3031" w:type="dxa"/>
            <w:shd w:val="clear" w:color="auto" w:fill="auto"/>
          </w:tcPr>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заведующий </w:t>
            </w:r>
          </w:p>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ст. воспитатель</w:t>
            </w:r>
          </w:p>
          <w:p w:rsidR="001167C9" w:rsidRPr="00F0154D" w:rsidRDefault="0091366E"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зам. </w:t>
            </w:r>
            <w:r w:rsidR="00480B77" w:rsidRPr="00F0154D">
              <w:rPr>
                <w:rFonts w:ascii="Times New Roman" w:eastAsia="Times New Roman" w:hAnsi="Times New Roman" w:cs="Times New Roman"/>
                <w:lang w:eastAsia="ru-RU"/>
              </w:rPr>
              <w:t>З</w:t>
            </w:r>
            <w:r w:rsidRPr="00F0154D">
              <w:rPr>
                <w:rFonts w:ascii="Times New Roman" w:eastAsia="Times New Roman" w:hAnsi="Times New Roman" w:cs="Times New Roman"/>
                <w:lang w:eastAsia="ru-RU"/>
              </w:rPr>
              <w:t>ав. по ВМР</w:t>
            </w:r>
          </w:p>
          <w:p w:rsidR="005E01F0" w:rsidRPr="00F0154D" w:rsidRDefault="005E01F0"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c>
        <w:tc>
          <w:tcPr>
            <w:tcW w:w="4080" w:type="dxa"/>
            <w:shd w:val="clear" w:color="auto" w:fill="auto"/>
          </w:tcPr>
          <w:p w:rsidR="001167C9" w:rsidRPr="00F0154D" w:rsidRDefault="001167C9" w:rsidP="003A6CAB">
            <w:pPr>
              <w:spacing w:after="0" w:line="240" w:lineRule="auto"/>
              <w:rPr>
                <w:rFonts w:ascii="Times New Roman" w:eastAsia="Calibri" w:hAnsi="Times New Roman" w:cs="Times New Roman"/>
                <w:lang w:eastAsia="ru-RU"/>
              </w:rPr>
            </w:pPr>
            <w:r w:rsidRPr="00F0154D">
              <w:rPr>
                <w:rFonts w:ascii="Times New Roman" w:eastAsia="Calibri" w:hAnsi="Times New Roman" w:cs="Times New Roman"/>
                <w:lang w:val="en-US" w:eastAsia="ru-RU"/>
              </w:rPr>
              <w:t>VI</w:t>
            </w:r>
            <w:r w:rsidR="0091366E" w:rsidRPr="00F0154D">
              <w:rPr>
                <w:rFonts w:ascii="Times New Roman" w:eastAsia="Calibri" w:hAnsi="Times New Roman" w:cs="Times New Roman"/>
                <w:lang w:val="en-US" w:eastAsia="ru-RU"/>
              </w:rPr>
              <w:t>I</w:t>
            </w:r>
            <w:r w:rsidR="00E90FD5" w:rsidRPr="00F0154D">
              <w:rPr>
                <w:rFonts w:ascii="Times New Roman" w:eastAsia="Calibri" w:hAnsi="Times New Roman" w:cs="Times New Roman"/>
                <w:lang w:val="en-US" w:eastAsia="ru-RU"/>
              </w:rPr>
              <w:t>I</w:t>
            </w:r>
            <w:r w:rsidRPr="00F0154D">
              <w:rPr>
                <w:rFonts w:ascii="Times New Roman" w:eastAsia="Calibri" w:hAnsi="Times New Roman" w:cs="Times New Roman"/>
                <w:lang w:eastAsia="ru-RU"/>
              </w:rPr>
              <w:t xml:space="preserve"> Международная научно-практическая конференция «Преемственность между дошкольным и начальным общим образованием в условиях реализации ФГОС»</w:t>
            </w:r>
          </w:p>
        </w:tc>
      </w:tr>
      <w:tr w:rsidR="00915423" w:rsidRPr="00F0154D" w:rsidTr="00E83E90">
        <w:trPr>
          <w:jc w:val="center"/>
        </w:trPr>
        <w:tc>
          <w:tcPr>
            <w:tcW w:w="2183" w:type="dxa"/>
            <w:shd w:val="clear" w:color="auto" w:fill="auto"/>
          </w:tcPr>
          <w:p w:rsidR="00915423" w:rsidRPr="00F0154D" w:rsidRDefault="00915423"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Люкшинова </w:t>
            </w:r>
            <w:r w:rsidR="00AC54A7" w:rsidRPr="00F0154D">
              <w:rPr>
                <w:rFonts w:ascii="Times New Roman" w:eastAsia="Times New Roman" w:hAnsi="Times New Roman" w:cs="Times New Roman"/>
                <w:lang w:eastAsia="ru-RU"/>
              </w:rPr>
              <w:t>О</w:t>
            </w:r>
            <w:r w:rsidRPr="00F0154D">
              <w:rPr>
                <w:rFonts w:ascii="Times New Roman" w:eastAsia="Times New Roman" w:hAnsi="Times New Roman" w:cs="Times New Roman"/>
                <w:lang w:eastAsia="ru-RU"/>
              </w:rPr>
              <w:t>.</w:t>
            </w:r>
            <w:r w:rsidR="00AC54A7" w:rsidRPr="00F0154D">
              <w:rPr>
                <w:rFonts w:ascii="Times New Roman" w:eastAsia="Times New Roman" w:hAnsi="Times New Roman" w:cs="Times New Roman"/>
                <w:lang w:eastAsia="ru-RU"/>
              </w:rPr>
              <w:t>С</w:t>
            </w:r>
            <w:r w:rsidRPr="00F0154D">
              <w:rPr>
                <w:rFonts w:ascii="Times New Roman" w:eastAsia="Times New Roman" w:hAnsi="Times New Roman" w:cs="Times New Roman"/>
                <w:lang w:eastAsia="ru-RU"/>
              </w:rPr>
              <w:t>.</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Лещенко А.И.</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Фесенко Н.Ю.</w:t>
            </w:r>
          </w:p>
          <w:p w:rsidR="00915423" w:rsidRPr="00F0154D" w:rsidRDefault="00915423"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Бредихина Н.А.</w:t>
            </w:r>
          </w:p>
          <w:p w:rsidR="00915423" w:rsidRPr="00F0154D" w:rsidRDefault="00915423"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 Антонова Е.М.</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Матяш И.В.</w:t>
            </w:r>
          </w:p>
          <w:p w:rsidR="00915423" w:rsidRPr="00F0154D" w:rsidRDefault="00915423"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Лазеба В.В.</w:t>
            </w:r>
          </w:p>
          <w:p w:rsidR="00915423" w:rsidRPr="00F0154D" w:rsidRDefault="00915423"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Ухальская Д.А.</w:t>
            </w:r>
          </w:p>
          <w:p w:rsidR="00915423" w:rsidRPr="00F0154D" w:rsidRDefault="00915423"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Петухова А.В.</w:t>
            </w:r>
          </w:p>
          <w:p w:rsidR="00915423" w:rsidRPr="00F0154D" w:rsidRDefault="00915423"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Маркидонова А.Н.</w:t>
            </w:r>
          </w:p>
        </w:tc>
        <w:tc>
          <w:tcPr>
            <w:tcW w:w="3031" w:type="dxa"/>
            <w:shd w:val="clear" w:color="auto" w:fill="auto"/>
          </w:tcPr>
          <w:p w:rsidR="00915423"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воспитатель</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воспитатель</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заведующий </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зам. зав. по ВМР</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ст. воспитатель</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воспитатель</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воспитатель</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учитель-логопед</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учитель-логопед</w:t>
            </w:r>
          </w:p>
          <w:p w:rsidR="00AC54A7" w:rsidRPr="00F0154D" w:rsidRDefault="00AC54A7"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инструктор по ФК</w:t>
            </w:r>
          </w:p>
        </w:tc>
        <w:tc>
          <w:tcPr>
            <w:tcW w:w="4080" w:type="dxa"/>
            <w:shd w:val="clear" w:color="auto" w:fill="auto"/>
          </w:tcPr>
          <w:p w:rsidR="00072A53" w:rsidRPr="00F0154D" w:rsidRDefault="00AC54A7" w:rsidP="003A6CAB">
            <w:pPr>
              <w:spacing w:after="0" w:line="240" w:lineRule="auto"/>
              <w:rPr>
                <w:rFonts w:ascii="Times New Roman" w:eastAsia="Calibri" w:hAnsi="Times New Roman" w:cs="Times New Roman"/>
                <w:lang w:eastAsia="ru-RU"/>
              </w:rPr>
            </w:pPr>
            <w:r w:rsidRPr="00F0154D">
              <w:rPr>
                <w:rFonts w:ascii="Times New Roman" w:eastAsia="Calibri" w:hAnsi="Times New Roman" w:cs="Times New Roman"/>
                <w:lang w:eastAsia="ru-RU"/>
              </w:rPr>
              <w:t>Всероссийск</w:t>
            </w:r>
            <w:r w:rsidR="00072A53" w:rsidRPr="00F0154D">
              <w:rPr>
                <w:rFonts w:ascii="Times New Roman" w:eastAsia="Calibri" w:hAnsi="Times New Roman" w:cs="Times New Roman"/>
                <w:lang w:eastAsia="ru-RU"/>
              </w:rPr>
              <w:t>ие</w:t>
            </w:r>
            <w:r w:rsidRPr="00F0154D">
              <w:rPr>
                <w:rFonts w:ascii="Times New Roman" w:eastAsia="Calibri" w:hAnsi="Times New Roman" w:cs="Times New Roman"/>
                <w:lang w:eastAsia="ru-RU"/>
              </w:rPr>
              <w:t xml:space="preserve"> форум</w:t>
            </w:r>
            <w:r w:rsidR="00072A53" w:rsidRPr="00F0154D">
              <w:rPr>
                <w:rFonts w:ascii="Times New Roman" w:eastAsia="Calibri" w:hAnsi="Times New Roman" w:cs="Times New Roman"/>
                <w:lang w:eastAsia="ru-RU"/>
              </w:rPr>
              <w:t>ы</w:t>
            </w:r>
            <w:r w:rsidRPr="00F0154D">
              <w:rPr>
                <w:rFonts w:ascii="Times New Roman" w:eastAsia="Calibri" w:hAnsi="Times New Roman" w:cs="Times New Roman"/>
                <w:lang w:eastAsia="ru-RU"/>
              </w:rPr>
              <w:t xml:space="preserve"> «</w:t>
            </w:r>
            <w:r w:rsidR="00072A53" w:rsidRPr="00F0154D">
              <w:rPr>
                <w:rFonts w:ascii="Times New Roman" w:eastAsia="Calibri" w:hAnsi="Times New Roman" w:cs="Times New Roman"/>
                <w:lang w:eastAsia="ru-RU"/>
              </w:rPr>
              <w:t>Воспитатели России</w:t>
            </w:r>
            <w:r w:rsidRPr="00F0154D">
              <w:rPr>
                <w:rFonts w:ascii="Times New Roman" w:eastAsia="Calibri" w:hAnsi="Times New Roman" w:cs="Times New Roman"/>
                <w:lang w:eastAsia="ru-RU"/>
              </w:rPr>
              <w:t>»</w:t>
            </w:r>
            <w:r w:rsidR="00072A53" w:rsidRPr="00F0154D">
              <w:rPr>
                <w:rFonts w:ascii="Times New Roman" w:eastAsia="Calibri" w:hAnsi="Times New Roman" w:cs="Times New Roman"/>
                <w:lang w:eastAsia="ru-RU"/>
              </w:rPr>
              <w:t>: «Воспитаем здорового ребенка. Цифровая эпоха»; «Дошкольное воспитание: новые ориентиры для педагогов и родителей»</w:t>
            </w:r>
            <w:r w:rsidR="008865D0" w:rsidRPr="00F0154D">
              <w:rPr>
                <w:rFonts w:ascii="Times New Roman" w:eastAsia="Calibri" w:hAnsi="Times New Roman" w:cs="Times New Roman"/>
                <w:lang w:eastAsia="ru-RU"/>
              </w:rPr>
              <w:t>.</w:t>
            </w:r>
          </w:p>
          <w:p w:rsidR="00915423" w:rsidRPr="00F0154D" w:rsidRDefault="00072A53" w:rsidP="003A6CAB">
            <w:pPr>
              <w:spacing w:after="0" w:line="240" w:lineRule="auto"/>
              <w:rPr>
                <w:rFonts w:ascii="Times New Roman" w:eastAsia="Calibri" w:hAnsi="Times New Roman" w:cs="Times New Roman"/>
                <w:lang w:eastAsia="ru-RU"/>
              </w:rPr>
            </w:pPr>
            <w:r w:rsidRPr="00F0154D">
              <w:rPr>
                <w:rFonts w:ascii="Times New Roman" w:hAnsi="Times New Roman" w:cs="Times New Roman"/>
                <w:color w:val="FFFFFF"/>
                <w:shd w:val="clear" w:color="auto" w:fill="004680"/>
              </w:rPr>
              <w:t xml:space="preserve"> </w:t>
            </w:r>
          </w:p>
        </w:tc>
      </w:tr>
      <w:tr w:rsidR="001167C9" w:rsidRPr="00F0154D" w:rsidTr="00E83E90">
        <w:trPr>
          <w:trHeight w:val="737"/>
          <w:jc w:val="center"/>
        </w:trPr>
        <w:tc>
          <w:tcPr>
            <w:tcW w:w="2183" w:type="dxa"/>
            <w:shd w:val="clear" w:color="auto" w:fill="auto"/>
          </w:tcPr>
          <w:p w:rsidR="00E90FD5"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Фесенко Н.Ю.</w:t>
            </w:r>
          </w:p>
          <w:p w:rsidR="00E90FD5" w:rsidRPr="00F0154D" w:rsidRDefault="00E90F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Бредихина Н.А.</w:t>
            </w:r>
          </w:p>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 Антонова Е.М.</w:t>
            </w:r>
          </w:p>
          <w:p w:rsidR="0091366E" w:rsidRPr="00F0154D" w:rsidRDefault="0091366E"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lastRenderedPageBreak/>
              <w:t>Лазеба В.В.</w:t>
            </w:r>
          </w:p>
          <w:p w:rsidR="0091366E" w:rsidRPr="00F0154D" w:rsidRDefault="0091366E"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Ухальская Д.А.</w:t>
            </w:r>
          </w:p>
          <w:p w:rsidR="001167C9" w:rsidRPr="00F0154D" w:rsidRDefault="00E90F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Петухова А.В</w:t>
            </w:r>
            <w:r w:rsidR="0091366E" w:rsidRPr="00F0154D">
              <w:rPr>
                <w:rFonts w:ascii="Times New Roman" w:eastAsia="Times New Roman" w:hAnsi="Times New Roman" w:cs="Times New Roman"/>
                <w:lang w:eastAsia="ru-RU"/>
              </w:rPr>
              <w:t>.</w:t>
            </w:r>
          </w:p>
          <w:p w:rsidR="00E90FD5" w:rsidRPr="00F0154D" w:rsidRDefault="00E90F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Маркидонова А.Н.</w:t>
            </w:r>
          </w:p>
        </w:tc>
        <w:tc>
          <w:tcPr>
            <w:tcW w:w="3031" w:type="dxa"/>
            <w:shd w:val="clear" w:color="auto" w:fill="auto"/>
          </w:tcPr>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lastRenderedPageBreak/>
              <w:t>заведующий</w:t>
            </w:r>
          </w:p>
          <w:p w:rsidR="00E90FD5" w:rsidRPr="00F0154D" w:rsidRDefault="00E90F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зам. </w:t>
            </w:r>
            <w:r w:rsidR="00480B77" w:rsidRPr="00F0154D">
              <w:rPr>
                <w:rFonts w:ascii="Times New Roman" w:eastAsia="Times New Roman" w:hAnsi="Times New Roman" w:cs="Times New Roman"/>
                <w:lang w:eastAsia="ru-RU"/>
              </w:rPr>
              <w:t>З</w:t>
            </w:r>
            <w:r w:rsidRPr="00F0154D">
              <w:rPr>
                <w:rFonts w:ascii="Times New Roman" w:eastAsia="Times New Roman" w:hAnsi="Times New Roman" w:cs="Times New Roman"/>
                <w:lang w:eastAsia="ru-RU"/>
              </w:rPr>
              <w:t>ав. по ВМР</w:t>
            </w:r>
          </w:p>
          <w:p w:rsidR="001167C9" w:rsidRPr="00F0154D"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ст. воспитатель</w:t>
            </w:r>
          </w:p>
          <w:p w:rsidR="001167C9" w:rsidRPr="00F0154D" w:rsidRDefault="0091366E"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lastRenderedPageBreak/>
              <w:t>воспитатель</w:t>
            </w:r>
          </w:p>
          <w:p w:rsidR="0091366E" w:rsidRPr="00F0154D" w:rsidRDefault="0091366E"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учитель-логопед</w:t>
            </w:r>
          </w:p>
          <w:p w:rsidR="0091366E" w:rsidRPr="00F0154D" w:rsidRDefault="00E90F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учитель-логопед</w:t>
            </w:r>
          </w:p>
          <w:p w:rsidR="00E90FD5" w:rsidRPr="00F0154D" w:rsidRDefault="00E90F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инструктор по ФК</w:t>
            </w:r>
          </w:p>
        </w:tc>
        <w:tc>
          <w:tcPr>
            <w:tcW w:w="4080" w:type="dxa"/>
            <w:shd w:val="clear" w:color="auto" w:fill="auto"/>
          </w:tcPr>
          <w:p w:rsidR="001167C9" w:rsidRPr="00F0154D" w:rsidRDefault="00E90FD5" w:rsidP="003A6CAB">
            <w:pPr>
              <w:shd w:val="clear" w:color="auto" w:fill="FFFFFF"/>
              <w:spacing w:after="0" w:line="240" w:lineRule="auto"/>
              <w:rPr>
                <w:rFonts w:ascii="Times New Roman" w:eastAsia="Times New Roman" w:hAnsi="Times New Roman" w:cs="Times New Roman"/>
                <w:color w:val="000000"/>
                <w:lang w:eastAsia="ru-RU"/>
              </w:rPr>
            </w:pPr>
            <w:r w:rsidRPr="00F0154D">
              <w:rPr>
                <w:rFonts w:ascii="Times New Roman" w:eastAsia="Calibri" w:hAnsi="Times New Roman" w:cs="Times New Roman"/>
                <w:lang w:eastAsia="ru-RU"/>
              </w:rPr>
              <w:lastRenderedPageBreak/>
              <w:t xml:space="preserve">Мастер-класс «Использование приемов нейрографики в процессе психолого-педагогического сопровождения семей, </w:t>
            </w:r>
            <w:r w:rsidRPr="00F0154D">
              <w:rPr>
                <w:rFonts w:ascii="Times New Roman" w:eastAsia="Calibri" w:hAnsi="Times New Roman" w:cs="Times New Roman"/>
                <w:lang w:eastAsia="ru-RU"/>
              </w:rPr>
              <w:lastRenderedPageBreak/>
              <w:t>имеющих детей с нарушениями в развитии»</w:t>
            </w:r>
          </w:p>
        </w:tc>
      </w:tr>
      <w:tr w:rsidR="00E90FD5" w:rsidRPr="00F0154D" w:rsidTr="00E83E90">
        <w:trPr>
          <w:trHeight w:val="737"/>
          <w:jc w:val="center"/>
        </w:trPr>
        <w:tc>
          <w:tcPr>
            <w:tcW w:w="2183" w:type="dxa"/>
            <w:shd w:val="clear" w:color="auto" w:fill="auto"/>
          </w:tcPr>
          <w:p w:rsidR="00E90FD5" w:rsidRPr="00F0154D" w:rsidRDefault="00E90F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lastRenderedPageBreak/>
              <w:t>Маркидонова А.Н</w:t>
            </w:r>
          </w:p>
        </w:tc>
        <w:tc>
          <w:tcPr>
            <w:tcW w:w="3031" w:type="dxa"/>
            <w:shd w:val="clear" w:color="auto" w:fill="auto"/>
          </w:tcPr>
          <w:p w:rsidR="00E90FD5" w:rsidRPr="00F0154D" w:rsidRDefault="00E90FD5"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инструктор по ФК</w:t>
            </w:r>
          </w:p>
        </w:tc>
        <w:tc>
          <w:tcPr>
            <w:tcW w:w="4080" w:type="dxa"/>
            <w:shd w:val="clear" w:color="auto" w:fill="auto"/>
          </w:tcPr>
          <w:p w:rsidR="00E90FD5" w:rsidRPr="00F0154D" w:rsidRDefault="00915423" w:rsidP="003A6CAB">
            <w:pPr>
              <w:shd w:val="clear" w:color="auto" w:fill="FFFFFF"/>
              <w:spacing w:after="0" w:line="240" w:lineRule="auto"/>
              <w:rPr>
                <w:rFonts w:ascii="Times New Roman" w:eastAsia="Calibri" w:hAnsi="Times New Roman" w:cs="Times New Roman"/>
                <w:lang w:eastAsia="ru-RU"/>
              </w:rPr>
            </w:pPr>
            <w:r w:rsidRPr="00F0154D">
              <w:rPr>
                <w:rFonts w:ascii="Times New Roman" w:eastAsia="Calibri" w:hAnsi="Times New Roman" w:cs="Times New Roman"/>
                <w:lang w:eastAsia="ru-RU"/>
              </w:rPr>
              <w:t>Реализация проекта в течении 2021-2022 уч.г. «Логопедическая школа выходного дня «Речеград» в Таганрогском институте им. А,П. Чехова(филиал) ФГБОУ ВО «РГЭУ(РИНХ)» ТГОО «Речеград»</w:t>
            </w:r>
          </w:p>
        </w:tc>
      </w:tr>
      <w:tr w:rsidR="00DD4798" w:rsidRPr="006F1080" w:rsidTr="00E83E90">
        <w:trPr>
          <w:trHeight w:val="737"/>
          <w:jc w:val="center"/>
        </w:trPr>
        <w:tc>
          <w:tcPr>
            <w:tcW w:w="2183" w:type="dxa"/>
            <w:shd w:val="clear" w:color="auto" w:fill="auto"/>
          </w:tcPr>
          <w:p w:rsidR="00DD4798" w:rsidRPr="00F0154D" w:rsidRDefault="00DD479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Педагоги МБДОУ</w:t>
            </w:r>
          </w:p>
        </w:tc>
        <w:tc>
          <w:tcPr>
            <w:tcW w:w="3031" w:type="dxa"/>
            <w:shd w:val="clear" w:color="auto" w:fill="auto"/>
          </w:tcPr>
          <w:p w:rsidR="00DD4798" w:rsidRPr="00F0154D" w:rsidRDefault="00DD4798"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c>
        <w:tc>
          <w:tcPr>
            <w:tcW w:w="4080" w:type="dxa"/>
            <w:shd w:val="clear" w:color="auto" w:fill="auto"/>
          </w:tcPr>
          <w:p w:rsidR="00DD4798" w:rsidRPr="006F1080" w:rsidRDefault="00DD4798" w:rsidP="003A6CAB">
            <w:pPr>
              <w:shd w:val="clear" w:color="auto" w:fill="FFFFFF"/>
              <w:spacing w:after="0" w:line="240" w:lineRule="auto"/>
              <w:rPr>
                <w:rFonts w:ascii="Times New Roman" w:eastAsia="Calibri" w:hAnsi="Times New Roman" w:cs="Times New Roman"/>
                <w:lang w:eastAsia="ru-RU"/>
              </w:rPr>
            </w:pPr>
            <w:r w:rsidRPr="00F0154D">
              <w:rPr>
                <w:rFonts w:ascii="Times New Roman" w:eastAsia="Calibri" w:hAnsi="Times New Roman" w:cs="Times New Roman"/>
                <w:lang w:eastAsia="ru-RU"/>
              </w:rPr>
              <w:t>Семинары, проводимые детскими садами города и области в дистанционном формате</w:t>
            </w:r>
          </w:p>
        </w:tc>
      </w:tr>
    </w:tbl>
    <w:p w:rsidR="001167C9" w:rsidRPr="00F860F1" w:rsidRDefault="001167C9"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167C9" w:rsidRPr="00F0154D" w:rsidRDefault="0085372C" w:rsidP="003A6CA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0154D">
        <w:rPr>
          <w:rFonts w:ascii="Times New Roman" w:eastAsia="Times New Roman" w:hAnsi="Times New Roman" w:cs="Times New Roman"/>
          <w:b/>
          <w:sz w:val="28"/>
          <w:szCs w:val="28"/>
          <w:lang w:eastAsia="ru-RU"/>
        </w:rPr>
        <w:t xml:space="preserve">На базе МБДОУ в </w:t>
      </w:r>
      <w:r w:rsidR="00C851EC" w:rsidRPr="00F0154D">
        <w:rPr>
          <w:rFonts w:ascii="Times New Roman" w:eastAsia="Times New Roman" w:hAnsi="Times New Roman" w:cs="Times New Roman"/>
          <w:b/>
          <w:sz w:val="28"/>
          <w:szCs w:val="28"/>
          <w:lang w:eastAsia="ru-RU"/>
        </w:rPr>
        <w:t>июн</w:t>
      </w:r>
      <w:r w:rsidR="0091366E" w:rsidRPr="00F0154D">
        <w:rPr>
          <w:rFonts w:ascii="Times New Roman" w:eastAsia="Times New Roman" w:hAnsi="Times New Roman" w:cs="Times New Roman"/>
          <w:b/>
          <w:sz w:val="28"/>
          <w:szCs w:val="28"/>
          <w:lang w:eastAsia="ru-RU"/>
        </w:rPr>
        <w:t>е 202</w:t>
      </w:r>
      <w:r w:rsidR="00C851EC" w:rsidRPr="00F0154D">
        <w:rPr>
          <w:rFonts w:ascii="Times New Roman" w:eastAsia="Times New Roman" w:hAnsi="Times New Roman" w:cs="Times New Roman"/>
          <w:b/>
          <w:sz w:val="28"/>
          <w:szCs w:val="28"/>
          <w:lang w:eastAsia="ru-RU"/>
        </w:rPr>
        <w:t xml:space="preserve">2 </w:t>
      </w:r>
      <w:r w:rsidR="001167C9" w:rsidRPr="00F0154D">
        <w:rPr>
          <w:rFonts w:ascii="Times New Roman" w:eastAsia="Times New Roman" w:hAnsi="Times New Roman" w:cs="Times New Roman"/>
          <w:sz w:val="28"/>
          <w:szCs w:val="28"/>
          <w:lang w:eastAsia="ru-RU"/>
        </w:rPr>
        <w:t xml:space="preserve">как муниципального методического ресурсного центра совместно с ГБУ ДПО РО «РИПК и ППРО» и УО г. Таганрога </w:t>
      </w:r>
      <w:r w:rsidR="004C4D61" w:rsidRPr="00F0154D">
        <w:rPr>
          <w:rFonts w:ascii="Times New Roman" w:eastAsia="Times New Roman" w:hAnsi="Times New Roman" w:cs="Times New Roman"/>
          <w:sz w:val="28"/>
          <w:szCs w:val="28"/>
          <w:lang w:eastAsia="ru-RU"/>
        </w:rPr>
        <w:t>дистанционно</w:t>
      </w:r>
      <w:r w:rsidR="004C4D61" w:rsidRPr="00F0154D">
        <w:rPr>
          <w:rFonts w:ascii="Times New Roman" w:eastAsia="Times New Roman" w:hAnsi="Times New Roman" w:cs="Times New Roman"/>
          <w:sz w:val="28"/>
          <w:szCs w:val="28"/>
          <w:lang w:eastAsia="ru-RU"/>
        </w:rPr>
        <w:t xml:space="preserve"> </w:t>
      </w:r>
      <w:r w:rsidR="001167C9" w:rsidRPr="00F0154D">
        <w:rPr>
          <w:rFonts w:ascii="Times New Roman" w:eastAsia="Times New Roman" w:hAnsi="Times New Roman" w:cs="Times New Roman"/>
          <w:sz w:val="28"/>
          <w:szCs w:val="28"/>
          <w:lang w:eastAsia="ru-RU"/>
        </w:rPr>
        <w:t xml:space="preserve">был организован </w:t>
      </w:r>
      <w:r w:rsidR="005E01F0" w:rsidRPr="00F0154D">
        <w:rPr>
          <w:rFonts w:ascii="Times New Roman" w:eastAsia="Times New Roman" w:hAnsi="Times New Roman" w:cs="Times New Roman"/>
          <w:sz w:val="28"/>
          <w:szCs w:val="28"/>
          <w:lang w:eastAsia="ru-RU"/>
        </w:rPr>
        <w:t>муниципальный</w:t>
      </w:r>
      <w:r w:rsidR="001167C9" w:rsidRPr="00F0154D">
        <w:rPr>
          <w:rFonts w:ascii="Times New Roman" w:eastAsia="Times New Roman" w:hAnsi="Times New Roman" w:cs="Times New Roman"/>
          <w:sz w:val="28"/>
          <w:szCs w:val="28"/>
          <w:lang w:eastAsia="ru-RU"/>
        </w:rPr>
        <w:t xml:space="preserve"> методический семинар «</w:t>
      </w:r>
      <w:r w:rsidR="00C851EC" w:rsidRPr="00F0154D">
        <w:rPr>
          <w:rFonts w:ascii="Times New Roman" w:eastAsia="Times New Roman" w:hAnsi="Times New Roman" w:cs="Times New Roman"/>
          <w:sz w:val="28"/>
          <w:szCs w:val="28"/>
          <w:lang w:eastAsia="ru-RU"/>
        </w:rPr>
        <w:t>Особенности использования ТРИЗ-педагогики в образовательном процессе ДОО в соответствии с ФГОС ДО(познавательное развитие)</w:t>
      </w:r>
      <w:r w:rsidR="0091366E" w:rsidRPr="00F0154D">
        <w:rPr>
          <w:rFonts w:ascii="Times New Roman" w:eastAsia="Times New Roman" w:hAnsi="Times New Roman" w:cs="Times New Roman"/>
          <w:sz w:val="28"/>
          <w:szCs w:val="28"/>
          <w:lang w:eastAsia="ru-RU"/>
        </w:rPr>
        <w:t>»</w:t>
      </w:r>
    </w:p>
    <w:p w:rsidR="00C851EC" w:rsidRPr="00F0154D" w:rsidRDefault="00C851EC" w:rsidP="003A6CAB">
      <w:pPr>
        <w:tabs>
          <w:tab w:val="left" w:pos="708"/>
        </w:tabs>
        <w:spacing w:after="0" w:line="240" w:lineRule="auto"/>
        <w:jc w:val="both"/>
        <w:rPr>
          <w:rFonts w:ascii="Times New Roman" w:eastAsia="Times New Roman" w:hAnsi="Times New Roman" w:cs="Times New Roman"/>
          <w:b/>
          <w:i/>
          <w:iCs/>
          <w:sz w:val="28"/>
          <w:szCs w:val="28"/>
          <w:lang w:eastAsia="ru-RU"/>
        </w:rPr>
      </w:pPr>
    </w:p>
    <w:p w:rsidR="0085372C" w:rsidRPr="00F0154D" w:rsidRDefault="0085372C" w:rsidP="003A6CAB">
      <w:pPr>
        <w:tabs>
          <w:tab w:val="left" w:pos="708"/>
        </w:tabs>
        <w:spacing w:after="0" w:line="240" w:lineRule="auto"/>
        <w:jc w:val="both"/>
        <w:rPr>
          <w:rFonts w:ascii="Times New Roman" w:eastAsia="Times New Roman" w:hAnsi="Times New Roman" w:cs="Times New Roman"/>
          <w:b/>
          <w:i/>
          <w:iCs/>
          <w:sz w:val="28"/>
          <w:szCs w:val="28"/>
          <w:lang w:eastAsia="ru-RU"/>
        </w:rPr>
      </w:pPr>
      <w:r w:rsidRPr="00F0154D">
        <w:rPr>
          <w:rFonts w:ascii="Times New Roman" w:eastAsia="Times New Roman" w:hAnsi="Times New Roman" w:cs="Times New Roman"/>
          <w:b/>
          <w:i/>
          <w:iCs/>
          <w:sz w:val="28"/>
          <w:szCs w:val="28"/>
          <w:lang w:eastAsia="ru-RU"/>
        </w:rPr>
        <w:t>Участие педагогов детского сада в городских, региональных, всероссийских конкурсах и акциях.</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5"/>
        <w:gridCol w:w="2135"/>
        <w:gridCol w:w="3566"/>
        <w:gridCol w:w="2130"/>
      </w:tblGrid>
      <w:tr w:rsidR="009222EA" w:rsidRPr="00F0154D" w:rsidTr="00FF3951">
        <w:trPr>
          <w:trHeight w:val="275"/>
          <w:jc w:val="center"/>
        </w:trPr>
        <w:tc>
          <w:tcPr>
            <w:tcW w:w="2106" w:type="dxa"/>
            <w:vAlign w:val="center"/>
          </w:tcPr>
          <w:p w:rsidR="009222EA" w:rsidRPr="00F0154D" w:rsidRDefault="009222EA" w:rsidP="003A6CAB">
            <w:pPr>
              <w:spacing w:after="0" w:line="240" w:lineRule="auto"/>
              <w:jc w:val="both"/>
              <w:rPr>
                <w:rFonts w:ascii="Times New Roman" w:eastAsia="Times New Roman" w:hAnsi="Times New Roman" w:cs="Times New Roman"/>
                <w:b/>
                <w:lang w:eastAsia="ru-RU"/>
              </w:rPr>
            </w:pPr>
            <w:r w:rsidRPr="00F0154D">
              <w:rPr>
                <w:rFonts w:ascii="Times New Roman" w:eastAsia="Times New Roman" w:hAnsi="Times New Roman" w:cs="Times New Roman"/>
                <w:b/>
                <w:lang w:eastAsia="ru-RU"/>
              </w:rPr>
              <w:t>ФИО</w:t>
            </w:r>
          </w:p>
        </w:tc>
        <w:tc>
          <w:tcPr>
            <w:tcW w:w="2150" w:type="dxa"/>
            <w:gridSpan w:val="2"/>
            <w:vAlign w:val="center"/>
          </w:tcPr>
          <w:p w:rsidR="009222EA" w:rsidRPr="00F0154D" w:rsidRDefault="009222EA" w:rsidP="003A6CAB">
            <w:pPr>
              <w:spacing w:after="0" w:line="240" w:lineRule="auto"/>
              <w:jc w:val="both"/>
              <w:rPr>
                <w:rFonts w:ascii="Times New Roman" w:eastAsia="Times New Roman" w:hAnsi="Times New Roman" w:cs="Times New Roman"/>
                <w:b/>
                <w:lang w:eastAsia="ru-RU"/>
              </w:rPr>
            </w:pPr>
            <w:r w:rsidRPr="00F0154D">
              <w:rPr>
                <w:rFonts w:ascii="Times New Roman" w:eastAsia="Times New Roman" w:hAnsi="Times New Roman" w:cs="Times New Roman"/>
                <w:b/>
                <w:lang w:eastAsia="ru-RU"/>
              </w:rPr>
              <w:t>Занимаемая должность</w:t>
            </w:r>
          </w:p>
        </w:tc>
        <w:tc>
          <w:tcPr>
            <w:tcW w:w="3566" w:type="dxa"/>
            <w:vAlign w:val="center"/>
          </w:tcPr>
          <w:p w:rsidR="009222EA" w:rsidRPr="00F0154D" w:rsidRDefault="009222EA" w:rsidP="003A6CAB">
            <w:pPr>
              <w:spacing w:after="0" w:line="240" w:lineRule="auto"/>
              <w:jc w:val="both"/>
              <w:rPr>
                <w:rFonts w:ascii="Times New Roman" w:eastAsia="Times New Roman" w:hAnsi="Times New Roman" w:cs="Times New Roman"/>
                <w:b/>
                <w:lang w:eastAsia="ru-RU"/>
              </w:rPr>
            </w:pPr>
            <w:r w:rsidRPr="00F0154D">
              <w:rPr>
                <w:rFonts w:ascii="Times New Roman" w:eastAsia="Times New Roman" w:hAnsi="Times New Roman" w:cs="Times New Roman"/>
                <w:b/>
                <w:lang w:eastAsia="ru-RU"/>
              </w:rPr>
              <w:t>Мероприятие</w:t>
            </w:r>
          </w:p>
        </w:tc>
        <w:tc>
          <w:tcPr>
            <w:tcW w:w="2130" w:type="dxa"/>
            <w:vAlign w:val="center"/>
          </w:tcPr>
          <w:p w:rsidR="009222EA" w:rsidRPr="00F0154D" w:rsidRDefault="009222EA" w:rsidP="003A6CAB">
            <w:pPr>
              <w:spacing w:after="0" w:line="240" w:lineRule="auto"/>
              <w:jc w:val="both"/>
              <w:rPr>
                <w:rFonts w:ascii="Times New Roman" w:eastAsia="Times New Roman" w:hAnsi="Times New Roman" w:cs="Times New Roman"/>
                <w:b/>
                <w:lang w:eastAsia="ru-RU"/>
              </w:rPr>
            </w:pPr>
            <w:r w:rsidRPr="00F0154D">
              <w:rPr>
                <w:rFonts w:ascii="Times New Roman" w:eastAsia="Times New Roman" w:hAnsi="Times New Roman" w:cs="Times New Roman"/>
                <w:b/>
                <w:lang w:eastAsia="ru-RU"/>
              </w:rPr>
              <w:t>Результат</w:t>
            </w:r>
          </w:p>
        </w:tc>
      </w:tr>
      <w:tr w:rsidR="009222EA" w:rsidRPr="00F0154D" w:rsidTr="00FF3951">
        <w:trPr>
          <w:trHeight w:val="275"/>
          <w:jc w:val="center"/>
        </w:trPr>
        <w:tc>
          <w:tcPr>
            <w:tcW w:w="9952" w:type="dxa"/>
            <w:gridSpan w:val="5"/>
            <w:vAlign w:val="center"/>
          </w:tcPr>
          <w:p w:rsidR="009222EA" w:rsidRPr="00F0154D" w:rsidRDefault="009222EA" w:rsidP="003A6CAB">
            <w:pPr>
              <w:spacing w:after="0" w:line="240" w:lineRule="auto"/>
              <w:jc w:val="both"/>
              <w:rPr>
                <w:rFonts w:ascii="Times New Roman" w:eastAsia="Times New Roman" w:hAnsi="Times New Roman" w:cs="Times New Roman"/>
                <w:b/>
                <w:lang w:eastAsia="ru-RU"/>
              </w:rPr>
            </w:pPr>
            <w:r w:rsidRPr="00F0154D">
              <w:rPr>
                <w:rFonts w:ascii="Times New Roman" w:eastAsia="Times New Roman" w:hAnsi="Times New Roman" w:cs="Times New Roman"/>
                <w:b/>
                <w:lang w:eastAsia="ru-RU"/>
              </w:rPr>
              <w:t xml:space="preserve">муниципальные  </w:t>
            </w:r>
          </w:p>
        </w:tc>
      </w:tr>
      <w:tr w:rsidR="009222EA" w:rsidRPr="00F0154D" w:rsidTr="00FF3951">
        <w:trPr>
          <w:trHeight w:val="998"/>
          <w:jc w:val="center"/>
        </w:trPr>
        <w:tc>
          <w:tcPr>
            <w:tcW w:w="2106" w:type="dxa"/>
            <w:vAlign w:val="center"/>
          </w:tcPr>
          <w:p w:rsidR="009222EA" w:rsidRPr="00F0154D" w:rsidRDefault="009222EA"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Коллектив МБДОУ под рук. Н.Ю. Фесенко</w:t>
            </w:r>
          </w:p>
        </w:tc>
        <w:tc>
          <w:tcPr>
            <w:tcW w:w="2150" w:type="dxa"/>
            <w:gridSpan w:val="2"/>
            <w:vAlign w:val="center"/>
          </w:tcPr>
          <w:p w:rsidR="009222EA" w:rsidRPr="00F0154D" w:rsidRDefault="009222EA" w:rsidP="003A6CAB">
            <w:pPr>
              <w:spacing w:after="0" w:line="240" w:lineRule="auto"/>
              <w:jc w:val="both"/>
              <w:rPr>
                <w:rFonts w:ascii="Times New Roman" w:eastAsia="Times New Roman" w:hAnsi="Times New Roman" w:cs="Times New Roman"/>
                <w:lang w:eastAsia="ru-RU"/>
              </w:rPr>
            </w:pPr>
          </w:p>
        </w:tc>
        <w:tc>
          <w:tcPr>
            <w:tcW w:w="3566" w:type="dxa"/>
            <w:vAlign w:val="center"/>
          </w:tcPr>
          <w:p w:rsidR="009222EA" w:rsidRPr="00F0154D" w:rsidRDefault="003336C1" w:rsidP="003A6CAB">
            <w:pPr>
              <w:spacing w:after="0" w:line="240" w:lineRule="auto"/>
              <w:jc w:val="both"/>
              <w:rPr>
                <w:rFonts w:ascii="Times New Roman" w:eastAsia="Times New Roman" w:hAnsi="Times New Roman" w:cs="Times New Roman"/>
                <w:lang w:eastAsia="ru-RU"/>
              </w:rPr>
            </w:pPr>
            <w:r w:rsidRPr="00F0154D">
              <w:rPr>
                <w:rFonts w:ascii="Times New Roman" w:hAnsi="Times New Roman" w:cs="Times New Roman"/>
                <w:bCs/>
              </w:rPr>
              <w:t>Управление образования г.Таганрога городской конкурс чтецов «Зимние узоры» среди ДОО г.Таганрога</w:t>
            </w:r>
          </w:p>
        </w:tc>
        <w:tc>
          <w:tcPr>
            <w:tcW w:w="2130" w:type="dxa"/>
            <w:vAlign w:val="center"/>
          </w:tcPr>
          <w:p w:rsidR="009222EA" w:rsidRPr="00F0154D" w:rsidRDefault="003336C1"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Участие</w:t>
            </w:r>
          </w:p>
        </w:tc>
      </w:tr>
      <w:tr w:rsidR="003336C1" w:rsidRPr="00F0154D" w:rsidTr="00FF3951">
        <w:trPr>
          <w:trHeight w:val="998"/>
          <w:jc w:val="center"/>
        </w:trPr>
        <w:tc>
          <w:tcPr>
            <w:tcW w:w="2106" w:type="dxa"/>
            <w:vAlign w:val="center"/>
          </w:tcPr>
          <w:p w:rsidR="003336C1" w:rsidRPr="00F0154D" w:rsidRDefault="003336C1"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Маркидонова А.Н.</w:t>
            </w:r>
          </w:p>
        </w:tc>
        <w:tc>
          <w:tcPr>
            <w:tcW w:w="2150" w:type="dxa"/>
            <w:gridSpan w:val="2"/>
            <w:vAlign w:val="center"/>
          </w:tcPr>
          <w:p w:rsidR="003336C1" w:rsidRPr="00F0154D" w:rsidRDefault="003336C1"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инструктор по ФК</w:t>
            </w:r>
          </w:p>
        </w:tc>
        <w:tc>
          <w:tcPr>
            <w:tcW w:w="3566" w:type="dxa"/>
            <w:vAlign w:val="center"/>
          </w:tcPr>
          <w:p w:rsidR="003336C1" w:rsidRPr="00F0154D" w:rsidRDefault="003336C1" w:rsidP="003A6CAB">
            <w:pPr>
              <w:spacing w:after="0" w:line="240" w:lineRule="auto"/>
              <w:jc w:val="both"/>
              <w:rPr>
                <w:rFonts w:ascii="Times New Roman" w:hAnsi="Times New Roman" w:cs="Times New Roman"/>
                <w:bCs/>
              </w:rPr>
            </w:pPr>
            <w:r w:rsidRPr="00F0154D">
              <w:rPr>
                <w:rFonts w:ascii="Times New Roman" w:hAnsi="Times New Roman" w:cs="Times New Roman"/>
                <w:bCs/>
                <w:lang w:val="en-US"/>
              </w:rPr>
              <w:t>III</w:t>
            </w:r>
            <w:r w:rsidRPr="00F0154D">
              <w:rPr>
                <w:rFonts w:ascii="Times New Roman" w:hAnsi="Times New Roman" w:cs="Times New Roman"/>
                <w:bCs/>
              </w:rPr>
              <w:t xml:space="preserve"> городской конкурс фотографий Фотобатл «Я за ЗОЖ», номинация «Хочешь быть здоровым-будь!»</w:t>
            </w:r>
          </w:p>
        </w:tc>
        <w:tc>
          <w:tcPr>
            <w:tcW w:w="2130" w:type="dxa"/>
            <w:vAlign w:val="center"/>
          </w:tcPr>
          <w:p w:rsidR="003336C1" w:rsidRPr="00F0154D" w:rsidRDefault="003336C1" w:rsidP="003A6CAB">
            <w:pPr>
              <w:spacing w:after="0" w:line="240" w:lineRule="auto"/>
              <w:jc w:val="both"/>
              <w:rPr>
                <w:rFonts w:ascii="Times New Roman" w:eastAsia="Times New Roman" w:hAnsi="Times New Roman" w:cs="Times New Roman"/>
                <w:lang w:eastAsia="ru-RU"/>
              </w:rPr>
            </w:pPr>
            <w:r w:rsidRPr="00F0154D">
              <w:rPr>
                <w:rFonts w:ascii="Times New Roman" w:hAnsi="Times New Roman" w:cs="Times New Roman"/>
                <w:bCs/>
              </w:rPr>
              <w:t>Диплом участника</w:t>
            </w:r>
          </w:p>
        </w:tc>
      </w:tr>
      <w:tr w:rsidR="003336C1" w:rsidRPr="00F0154D" w:rsidTr="003336C1">
        <w:trPr>
          <w:trHeight w:val="557"/>
          <w:jc w:val="center"/>
        </w:trPr>
        <w:tc>
          <w:tcPr>
            <w:tcW w:w="2106" w:type="dxa"/>
            <w:vAlign w:val="center"/>
          </w:tcPr>
          <w:p w:rsidR="003336C1" w:rsidRPr="00F0154D" w:rsidRDefault="003336C1"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Коллектив МБДОУ под рук. Н.Ю. Фесенко</w:t>
            </w:r>
          </w:p>
        </w:tc>
        <w:tc>
          <w:tcPr>
            <w:tcW w:w="2150" w:type="dxa"/>
            <w:gridSpan w:val="2"/>
          </w:tcPr>
          <w:p w:rsidR="003336C1" w:rsidRPr="00F0154D" w:rsidRDefault="003336C1" w:rsidP="003A6CAB">
            <w:pPr>
              <w:spacing w:after="0" w:line="240" w:lineRule="auto"/>
              <w:contextualSpacing/>
              <w:jc w:val="both"/>
              <w:rPr>
                <w:rFonts w:ascii="Times New Roman" w:hAnsi="Times New Roman" w:cs="Times New Roman"/>
                <w:bCs/>
              </w:rPr>
            </w:pPr>
          </w:p>
        </w:tc>
        <w:tc>
          <w:tcPr>
            <w:tcW w:w="3566" w:type="dxa"/>
          </w:tcPr>
          <w:p w:rsidR="003336C1" w:rsidRPr="00F0154D" w:rsidRDefault="003336C1" w:rsidP="003A6CAB">
            <w:pPr>
              <w:spacing w:after="0" w:line="240" w:lineRule="auto"/>
              <w:contextualSpacing/>
              <w:jc w:val="both"/>
              <w:rPr>
                <w:rFonts w:ascii="Times New Roman" w:hAnsi="Times New Roman" w:cs="Times New Roman"/>
                <w:bCs/>
              </w:rPr>
            </w:pPr>
            <w:r w:rsidRPr="00F0154D">
              <w:rPr>
                <w:rFonts w:ascii="Times New Roman" w:hAnsi="Times New Roman" w:cs="Times New Roman"/>
                <w:bCs/>
              </w:rPr>
              <w:t>Он-лайн видео-конкурс «Спортивная визитка» среди среди МБДОУ, в рамках проведения смотра-конкурса на лучшую постановку физкультурно-оздоровительной и спортивной работы в МБДОУ, Комитет по физической культуре и спорту г.Таганрога</w:t>
            </w:r>
          </w:p>
        </w:tc>
        <w:tc>
          <w:tcPr>
            <w:tcW w:w="2130" w:type="dxa"/>
          </w:tcPr>
          <w:p w:rsidR="003336C1" w:rsidRPr="00F0154D" w:rsidRDefault="003336C1" w:rsidP="003A6CAB">
            <w:pPr>
              <w:spacing w:after="0" w:line="240" w:lineRule="auto"/>
              <w:jc w:val="both"/>
              <w:rPr>
                <w:rFonts w:ascii="Times New Roman" w:hAnsi="Times New Roman" w:cs="Times New Roman"/>
                <w:bCs/>
              </w:rPr>
            </w:pPr>
            <w:r w:rsidRPr="00F0154D">
              <w:rPr>
                <w:rFonts w:ascii="Times New Roman" w:hAnsi="Times New Roman" w:cs="Times New Roman"/>
                <w:bCs/>
              </w:rPr>
              <w:t>Диплом участника</w:t>
            </w:r>
          </w:p>
        </w:tc>
      </w:tr>
      <w:tr w:rsidR="009222EA" w:rsidRPr="00F0154D" w:rsidTr="00FF3951">
        <w:trPr>
          <w:trHeight w:val="998"/>
          <w:jc w:val="center"/>
        </w:trPr>
        <w:tc>
          <w:tcPr>
            <w:tcW w:w="2106" w:type="dxa"/>
            <w:vAlign w:val="center"/>
          </w:tcPr>
          <w:p w:rsidR="009222EA" w:rsidRPr="00F0154D" w:rsidRDefault="000268D5"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Коллектив МБДОУ под рук. Н.Ю. Фесенко</w:t>
            </w:r>
          </w:p>
        </w:tc>
        <w:tc>
          <w:tcPr>
            <w:tcW w:w="2150" w:type="dxa"/>
            <w:gridSpan w:val="2"/>
            <w:vAlign w:val="center"/>
          </w:tcPr>
          <w:p w:rsidR="009222EA" w:rsidRPr="00F0154D" w:rsidRDefault="009222EA" w:rsidP="003A6CAB">
            <w:pPr>
              <w:spacing w:after="0" w:line="240" w:lineRule="auto"/>
              <w:jc w:val="both"/>
              <w:rPr>
                <w:rFonts w:ascii="Times New Roman" w:eastAsia="Times New Roman" w:hAnsi="Times New Roman" w:cs="Times New Roman"/>
                <w:lang w:eastAsia="ru-RU"/>
              </w:rPr>
            </w:pPr>
          </w:p>
        </w:tc>
        <w:tc>
          <w:tcPr>
            <w:tcW w:w="3566" w:type="dxa"/>
            <w:vAlign w:val="center"/>
          </w:tcPr>
          <w:p w:rsidR="009222EA" w:rsidRPr="00F0154D" w:rsidRDefault="000268D5" w:rsidP="003A6CAB">
            <w:pPr>
              <w:spacing w:after="0" w:line="240" w:lineRule="auto"/>
              <w:jc w:val="both"/>
              <w:rPr>
                <w:rFonts w:ascii="Times New Roman" w:eastAsia="Times New Roman" w:hAnsi="Times New Roman" w:cs="Times New Roman"/>
                <w:lang w:eastAsia="ru-RU"/>
              </w:rPr>
            </w:pPr>
            <w:r w:rsidRPr="00F0154D">
              <w:rPr>
                <w:rFonts w:ascii="Times New Roman" w:hAnsi="Times New Roman" w:cs="Times New Roman"/>
                <w:bCs/>
              </w:rPr>
              <w:t>Городской конкурс социально-экологической рекламы «Один за всех – и все за чистоту!» номинация</w:t>
            </w:r>
            <w:r w:rsidR="001D0EF5" w:rsidRPr="00F0154D">
              <w:rPr>
                <w:rFonts w:ascii="Times New Roman" w:hAnsi="Times New Roman" w:cs="Times New Roman"/>
                <w:bCs/>
              </w:rPr>
              <w:t xml:space="preserve"> </w:t>
            </w:r>
            <w:r w:rsidRPr="00F0154D">
              <w:rPr>
                <w:rFonts w:ascii="Times New Roman" w:hAnsi="Times New Roman" w:cs="Times New Roman"/>
                <w:bCs/>
              </w:rPr>
              <w:t>«Лучший экологический плакат»</w:t>
            </w:r>
          </w:p>
        </w:tc>
        <w:tc>
          <w:tcPr>
            <w:tcW w:w="2130" w:type="dxa"/>
            <w:vAlign w:val="center"/>
          </w:tcPr>
          <w:p w:rsidR="009222EA" w:rsidRPr="00F0154D" w:rsidRDefault="000268D5"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Участие</w:t>
            </w:r>
          </w:p>
        </w:tc>
      </w:tr>
      <w:tr w:rsidR="001D0EF5" w:rsidRPr="00F0154D" w:rsidTr="00FF3951">
        <w:trPr>
          <w:trHeight w:val="998"/>
          <w:jc w:val="center"/>
        </w:trPr>
        <w:tc>
          <w:tcPr>
            <w:tcW w:w="2106" w:type="dxa"/>
            <w:vAlign w:val="center"/>
          </w:tcPr>
          <w:p w:rsidR="001D0EF5" w:rsidRPr="00F0154D" w:rsidRDefault="001D0EF5"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Коллектив МБДОУ под рук. Н.Ю. Фесенко</w:t>
            </w:r>
          </w:p>
        </w:tc>
        <w:tc>
          <w:tcPr>
            <w:tcW w:w="2150" w:type="dxa"/>
            <w:gridSpan w:val="2"/>
            <w:vAlign w:val="center"/>
          </w:tcPr>
          <w:p w:rsidR="001D0EF5" w:rsidRPr="00F0154D" w:rsidRDefault="001D0EF5" w:rsidP="003A6CAB">
            <w:pPr>
              <w:spacing w:after="0" w:line="240" w:lineRule="auto"/>
              <w:jc w:val="both"/>
              <w:rPr>
                <w:rFonts w:ascii="Times New Roman" w:eastAsia="Times New Roman" w:hAnsi="Times New Roman" w:cs="Times New Roman"/>
                <w:lang w:eastAsia="ru-RU"/>
              </w:rPr>
            </w:pPr>
          </w:p>
        </w:tc>
        <w:tc>
          <w:tcPr>
            <w:tcW w:w="3566" w:type="dxa"/>
            <w:vAlign w:val="center"/>
          </w:tcPr>
          <w:p w:rsidR="001D0EF5" w:rsidRPr="00F0154D" w:rsidRDefault="001D0EF5" w:rsidP="003A6CAB">
            <w:pPr>
              <w:spacing w:after="0" w:line="240" w:lineRule="auto"/>
              <w:jc w:val="both"/>
              <w:rPr>
                <w:rFonts w:ascii="Times New Roman" w:hAnsi="Times New Roman" w:cs="Times New Roman"/>
                <w:bCs/>
              </w:rPr>
            </w:pPr>
            <w:r w:rsidRPr="00F0154D">
              <w:rPr>
                <w:rFonts w:ascii="Times New Roman" w:hAnsi="Times New Roman" w:cs="Times New Roman"/>
                <w:bCs/>
              </w:rPr>
              <w:t>муниципальный этап областного конкурса команд ЮПИД ДОО «Волшебное колесо»</w:t>
            </w:r>
          </w:p>
        </w:tc>
        <w:tc>
          <w:tcPr>
            <w:tcW w:w="2130" w:type="dxa"/>
            <w:vAlign w:val="center"/>
          </w:tcPr>
          <w:p w:rsidR="001D0EF5" w:rsidRPr="00F0154D" w:rsidRDefault="001D0EF5"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Диплом Ган-При</w:t>
            </w:r>
          </w:p>
        </w:tc>
      </w:tr>
      <w:tr w:rsidR="000268D5" w:rsidRPr="00F0154D" w:rsidTr="00FF3951">
        <w:trPr>
          <w:trHeight w:val="998"/>
          <w:jc w:val="center"/>
        </w:trPr>
        <w:tc>
          <w:tcPr>
            <w:tcW w:w="2106" w:type="dxa"/>
            <w:vAlign w:val="center"/>
          </w:tcPr>
          <w:p w:rsidR="000268D5" w:rsidRPr="00F0154D" w:rsidRDefault="000268D5"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Коллектив МБДОУ под рук. Н.Ю. Фесенко</w:t>
            </w:r>
          </w:p>
        </w:tc>
        <w:tc>
          <w:tcPr>
            <w:tcW w:w="2150" w:type="dxa"/>
            <w:gridSpan w:val="2"/>
            <w:vAlign w:val="center"/>
          </w:tcPr>
          <w:p w:rsidR="000268D5" w:rsidRPr="00F0154D" w:rsidRDefault="000268D5" w:rsidP="003A6CAB">
            <w:pPr>
              <w:spacing w:after="0" w:line="240" w:lineRule="auto"/>
              <w:jc w:val="both"/>
              <w:rPr>
                <w:rFonts w:ascii="Times New Roman" w:eastAsia="Times New Roman" w:hAnsi="Times New Roman" w:cs="Times New Roman"/>
                <w:lang w:eastAsia="ru-RU"/>
              </w:rPr>
            </w:pPr>
          </w:p>
        </w:tc>
        <w:tc>
          <w:tcPr>
            <w:tcW w:w="3566" w:type="dxa"/>
            <w:vAlign w:val="center"/>
          </w:tcPr>
          <w:p w:rsidR="000268D5" w:rsidRPr="00F0154D" w:rsidRDefault="000268D5" w:rsidP="003A6CAB">
            <w:pPr>
              <w:spacing w:after="0" w:line="240" w:lineRule="auto"/>
              <w:jc w:val="both"/>
              <w:rPr>
                <w:rFonts w:ascii="Times New Roman" w:hAnsi="Times New Roman" w:cs="Times New Roman"/>
                <w:bCs/>
              </w:rPr>
            </w:pPr>
            <w:r w:rsidRPr="00F0154D">
              <w:rPr>
                <w:rFonts w:ascii="Times New Roman" w:hAnsi="Times New Roman" w:cs="Times New Roman"/>
                <w:bCs/>
              </w:rPr>
              <w:t>Городской конкурс ландшафтного дизайна «Цветущая композиция» среди дошкольных организаций г. Таганрога</w:t>
            </w:r>
          </w:p>
        </w:tc>
        <w:tc>
          <w:tcPr>
            <w:tcW w:w="2130" w:type="dxa"/>
            <w:vAlign w:val="center"/>
          </w:tcPr>
          <w:p w:rsidR="000268D5" w:rsidRPr="00F0154D" w:rsidRDefault="001D0EF5"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Диплом </w:t>
            </w:r>
            <w:r w:rsidR="000268D5" w:rsidRPr="00F0154D">
              <w:rPr>
                <w:rFonts w:ascii="Times New Roman" w:eastAsia="Times New Roman" w:hAnsi="Times New Roman" w:cs="Times New Roman"/>
                <w:lang w:val="en-US" w:eastAsia="ru-RU"/>
              </w:rPr>
              <w:t xml:space="preserve">I </w:t>
            </w:r>
            <w:r w:rsidR="000268D5" w:rsidRPr="00F0154D">
              <w:rPr>
                <w:rFonts w:ascii="Times New Roman" w:eastAsia="Times New Roman" w:hAnsi="Times New Roman" w:cs="Times New Roman"/>
                <w:lang w:eastAsia="ru-RU"/>
              </w:rPr>
              <w:t>место</w:t>
            </w:r>
          </w:p>
        </w:tc>
      </w:tr>
      <w:tr w:rsidR="009222EA" w:rsidRPr="00F0154D" w:rsidTr="00FF3951">
        <w:trPr>
          <w:trHeight w:val="275"/>
          <w:jc w:val="center"/>
        </w:trPr>
        <w:tc>
          <w:tcPr>
            <w:tcW w:w="9952" w:type="dxa"/>
            <w:gridSpan w:val="5"/>
            <w:vAlign w:val="center"/>
          </w:tcPr>
          <w:p w:rsidR="009222EA" w:rsidRPr="00F0154D" w:rsidRDefault="009222EA" w:rsidP="003A6CAB">
            <w:pPr>
              <w:spacing w:after="0" w:line="240" w:lineRule="auto"/>
              <w:jc w:val="both"/>
              <w:rPr>
                <w:rFonts w:ascii="Times New Roman" w:eastAsia="Times New Roman" w:hAnsi="Times New Roman" w:cs="Times New Roman"/>
                <w:b/>
                <w:lang w:eastAsia="ru-RU"/>
              </w:rPr>
            </w:pPr>
            <w:r w:rsidRPr="00F0154D">
              <w:rPr>
                <w:rFonts w:ascii="Times New Roman" w:eastAsia="Times New Roman" w:hAnsi="Times New Roman" w:cs="Times New Roman"/>
                <w:b/>
                <w:lang w:eastAsia="ru-RU"/>
              </w:rPr>
              <w:lastRenderedPageBreak/>
              <w:t>региональные</w:t>
            </w:r>
          </w:p>
        </w:tc>
      </w:tr>
      <w:tr w:rsidR="009222EA" w:rsidRPr="00F0154D" w:rsidTr="00F0154D">
        <w:trPr>
          <w:trHeight w:val="286"/>
          <w:jc w:val="center"/>
        </w:trPr>
        <w:tc>
          <w:tcPr>
            <w:tcW w:w="2121" w:type="dxa"/>
            <w:gridSpan w:val="2"/>
            <w:vAlign w:val="center"/>
          </w:tcPr>
          <w:p w:rsidR="009222EA" w:rsidRPr="00F0154D" w:rsidRDefault="003336C1"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lang w:eastAsia="ru-RU"/>
              </w:rPr>
              <w:t>Коллектив МБДОУ под рук. Н.Ю. Фесенко</w:t>
            </w:r>
          </w:p>
        </w:tc>
        <w:tc>
          <w:tcPr>
            <w:tcW w:w="2135" w:type="dxa"/>
            <w:vAlign w:val="center"/>
          </w:tcPr>
          <w:p w:rsidR="009222EA" w:rsidRPr="00F0154D" w:rsidRDefault="009222EA" w:rsidP="003A6CAB">
            <w:pPr>
              <w:spacing w:after="0" w:line="240" w:lineRule="auto"/>
              <w:jc w:val="both"/>
              <w:rPr>
                <w:rFonts w:ascii="Times New Roman" w:eastAsia="Times New Roman" w:hAnsi="Times New Roman" w:cs="Times New Roman"/>
                <w:bCs/>
                <w:lang w:eastAsia="ru-RU"/>
              </w:rPr>
            </w:pPr>
          </w:p>
        </w:tc>
        <w:tc>
          <w:tcPr>
            <w:tcW w:w="3566" w:type="dxa"/>
            <w:vAlign w:val="center"/>
          </w:tcPr>
          <w:p w:rsidR="009222EA" w:rsidRPr="00F0154D" w:rsidRDefault="003336C1" w:rsidP="003A6CAB">
            <w:pPr>
              <w:spacing w:after="0" w:line="240" w:lineRule="auto"/>
              <w:jc w:val="both"/>
              <w:rPr>
                <w:rFonts w:ascii="Times New Roman" w:eastAsia="Times New Roman" w:hAnsi="Times New Roman" w:cs="Times New Roman"/>
                <w:bCs/>
                <w:lang w:eastAsia="ru-RU"/>
              </w:rPr>
            </w:pPr>
            <w:r w:rsidRPr="00F0154D">
              <w:rPr>
                <w:rFonts w:ascii="Times New Roman" w:hAnsi="Times New Roman" w:cs="Times New Roman"/>
                <w:color w:val="000000"/>
                <w:shd w:val="clear" w:color="auto" w:fill="FFFFFF"/>
              </w:rPr>
              <w:t>Областной конкурс «Тепло твоих рук» по изготовлению кормушек и скворечников, приуроченный к общероссийской культурно-экологической акции «Покормите птиц!»  (ГБУ РО «Дирекция»)</w:t>
            </w:r>
          </w:p>
        </w:tc>
        <w:tc>
          <w:tcPr>
            <w:tcW w:w="2130" w:type="dxa"/>
            <w:vAlign w:val="center"/>
          </w:tcPr>
          <w:p w:rsidR="009222EA" w:rsidRPr="00F0154D" w:rsidRDefault="004B2112"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bCs/>
                <w:lang w:eastAsia="ru-RU"/>
              </w:rPr>
              <w:t>Благодарность</w:t>
            </w:r>
          </w:p>
        </w:tc>
      </w:tr>
      <w:tr w:rsidR="00D16A0C" w:rsidRPr="00F0154D" w:rsidTr="00FF3951">
        <w:trPr>
          <w:trHeight w:val="1065"/>
          <w:jc w:val="center"/>
        </w:trPr>
        <w:tc>
          <w:tcPr>
            <w:tcW w:w="2121" w:type="dxa"/>
            <w:gridSpan w:val="2"/>
            <w:vAlign w:val="center"/>
          </w:tcPr>
          <w:p w:rsidR="00D16A0C" w:rsidRPr="00F0154D" w:rsidRDefault="00D16A0C"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Коллектив МБДОУ под рук. Н.Ю. Фесенко</w:t>
            </w:r>
          </w:p>
        </w:tc>
        <w:tc>
          <w:tcPr>
            <w:tcW w:w="2135" w:type="dxa"/>
            <w:vAlign w:val="center"/>
          </w:tcPr>
          <w:p w:rsidR="00D16A0C" w:rsidRPr="00F0154D" w:rsidRDefault="00D16A0C" w:rsidP="003A6CAB">
            <w:pPr>
              <w:spacing w:after="0" w:line="240" w:lineRule="auto"/>
              <w:jc w:val="both"/>
              <w:rPr>
                <w:rFonts w:ascii="Times New Roman" w:eastAsia="Times New Roman" w:hAnsi="Times New Roman" w:cs="Times New Roman"/>
                <w:lang w:eastAsia="ru-RU"/>
              </w:rPr>
            </w:pPr>
          </w:p>
        </w:tc>
        <w:tc>
          <w:tcPr>
            <w:tcW w:w="3566" w:type="dxa"/>
            <w:vAlign w:val="center"/>
          </w:tcPr>
          <w:p w:rsidR="00D16A0C" w:rsidRPr="00F0154D" w:rsidRDefault="00F0154D" w:rsidP="003A6CAB">
            <w:pPr>
              <w:spacing w:after="0" w:line="240" w:lineRule="auto"/>
              <w:jc w:val="both"/>
              <w:rPr>
                <w:rFonts w:ascii="Times New Roman" w:hAnsi="Times New Roman" w:cs="Times New Roman"/>
                <w:bCs/>
              </w:rPr>
            </w:pPr>
            <w:r w:rsidRPr="00F0154D">
              <w:rPr>
                <w:rFonts w:ascii="Times New Roman" w:hAnsi="Times New Roman" w:cs="Times New Roman"/>
                <w:bCs/>
              </w:rPr>
              <w:t>О</w:t>
            </w:r>
            <w:r w:rsidR="00D16A0C" w:rsidRPr="00F0154D">
              <w:rPr>
                <w:rFonts w:ascii="Times New Roman" w:hAnsi="Times New Roman" w:cs="Times New Roman"/>
                <w:bCs/>
              </w:rPr>
              <w:t>бластно</w:t>
            </w:r>
            <w:r w:rsidRPr="00F0154D">
              <w:rPr>
                <w:rFonts w:ascii="Times New Roman" w:hAnsi="Times New Roman" w:cs="Times New Roman"/>
                <w:bCs/>
              </w:rPr>
              <w:t>й</w:t>
            </w:r>
            <w:r w:rsidR="00D16A0C" w:rsidRPr="00F0154D">
              <w:rPr>
                <w:rFonts w:ascii="Times New Roman" w:hAnsi="Times New Roman" w:cs="Times New Roman"/>
                <w:bCs/>
              </w:rPr>
              <w:t xml:space="preserve"> </w:t>
            </w:r>
            <w:r w:rsidRPr="00F0154D">
              <w:rPr>
                <w:rFonts w:ascii="Times New Roman" w:hAnsi="Times New Roman" w:cs="Times New Roman"/>
                <w:bCs/>
              </w:rPr>
              <w:t>конкурс команд</w:t>
            </w:r>
            <w:r w:rsidR="00D16A0C" w:rsidRPr="00F0154D">
              <w:rPr>
                <w:rFonts w:ascii="Times New Roman" w:hAnsi="Times New Roman" w:cs="Times New Roman"/>
                <w:bCs/>
              </w:rPr>
              <w:t xml:space="preserve"> ЮПИД ДОО «Волшебное колесо»</w:t>
            </w:r>
          </w:p>
        </w:tc>
        <w:tc>
          <w:tcPr>
            <w:tcW w:w="2130" w:type="dxa"/>
            <w:vAlign w:val="center"/>
          </w:tcPr>
          <w:p w:rsidR="00D16A0C" w:rsidRPr="00F0154D" w:rsidRDefault="00F0154D"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Диплом </w:t>
            </w:r>
            <w:r w:rsidRPr="00F0154D">
              <w:rPr>
                <w:rFonts w:ascii="Times New Roman" w:eastAsia="Times New Roman" w:hAnsi="Times New Roman" w:cs="Times New Roman"/>
                <w:lang w:val="en-US" w:eastAsia="ru-RU"/>
              </w:rPr>
              <w:t xml:space="preserve">II </w:t>
            </w:r>
            <w:r w:rsidRPr="00F0154D">
              <w:rPr>
                <w:rFonts w:ascii="Times New Roman" w:eastAsia="Times New Roman" w:hAnsi="Times New Roman" w:cs="Times New Roman"/>
                <w:lang w:eastAsia="ru-RU"/>
              </w:rPr>
              <w:t>место</w:t>
            </w:r>
          </w:p>
        </w:tc>
      </w:tr>
      <w:tr w:rsidR="009222EA" w:rsidRPr="00F0154D" w:rsidTr="00FF3951">
        <w:trPr>
          <w:trHeight w:val="275"/>
          <w:jc w:val="center"/>
        </w:trPr>
        <w:tc>
          <w:tcPr>
            <w:tcW w:w="9952" w:type="dxa"/>
            <w:gridSpan w:val="5"/>
          </w:tcPr>
          <w:p w:rsidR="009222EA" w:rsidRPr="00F0154D" w:rsidRDefault="009222EA" w:rsidP="003A6CAB">
            <w:pPr>
              <w:spacing w:after="0" w:line="240" w:lineRule="auto"/>
              <w:jc w:val="both"/>
              <w:rPr>
                <w:rFonts w:ascii="Times New Roman" w:eastAsia="Times New Roman" w:hAnsi="Times New Roman" w:cs="Times New Roman"/>
                <w:b/>
                <w:lang w:eastAsia="ru-RU"/>
              </w:rPr>
            </w:pPr>
            <w:r w:rsidRPr="00F0154D">
              <w:rPr>
                <w:rFonts w:ascii="Times New Roman" w:eastAsia="Times New Roman" w:hAnsi="Times New Roman" w:cs="Times New Roman"/>
                <w:b/>
                <w:lang w:eastAsia="ru-RU"/>
              </w:rPr>
              <w:t>всероссийские</w:t>
            </w:r>
          </w:p>
        </w:tc>
      </w:tr>
      <w:tr w:rsidR="009222EA" w:rsidRPr="00F0154D" w:rsidTr="006F1080">
        <w:trPr>
          <w:trHeight w:val="2210"/>
          <w:jc w:val="center"/>
        </w:trPr>
        <w:tc>
          <w:tcPr>
            <w:tcW w:w="2121" w:type="dxa"/>
            <w:gridSpan w:val="2"/>
          </w:tcPr>
          <w:p w:rsidR="009222EA" w:rsidRPr="00F0154D" w:rsidRDefault="00C12248"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 xml:space="preserve">Антонова Е.М.  </w:t>
            </w:r>
          </w:p>
        </w:tc>
        <w:tc>
          <w:tcPr>
            <w:tcW w:w="2135" w:type="dxa"/>
          </w:tcPr>
          <w:p w:rsidR="009222EA" w:rsidRPr="00F0154D" w:rsidRDefault="00C12248"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lang w:eastAsia="ru-RU"/>
              </w:rPr>
              <w:t>старший воспитатель</w:t>
            </w:r>
          </w:p>
        </w:tc>
        <w:tc>
          <w:tcPr>
            <w:tcW w:w="3566" w:type="dxa"/>
          </w:tcPr>
          <w:p w:rsidR="009222EA" w:rsidRPr="00F0154D" w:rsidRDefault="00C12248" w:rsidP="003A6CAB">
            <w:pPr>
              <w:spacing w:after="0" w:line="240" w:lineRule="auto"/>
              <w:jc w:val="both"/>
              <w:rPr>
                <w:rFonts w:ascii="Times New Roman" w:hAnsi="Times New Roman" w:cs="Times New Roman"/>
              </w:rPr>
            </w:pPr>
            <w:r w:rsidRPr="00F0154D">
              <w:rPr>
                <w:rFonts w:ascii="Times New Roman" w:eastAsia="Times New Roman" w:hAnsi="Times New Roman" w:cs="Times New Roman"/>
                <w:lang w:eastAsia="ru-RU"/>
              </w:rPr>
              <w:t xml:space="preserve">Всероссийский конкурс профессионального мастерства «Лучшие педагогические практики в сфере образования», номинация </w:t>
            </w:r>
            <w:r w:rsidR="00480B77" w:rsidRPr="00F0154D">
              <w:rPr>
                <w:rFonts w:ascii="Times New Roman" w:hAnsi="Times New Roman" w:cs="Times New Roman"/>
              </w:rPr>
              <w:t>«Педагогический проект</w:t>
            </w:r>
            <w:r w:rsidR="004B2112" w:rsidRPr="00F0154D">
              <w:rPr>
                <w:rFonts w:ascii="Times New Roman" w:hAnsi="Times New Roman" w:cs="Times New Roman"/>
              </w:rPr>
              <w:t>», Конкурсная</w:t>
            </w:r>
            <w:r w:rsidR="00480B77" w:rsidRPr="00F0154D">
              <w:rPr>
                <w:rFonts w:ascii="Times New Roman" w:hAnsi="Times New Roman" w:cs="Times New Roman"/>
              </w:rPr>
              <w:t xml:space="preserve"> работа: Природоохранный проект "Эколята дошколята", </w:t>
            </w:r>
            <w:r w:rsidRPr="00F0154D">
              <w:rPr>
                <w:rFonts w:ascii="Times New Roman" w:eastAsia="Times New Roman" w:hAnsi="Times New Roman" w:cs="Times New Roman"/>
                <w:lang w:eastAsia="ru-RU"/>
              </w:rPr>
              <w:t>АРТ – талант.</w:t>
            </w:r>
          </w:p>
        </w:tc>
        <w:tc>
          <w:tcPr>
            <w:tcW w:w="2130" w:type="dxa"/>
          </w:tcPr>
          <w:p w:rsidR="009222EA" w:rsidRPr="00F0154D" w:rsidRDefault="00C12248"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val="en-US" w:eastAsia="ru-RU"/>
              </w:rPr>
              <w:t xml:space="preserve">I </w:t>
            </w:r>
            <w:r w:rsidRPr="00F0154D">
              <w:rPr>
                <w:rFonts w:ascii="Times New Roman" w:eastAsia="Times New Roman" w:hAnsi="Times New Roman" w:cs="Times New Roman"/>
                <w:lang w:eastAsia="ru-RU"/>
              </w:rPr>
              <w:t>место</w:t>
            </w:r>
          </w:p>
        </w:tc>
      </w:tr>
      <w:tr w:rsidR="00480B77" w:rsidRPr="00F0154D" w:rsidTr="00FF3951">
        <w:trPr>
          <w:trHeight w:val="275"/>
          <w:jc w:val="center"/>
        </w:trPr>
        <w:tc>
          <w:tcPr>
            <w:tcW w:w="2121" w:type="dxa"/>
            <w:gridSpan w:val="2"/>
          </w:tcPr>
          <w:p w:rsidR="00480B77" w:rsidRPr="00F0154D" w:rsidRDefault="00480B77"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Матяш И.В.</w:t>
            </w:r>
          </w:p>
        </w:tc>
        <w:tc>
          <w:tcPr>
            <w:tcW w:w="2135" w:type="dxa"/>
          </w:tcPr>
          <w:p w:rsidR="00480B77" w:rsidRPr="00F0154D" w:rsidRDefault="00480B77"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воспитатель</w:t>
            </w:r>
          </w:p>
        </w:tc>
        <w:tc>
          <w:tcPr>
            <w:tcW w:w="3566" w:type="dxa"/>
          </w:tcPr>
          <w:p w:rsidR="00480B77" w:rsidRPr="00F0154D" w:rsidRDefault="00480B77"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Всероссийский конкурс «Доутесса», Блиц-олимпиада «Образовательная деятельность на прогулках»</w:t>
            </w:r>
          </w:p>
        </w:tc>
        <w:tc>
          <w:tcPr>
            <w:tcW w:w="2130" w:type="dxa"/>
          </w:tcPr>
          <w:p w:rsidR="00480B77" w:rsidRPr="00F0154D" w:rsidRDefault="00480B77"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val="en-US" w:eastAsia="ru-RU"/>
              </w:rPr>
              <w:t xml:space="preserve">I </w:t>
            </w:r>
            <w:r w:rsidRPr="00F0154D">
              <w:rPr>
                <w:rFonts w:ascii="Times New Roman" w:eastAsia="Times New Roman" w:hAnsi="Times New Roman" w:cs="Times New Roman"/>
                <w:lang w:eastAsia="ru-RU"/>
              </w:rPr>
              <w:t>место</w:t>
            </w:r>
          </w:p>
        </w:tc>
      </w:tr>
      <w:tr w:rsidR="003336C1" w:rsidRPr="00F0154D" w:rsidTr="00A40DC4">
        <w:trPr>
          <w:trHeight w:val="275"/>
          <w:jc w:val="center"/>
        </w:trPr>
        <w:tc>
          <w:tcPr>
            <w:tcW w:w="2121" w:type="dxa"/>
            <w:gridSpan w:val="2"/>
            <w:vAlign w:val="center"/>
          </w:tcPr>
          <w:p w:rsidR="003336C1" w:rsidRPr="00F0154D" w:rsidRDefault="003336C1"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bCs/>
                <w:lang w:eastAsia="ru-RU"/>
              </w:rPr>
              <w:t>Коллектив МБДОУ под рук. Н.Ю. Фесенко</w:t>
            </w:r>
          </w:p>
        </w:tc>
        <w:tc>
          <w:tcPr>
            <w:tcW w:w="2135" w:type="dxa"/>
            <w:vAlign w:val="center"/>
          </w:tcPr>
          <w:p w:rsidR="003336C1" w:rsidRPr="00F0154D" w:rsidRDefault="003336C1" w:rsidP="003A6CAB">
            <w:pPr>
              <w:spacing w:after="0" w:line="240" w:lineRule="auto"/>
              <w:jc w:val="both"/>
              <w:rPr>
                <w:rFonts w:ascii="Times New Roman" w:eastAsia="Times New Roman" w:hAnsi="Times New Roman" w:cs="Times New Roman"/>
                <w:bCs/>
                <w:lang w:eastAsia="ru-RU"/>
              </w:rPr>
            </w:pPr>
          </w:p>
        </w:tc>
        <w:tc>
          <w:tcPr>
            <w:tcW w:w="3566" w:type="dxa"/>
            <w:vAlign w:val="center"/>
          </w:tcPr>
          <w:p w:rsidR="003336C1" w:rsidRPr="00F0154D" w:rsidRDefault="003336C1"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bCs/>
                <w:lang w:eastAsia="ru-RU"/>
              </w:rPr>
              <w:t>Всероссийский урок «Эколята-молодые защитники природы»</w:t>
            </w:r>
          </w:p>
        </w:tc>
        <w:tc>
          <w:tcPr>
            <w:tcW w:w="2130" w:type="dxa"/>
            <w:vAlign w:val="center"/>
          </w:tcPr>
          <w:p w:rsidR="003336C1" w:rsidRPr="00F0154D" w:rsidRDefault="003336C1"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bCs/>
                <w:lang w:eastAsia="ru-RU"/>
              </w:rPr>
              <w:t>Сертификат участника</w:t>
            </w:r>
          </w:p>
        </w:tc>
      </w:tr>
      <w:tr w:rsidR="009222EA" w:rsidRPr="00F0154D" w:rsidTr="00FF3951">
        <w:trPr>
          <w:trHeight w:val="275"/>
          <w:jc w:val="center"/>
        </w:trPr>
        <w:tc>
          <w:tcPr>
            <w:tcW w:w="2121" w:type="dxa"/>
            <w:gridSpan w:val="2"/>
          </w:tcPr>
          <w:p w:rsidR="009222EA" w:rsidRPr="00F0154D" w:rsidRDefault="009222EA"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Коллектив МБДОУ под рук. Н.Ю. Фесенко</w:t>
            </w:r>
          </w:p>
        </w:tc>
        <w:tc>
          <w:tcPr>
            <w:tcW w:w="2135" w:type="dxa"/>
          </w:tcPr>
          <w:p w:rsidR="009222EA" w:rsidRPr="00F0154D" w:rsidRDefault="009222EA" w:rsidP="003A6CAB">
            <w:pPr>
              <w:spacing w:after="0" w:line="240" w:lineRule="auto"/>
              <w:jc w:val="both"/>
              <w:rPr>
                <w:rFonts w:ascii="Times New Roman" w:eastAsia="Times New Roman" w:hAnsi="Times New Roman" w:cs="Times New Roman"/>
                <w:b/>
                <w:lang w:eastAsia="ru-RU"/>
              </w:rPr>
            </w:pPr>
          </w:p>
        </w:tc>
        <w:tc>
          <w:tcPr>
            <w:tcW w:w="3566" w:type="dxa"/>
          </w:tcPr>
          <w:p w:rsidR="009222EA" w:rsidRPr="00F0154D" w:rsidRDefault="009222EA"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color w:val="000000"/>
                <w:shd w:val="clear" w:color="auto" w:fill="FFFFFF"/>
                <w:lang w:val="en-US" w:eastAsia="ru-RU"/>
              </w:rPr>
              <w:t>XI</w:t>
            </w:r>
            <w:r w:rsidR="00C12248" w:rsidRPr="00F0154D">
              <w:rPr>
                <w:rFonts w:ascii="Times New Roman" w:eastAsia="Times New Roman" w:hAnsi="Times New Roman" w:cs="Times New Roman"/>
                <w:color w:val="000000"/>
                <w:shd w:val="clear" w:color="auto" w:fill="FFFFFF"/>
                <w:lang w:val="en-US" w:eastAsia="ru-RU"/>
              </w:rPr>
              <w:t>I</w:t>
            </w:r>
            <w:r w:rsidR="00C851EC" w:rsidRPr="00F0154D">
              <w:rPr>
                <w:rFonts w:ascii="Times New Roman" w:eastAsia="Times New Roman" w:hAnsi="Times New Roman" w:cs="Times New Roman"/>
                <w:color w:val="000000"/>
                <w:shd w:val="clear" w:color="auto" w:fill="FFFFFF"/>
                <w:lang w:val="en-US" w:eastAsia="ru-RU"/>
              </w:rPr>
              <w:t>I</w:t>
            </w:r>
            <w:r w:rsidRPr="00F0154D">
              <w:rPr>
                <w:rFonts w:ascii="Times New Roman" w:eastAsia="Times New Roman" w:hAnsi="Times New Roman" w:cs="Times New Roman"/>
                <w:color w:val="000000"/>
                <w:shd w:val="clear" w:color="auto" w:fill="FFFFFF"/>
                <w:lang w:eastAsia="ru-RU"/>
              </w:rPr>
              <w:t xml:space="preserve"> Международная Акция «Читаем детям о войне» инициированная Самарской областной детской библиотекой и посвященная Дню Великой Победы.</w:t>
            </w:r>
          </w:p>
        </w:tc>
        <w:tc>
          <w:tcPr>
            <w:tcW w:w="2130" w:type="dxa"/>
          </w:tcPr>
          <w:p w:rsidR="009222EA" w:rsidRPr="00F0154D" w:rsidRDefault="009222EA"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Диплом участника</w:t>
            </w:r>
          </w:p>
        </w:tc>
      </w:tr>
      <w:tr w:rsidR="009222EA" w:rsidRPr="00A40DC4" w:rsidTr="00FF3951">
        <w:trPr>
          <w:trHeight w:val="275"/>
          <w:jc w:val="center"/>
        </w:trPr>
        <w:tc>
          <w:tcPr>
            <w:tcW w:w="2121" w:type="dxa"/>
            <w:gridSpan w:val="2"/>
          </w:tcPr>
          <w:p w:rsidR="009222EA" w:rsidRPr="00F0154D" w:rsidRDefault="00480B77" w:rsidP="003A6CAB">
            <w:pPr>
              <w:spacing w:after="0" w:line="240" w:lineRule="auto"/>
              <w:jc w:val="both"/>
              <w:rPr>
                <w:rFonts w:ascii="Times New Roman" w:eastAsia="Times New Roman" w:hAnsi="Times New Roman" w:cs="Times New Roman"/>
                <w:lang w:eastAsia="ru-RU"/>
              </w:rPr>
            </w:pPr>
            <w:r w:rsidRPr="00F0154D">
              <w:rPr>
                <w:rFonts w:ascii="Times New Roman" w:eastAsia="Times New Roman" w:hAnsi="Times New Roman" w:cs="Times New Roman"/>
                <w:lang w:eastAsia="ru-RU"/>
              </w:rPr>
              <w:t>Ухальская Д.А</w:t>
            </w:r>
            <w:r w:rsidR="000268D5" w:rsidRPr="00F0154D">
              <w:rPr>
                <w:rFonts w:ascii="Times New Roman" w:eastAsia="Times New Roman" w:hAnsi="Times New Roman" w:cs="Times New Roman"/>
                <w:lang w:eastAsia="ru-RU"/>
              </w:rPr>
              <w:t>.</w:t>
            </w:r>
          </w:p>
        </w:tc>
        <w:tc>
          <w:tcPr>
            <w:tcW w:w="2135" w:type="dxa"/>
          </w:tcPr>
          <w:p w:rsidR="009222EA" w:rsidRPr="00F0154D" w:rsidRDefault="000268D5"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bCs/>
                <w:lang w:eastAsia="ru-RU"/>
              </w:rPr>
              <w:t>учитель-логопед</w:t>
            </w:r>
          </w:p>
        </w:tc>
        <w:tc>
          <w:tcPr>
            <w:tcW w:w="3566" w:type="dxa"/>
          </w:tcPr>
          <w:p w:rsidR="009222EA" w:rsidRPr="00F0154D" w:rsidRDefault="000268D5"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bCs/>
                <w:lang w:eastAsia="ru-RU"/>
              </w:rPr>
              <w:t xml:space="preserve">Международный </w:t>
            </w:r>
            <w:r w:rsidR="00480B77" w:rsidRPr="00F0154D">
              <w:rPr>
                <w:rFonts w:ascii="Times New Roman" w:eastAsia="Times New Roman" w:hAnsi="Times New Roman" w:cs="Times New Roman"/>
                <w:bCs/>
                <w:lang w:eastAsia="ru-RU"/>
              </w:rPr>
              <w:t>профессиональн</w:t>
            </w:r>
            <w:r w:rsidR="006D41FB" w:rsidRPr="00F0154D">
              <w:rPr>
                <w:rFonts w:ascii="Times New Roman" w:eastAsia="Times New Roman" w:hAnsi="Times New Roman" w:cs="Times New Roman"/>
                <w:bCs/>
                <w:lang w:eastAsia="ru-RU"/>
              </w:rPr>
              <w:t>ый</w:t>
            </w:r>
            <w:r w:rsidR="00480B77" w:rsidRPr="00F0154D">
              <w:rPr>
                <w:rFonts w:ascii="Times New Roman" w:eastAsia="Times New Roman" w:hAnsi="Times New Roman" w:cs="Times New Roman"/>
                <w:bCs/>
                <w:lang w:eastAsia="ru-RU"/>
              </w:rPr>
              <w:t xml:space="preserve"> </w:t>
            </w:r>
            <w:r w:rsidR="00A40DC4" w:rsidRPr="00F0154D">
              <w:rPr>
                <w:rFonts w:ascii="Times New Roman" w:eastAsia="Times New Roman" w:hAnsi="Times New Roman" w:cs="Times New Roman"/>
                <w:bCs/>
                <w:lang w:eastAsia="ru-RU"/>
              </w:rPr>
              <w:t>педагогическ</w:t>
            </w:r>
            <w:r w:rsidR="006D41FB" w:rsidRPr="00F0154D">
              <w:rPr>
                <w:rFonts w:ascii="Times New Roman" w:eastAsia="Times New Roman" w:hAnsi="Times New Roman" w:cs="Times New Roman"/>
                <w:bCs/>
                <w:lang w:eastAsia="ru-RU"/>
              </w:rPr>
              <w:t>ий</w:t>
            </w:r>
            <w:r w:rsidR="00A40DC4" w:rsidRPr="00F0154D">
              <w:rPr>
                <w:rFonts w:ascii="Times New Roman" w:eastAsia="Times New Roman" w:hAnsi="Times New Roman" w:cs="Times New Roman"/>
                <w:bCs/>
                <w:lang w:eastAsia="ru-RU"/>
              </w:rPr>
              <w:t xml:space="preserve"> </w:t>
            </w:r>
            <w:r w:rsidRPr="00F0154D">
              <w:rPr>
                <w:rFonts w:ascii="Times New Roman" w:eastAsia="Times New Roman" w:hAnsi="Times New Roman" w:cs="Times New Roman"/>
                <w:bCs/>
                <w:lang w:eastAsia="ru-RU"/>
              </w:rPr>
              <w:t>конкурс</w:t>
            </w:r>
            <w:r w:rsidR="00A40DC4" w:rsidRPr="00F0154D">
              <w:rPr>
                <w:rFonts w:ascii="Times New Roman" w:eastAsia="Times New Roman" w:hAnsi="Times New Roman" w:cs="Times New Roman"/>
                <w:bCs/>
                <w:lang w:eastAsia="ru-RU"/>
              </w:rPr>
              <w:t xml:space="preserve"> «Логопед. Высшая категория 2022</w:t>
            </w:r>
            <w:r w:rsidRPr="00F0154D">
              <w:rPr>
                <w:rFonts w:ascii="Times New Roman" w:eastAsia="Times New Roman" w:hAnsi="Times New Roman" w:cs="Times New Roman"/>
                <w:bCs/>
                <w:lang w:eastAsia="ru-RU"/>
              </w:rPr>
              <w:t>» название работы «</w:t>
            </w:r>
            <w:r w:rsidR="00A40DC4" w:rsidRPr="00F0154D">
              <w:rPr>
                <w:rFonts w:ascii="Times New Roman" w:eastAsia="Times New Roman" w:hAnsi="Times New Roman" w:cs="Times New Roman"/>
                <w:bCs/>
                <w:lang w:eastAsia="ru-RU"/>
              </w:rPr>
              <w:t>Международный конкурс знаний №260 для логопедов</w:t>
            </w:r>
            <w:r w:rsidRPr="00F0154D">
              <w:rPr>
                <w:rFonts w:ascii="Times New Roman" w:eastAsia="Times New Roman" w:hAnsi="Times New Roman" w:cs="Times New Roman"/>
                <w:bCs/>
                <w:lang w:eastAsia="ru-RU"/>
              </w:rPr>
              <w:t>»</w:t>
            </w:r>
            <w:r w:rsidR="00A40DC4" w:rsidRPr="00F0154D">
              <w:rPr>
                <w:rFonts w:ascii="Times New Roman" w:eastAsia="Times New Roman" w:hAnsi="Times New Roman" w:cs="Times New Roman"/>
                <w:bCs/>
                <w:lang w:eastAsia="ru-RU"/>
              </w:rPr>
              <w:t>, ДЕФЕКТОЛОГИЯ ПРОФ ИПКИП</w:t>
            </w:r>
          </w:p>
        </w:tc>
        <w:tc>
          <w:tcPr>
            <w:tcW w:w="2130" w:type="dxa"/>
          </w:tcPr>
          <w:p w:rsidR="009222EA" w:rsidRPr="00A40DC4" w:rsidRDefault="00A40DC4" w:rsidP="003A6CAB">
            <w:pPr>
              <w:spacing w:after="0" w:line="240" w:lineRule="auto"/>
              <w:jc w:val="both"/>
              <w:rPr>
                <w:rFonts w:ascii="Times New Roman" w:eastAsia="Times New Roman" w:hAnsi="Times New Roman" w:cs="Times New Roman"/>
                <w:bCs/>
                <w:lang w:eastAsia="ru-RU"/>
              </w:rPr>
            </w:pPr>
            <w:r w:rsidRPr="00F0154D">
              <w:rPr>
                <w:rFonts w:ascii="Times New Roman" w:eastAsia="Times New Roman" w:hAnsi="Times New Roman" w:cs="Times New Roman"/>
                <w:bCs/>
                <w:lang w:eastAsia="ru-RU"/>
              </w:rPr>
              <w:t>Сертификат участника</w:t>
            </w:r>
          </w:p>
        </w:tc>
      </w:tr>
    </w:tbl>
    <w:p w:rsidR="0085372C" w:rsidRPr="00F860F1" w:rsidRDefault="008537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ru-RU"/>
        </w:rPr>
      </w:pPr>
    </w:p>
    <w:p w:rsidR="0085372C" w:rsidRDefault="008537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 xml:space="preserve">Многие педагоги являются участниками конкурсов разных уровней. Активно участвуют в конкурсах в сети интернет, на сайтах </w:t>
      </w:r>
      <w:hyperlink r:id="rId11" w:history="1">
        <w:r w:rsidRPr="00F860F1">
          <w:rPr>
            <w:rFonts w:ascii="Times New Roman" w:eastAsia="Times New Roman" w:hAnsi="Times New Roman" w:cs="Times New Roman"/>
            <w:color w:val="0563C1"/>
            <w:sz w:val="28"/>
            <w:szCs w:val="28"/>
            <w:u w:val="single"/>
            <w:lang w:eastAsia="ru-RU"/>
          </w:rPr>
          <w:t>http://www.art-talant.org/</w:t>
        </w:r>
      </w:hyperlink>
      <w:r w:rsidRPr="00F860F1">
        <w:rPr>
          <w:rFonts w:ascii="Times New Roman" w:eastAsia="Times New Roman" w:hAnsi="Times New Roman" w:cs="Times New Roman"/>
          <w:sz w:val="28"/>
          <w:szCs w:val="28"/>
          <w:lang w:eastAsia="ru-RU"/>
        </w:rPr>
        <w:t xml:space="preserve">, </w:t>
      </w:r>
      <w:hyperlink r:id="rId12" w:history="1">
        <w:r w:rsidR="00A40DC4" w:rsidRPr="00A40DC4">
          <w:rPr>
            <w:rStyle w:val="af1"/>
            <w:rFonts w:ascii="Times New Roman" w:hAnsi="Times New Roman" w:cs="Times New Roman"/>
            <w:sz w:val="28"/>
            <w:szCs w:val="28"/>
          </w:rPr>
          <w:t>https://doutessa.ru/</w:t>
        </w:r>
      </w:hyperlink>
      <w:r w:rsidR="00A40DC4" w:rsidRPr="00A40DC4">
        <w:rPr>
          <w:rFonts w:ascii="Times New Roman" w:hAnsi="Times New Roman" w:cs="Times New Roman"/>
          <w:sz w:val="28"/>
          <w:szCs w:val="28"/>
        </w:rPr>
        <w:t xml:space="preserve"> </w:t>
      </w:r>
      <w:r w:rsidR="00A40DC4" w:rsidRPr="00A40DC4">
        <w:rPr>
          <w:rFonts w:ascii="Times New Roman" w:eastAsia="Times New Roman" w:hAnsi="Times New Roman" w:cs="Times New Roman"/>
          <w:sz w:val="28"/>
          <w:szCs w:val="28"/>
          <w:lang w:eastAsia="ru-RU"/>
        </w:rPr>
        <w:t xml:space="preserve"> </w:t>
      </w:r>
      <w:r w:rsidR="00A40DC4">
        <w:rPr>
          <w:rFonts w:ascii="Times New Roman" w:eastAsia="Times New Roman" w:hAnsi="Times New Roman" w:cs="Times New Roman"/>
          <w:sz w:val="28"/>
          <w:szCs w:val="28"/>
          <w:lang w:eastAsia="ru-RU"/>
        </w:rPr>
        <w:t>(Доутесса</w:t>
      </w:r>
      <w:r w:rsidRPr="00F860F1">
        <w:rPr>
          <w:rFonts w:ascii="Times New Roman" w:eastAsia="Times New Roman" w:hAnsi="Times New Roman" w:cs="Times New Roman"/>
          <w:sz w:val="28"/>
          <w:szCs w:val="28"/>
          <w:lang w:eastAsia="ru-RU"/>
        </w:rPr>
        <w:t xml:space="preserve">), </w:t>
      </w:r>
      <w:hyperlink r:id="rId13" w:history="1">
        <w:r w:rsidRPr="00F860F1">
          <w:rPr>
            <w:rFonts w:ascii="Times New Roman" w:eastAsia="Times New Roman" w:hAnsi="Times New Roman" w:cs="Times New Roman"/>
            <w:color w:val="0563C1"/>
            <w:sz w:val="28"/>
            <w:szCs w:val="28"/>
            <w:u w:val="single"/>
            <w:lang w:eastAsia="ru-RU"/>
          </w:rPr>
          <w:t>http://ujp.ru/</w:t>
        </w:r>
      </w:hyperlink>
      <w:r w:rsidRPr="00F860F1">
        <w:rPr>
          <w:rFonts w:ascii="Times New Roman" w:eastAsia="Times New Roman" w:hAnsi="Times New Roman" w:cs="Times New Roman"/>
          <w:sz w:val="28"/>
          <w:szCs w:val="28"/>
          <w:lang w:eastAsia="ru-RU"/>
        </w:rPr>
        <w:t xml:space="preserve"> (Южный полюс детский творческий фестиваль), </w:t>
      </w:r>
      <w:hyperlink r:id="rId14" w:history="1">
        <w:r w:rsidRPr="00F860F1">
          <w:rPr>
            <w:rFonts w:ascii="Times New Roman" w:eastAsia="Times New Roman" w:hAnsi="Times New Roman" w:cs="Times New Roman"/>
            <w:color w:val="0563C1"/>
            <w:sz w:val="28"/>
            <w:szCs w:val="28"/>
            <w:u w:val="single"/>
            <w:lang w:eastAsia="ru-RU"/>
          </w:rPr>
          <w:t>http://www.prodlenka.org/</w:t>
        </w:r>
      </w:hyperlink>
      <w:r w:rsidRPr="00F860F1">
        <w:rPr>
          <w:rFonts w:ascii="Times New Roman" w:eastAsia="Times New Roman" w:hAnsi="Times New Roman" w:cs="Times New Roman"/>
          <w:sz w:val="28"/>
          <w:szCs w:val="28"/>
          <w:lang w:eastAsia="ru-RU"/>
        </w:rPr>
        <w:t xml:space="preserve">, </w:t>
      </w:r>
      <w:hyperlink r:id="rId15" w:history="1">
        <w:r w:rsidRPr="00F860F1">
          <w:rPr>
            <w:rFonts w:ascii="Times New Roman" w:eastAsia="Times New Roman" w:hAnsi="Times New Roman" w:cs="Times New Roman"/>
            <w:color w:val="0563C1"/>
            <w:sz w:val="28"/>
            <w:szCs w:val="28"/>
            <w:u w:val="single"/>
            <w:lang w:eastAsia="ru-RU"/>
          </w:rPr>
          <w:t>http://www.maam.ru/</w:t>
        </w:r>
      </w:hyperlink>
      <w:r w:rsidR="00A40DC4">
        <w:rPr>
          <w:rFonts w:ascii="Times New Roman" w:eastAsia="Times New Roman" w:hAnsi="Times New Roman" w:cs="Times New Roman"/>
          <w:sz w:val="28"/>
          <w:szCs w:val="28"/>
          <w:lang w:eastAsia="ru-RU"/>
        </w:rPr>
        <w:t xml:space="preserve">, </w:t>
      </w:r>
      <w:hyperlink r:id="rId16" w:history="1">
        <w:r w:rsidR="00A40DC4" w:rsidRPr="003D1D2B">
          <w:rPr>
            <w:rStyle w:val="af1"/>
            <w:rFonts w:ascii="Times New Roman" w:eastAsia="Times New Roman" w:hAnsi="Times New Roman" w:cs="Times New Roman"/>
            <w:sz w:val="28"/>
            <w:szCs w:val="28"/>
            <w:lang w:eastAsia="ru-RU"/>
          </w:rPr>
          <w:t>https://edu-time.ru/ (Время</w:t>
        </w:r>
      </w:hyperlink>
      <w:r w:rsidR="00A40DC4">
        <w:rPr>
          <w:rFonts w:ascii="Times New Roman" w:eastAsia="Times New Roman" w:hAnsi="Times New Roman" w:cs="Times New Roman"/>
          <w:sz w:val="28"/>
          <w:szCs w:val="28"/>
          <w:lang w:eastAsia="ru-RU"/>
        </w:rPr>
        <w:t xml:space="preserve"> знаний),</w:t>
      </w:r>
      <w:r w:rsidR="00A40DC4" w:rsidRPr="00A40DC4">
        <w:t xml:space="preserve"> </w:t>
      </w:r>
      <w:hyperlink r:id="rId17" w:history="1">
        <w:r w:rsidR="00914719" w:rsidRPr="003D1D2B">
          <w:rPr>
            <w:rStyle w:val="af1"/>
            <w:rFonts w:ascii="Times New Roman" w:hAnsi="Times New Roman" w:cs="Times New Roman"/>
            <w:sz w:val="28"/>
            <w:szCs w:val="28"/>
            <w:lang w:val="en-US"/>
          </w:rPr>
          <w:t>h</w:t>
        </w:r>
        <w:r w:rsidR="00914719" w:rsidRPr="003D1D2B">
          <w:rPr>
            <w:rStyle w:val="af1"/>
            <w:rFonts w:ascii="Times New Roman" w:eastAsia="Times New Roman" w:hAnsi="Times New Roman" w:cs="Times New Roman"/>
            <w:sz w:val="28"/>
            <w:szCs w:val="28"/>
            <w:lang w:eastAsia="ru-RU"/>
          </w:rPr>
          <w:t>ttps://kssovushka.ru</w:t>
        </w:r>
      </w:hyperlink>
      <w:r w:rsidR="00914719" w:rsidRPr="00914719">
        <w:rPr>
          <w:rFonts w:ascii="Times New Roman" w:eastAsia="Times New Roman" w:hAnsi="Times New Roman" w:cs="Times New Roman"/>
          <w:sz w:val="28"/>
          <w:szCs w:val="28"/>
          <w:lang w:eastAsia="ru-RU"/>
        </w:rPr>
        <w:t xml:space="preserve"> (Совушка</w:t>
      </w:r>
      <w:r w:rsidR="00914719">
        <w:rPr>
          <w:rFonts w:ascii="Times New Roman" w:eastAsia="Times New Roman" w:hAnsi="Times New Roman" w:cs="Times New Roman"/>
          <w:sz w:val="28"/>
          <w:szCs w:val="28"/>
          <w:lang w:eastAsia="ru-RU"/>
        </w:rPr>
        <w:t>).</w:t>
      </w:r>
    </w:p>
    <w:p w:rsidR="0085372C" w:rsidRPr="00A624F4" w:rsidRDefault="008537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5372C" w:rsidRPr="00EF0CB2" w:rsidRDefault="008537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8"/>
          <w:szCs w:val="28"/>
          <w:lang w:eastAsia="ru-RU"/>
        </w:rPr>
      </w:pPr>
      <w:r w:rsidRPr="00EF0CB2">
        <w:rPr>
          <w:rFonts w:ascii="Times New Roman" w:eastAsia="Times New Roman" w:hAnsi="Times New Roman" w:cs="Times New Roman"/>
          <w:b/>
          <w:i/>
          <w:iCs/>
          <w:sz w:val="28"/>
          <w:szCs w:val="28"/>
          <w:lang w:eastAsia="ru-RU"/>
        </w:rPr>
        <w:t>Публикации работ педагогов в сети интернет.</w:t>
      </w:r>
    </w:p>
    <w:p w:rsidR="0085372C" w:rsidRPr="00F860F1" w:rsidRDefault="008537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tbl>
      <w:tblPr>
        <w:tblStyle w:val="a5"/>
        <w:tblW w:w="0" w:type="auto"/>
        <w:jc w:val="center"/>
        <w:tblLook w:val="04A0" w:firstRow="1" w:lastRow="0" w:firstColumn="1" w:lastColumn="0" w:noHBand="0" w:noVBand="1"/>
      </w:tblPr>
      <w:tblGrid>
        <w:gridCol w:w="1603"/>
        <w:gridCol w:w="1609"/>
        <w:gridCol w:w="1825"/>
        <w:gridCol w:w="4308"/>
      </w:tblGrid>
      <w:tr w:rsidR="009C0F87" w:rsidRPr="00EF0CB2" w:rsidTr="004C4D61">
        <w:trPr>
          <w:jc w:val="center"/>
        </w:trPr>
        <w:tc>
          <w:tcPr>
            <w:tcW w:w="1603" w:type="dxa"/>
          </w:tcPr>
          <w:p w:rsidR="009222EA" w:rsidRPr="00EF0CB2"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ФИО</w:t>
            </w:r>
          </w:p>
        </w:tc>
        <w:tc>
          <w:tcPr>
            <w:tcW w:w="1609" w:type="dxa"/>
          </w:tcPr>
          <w:p w:rsidR="009222EA" w:rsidRPr="00EF0CB2"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Занимаемая должность</w:t>
            </w:r>
          </w:p>
        </w:tc>
        <w:tc>
          <w:tcPr>
            <w:tcW w:w="2028" w:type="dxa"/>
          </w:tcPr>
          <w:p w:rsidR="009222EA" w:rsidRPr="00EF0CB2"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Название статьи</w:t>
            </w:r>
          </w:p>
        </w:tc>
        <w:tc>
          <w:tcPr>
            <w:tcW w:w="4105" w:type="dxa"/>
          </w:tcPr>
          <w:p w:rsidR="009222EA" w:rsidRPr="00EF0CB2"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Сайт</w:t>
            </w:r>
          </w:p>
        </w:tc>
      </w:tr>
      <w:tr w:rsidR="009C0F87" w:rsidRPr="00EF0CB2" w:rsidTr="004C4D61">
        <w:trPr>
          <w:trHeight w:val="1053"/>
          <w:jc w:val="center"/>
        </w:trPr>
        <w:tc>
          <w:tcPr>
            <w:tcW w:w="1603" w:type="dxa"/>
          </w:tcPr>
          <w:p w:rsidR="009222EA" w:rsidRPr="00EF0CB2" w:rsidRDefault="009222EA" w:rsidP="003A6CAB">
            <w:pPr>
              <w:jc w:val="both"/>
              <w:rPr>
                <w:sz w:val="24"/>
                <w:szCs w:val="24"/>
              </w:rPr>
            </w:pPr>
            <w:r w:rsidRPr="00EF0CB2">
              <w:rPr>
                <w:sz w:val="24"/>
                <w:szCs w:val="24"/>
              </w:rPr>
              <w:lastRenderedPageBreak/>
              <w:t>Антонова Е.М.</w:t>
            </w:r>
          </w:p>
          <w:p w:rsidR="001501FF" w:rsidRPr="00EF0CB2" w:rsidRDefault="001501FF" w:rsidP="003A6CAB">
            <w:pPr>
              <w:jc w:val="both"/>
              <w:rPr>
                <w:sz w:val="24"/>
                <w:szCs w:val="24"/>
              </w:rPr>
            </w:pPr>
          </w:p>
          <w:p w:rsidR="001501FF" w:rsidRPr="00EF0CB2" w:rsidRDefault="001501FF" w:rsidP="003A6CAB">
            <w:pPr>
              <w:jc w:val="both"/>
              <w:rPr>
                <w:sz w:val="24"/>
                <w:szCs w:val="24"/>
              </w:rPr>
            </w:pPr>
            <w:r w:rsidRPr="00EF0CB2">
              <w:rPr>
                <w:sz w:val="24"/>
                <w:szCs w:val="24"/>
              </w:rPr>
              <w:t>Лазеба В.В.</w:t>
            </w:r>
          </w:p>
        </w:tc>
        <w:tc>
          <w:tcPr>
            <w:tcW w:w="1609" w:type="dxa"/>
          </w:tcPr>
          <w:p w:rsidR="009222EA" w:rsidRPr="00EF0CB2" w:rsidRDefault="009222EA" w:rsidP="003A6CAB">
            <w:pPr>
              <w:jc w:val="both"/>
              <w:rPr>
                <w:sz w:val="24"/>
                <w:szCs w:val="24"/>
              </w:rPr>
            </w:pPr>
            <w:r w:rsidRPr="00EF0CB2">
              <w:rPr>
                <w:sz w:val="24"/>
                <w:szCs w:val="24"/>
              </w:rPr>
              <w:t>старший</w:t>
            </w:r>
          </w:p>
          <w:p w:rsidR="009222EA" w:rsidRPr="00EF0CB2" w:rsidRDefault="009222EA" w:rsidP="003A6CAB">
            <w:pPr>
              <w:jc w:val="both"/>
              <w:rPr>
                <w:sz w:val="24"/>
                <w:szCs w:val="24"/>
              </w:rPr>
            </w:pPr>
            <w:r w:rsidRPr="00EF0CB2">
              <w:rPr>
                <w:sz w:val="24"/>
                <w:szCs w:val="24"/>
              </w:rPr>
              <w:t>воспитатель</w:t>
            </w:r>
          </w:p>
          <w:p w:rsidR="001501FF" w:rsidRPr="00EF0CB2" w:rsidRDefault="001501FF" w:rsidP="003A6CAB">
            <w:pPr>
              <w:jc w:val="both"/>
              <w:rPr>
                <w:sz w:val="24"/>
                <w:szCs w:val="24"/>
              </w:rPr>
            </w:pPr>
            <w:r w:rsidRPr="00EF0CB2">
              <w:rPr>
                <w:sz w:val="24"/>
                <w:szCs w:val="24"/>
              </w:rPr>
              <w:t>воспитатель</w:t>
            </w:r>
          </w:p>
        </w:tc>
        <w:tc>
          <w:tcPr>
            <w:tcW w:w="2028" w:type="dxa"/>
          </w:tcPr>
          <w:p w:rsidR="009222EA" w:rsidRPr="00EF0CB2" w:rsidRDefault="009222EA" w:rsidP="003A6CAB">
            <w:pPr>
              <w:jc w:val="both"/>
              <w:rPr>
                <w:sz w:val="24"/>
                <w:szCs w:val="24"/>
              </w:rPr>
            </w:pPr>
            <w:r w:rsidRPr="00EF0CB2">
              <w:rPr>
                <w:sz w:val="24"/>
                <w:szCs w:val="24"/>
              </w:rPr>
              <w:t>«</w:t>
            </w:r>
            <w:r w:rsidR="006D41FB">
              <w:rPr>
                <w:sz w:val="24"/>
                <w:szCs w:val="24"/>
              </w:rPr>
              <w:t>Игры ТРИЗ «Надсистема и подсистема объекта</w:t>
            </w:r>
            <w:r w:rsidRPr="00EF0CB2">
              <w:rPr>
                <w:sz w:val="24"/>
                <w:szCs w:val="24"/>
              </w:rPr>
              <w:t>»</w:t>
            </w:r>
          </w:p>
        </w:tc>
        <w:tc>
          <w:tcPr>
            <w:tcW w:w="4105" w:type="dxa"/>
          </w:tcPr>
          <w:p w:rsidR="009222EA" w:rsidRPr="00EF0CB2" w:rsidRDefault="00F9273A" w:rsidP="003A6CAB">
            <w:pPr>
              <w:jc w:val="both"/>
              <w:rPr>
                <w:sz w:val="24"/>
                <w:szCs w:val="24"/>
              </w:rPr>
            </w:pPr>
            <w:hyperlink r:id="rId18" w:history="1"/>
            <w:hyperlink r:id="rId19" w:history="1">
              <w:r w:rsidR="009222EA" w:rsidRPr="00EF0CB2">
                <w:rPr>
                  <w:rStyle w:val="af1"/>
                  <w:sz w:val="24"/>
                  <w:szCs w:val="24"/>
                  <w:lang w:val="en-US"/>
                </w:rPr>
                <w:t>https://solncesvet.ru/</w:t>
              </w:r>
            </w:hyperlink>
          </w:p>
          <w:p w:rsidR="009222EA" w:rsidRPr="00EF0CB2" w:rsidRDefault="009222EA" w:rsidP="003A6CAB">
            <w:pPr>
              <w:jc w:val="both"/>
              <w:rPr>
                <w:sz w:val="24"/>
                <w:szCs w:val="24"/>
              </w:rPr>
            </w:pPr>
          </w:p>
          <w:p w:rsidR="009222EA" w:rsidRPr="00EF0CB2" w:rsidRDefault="009222EA" w:rsidP="003A6CAB">
            <w:pPr>
              <w:jc w:val="both"/>
              <w:rPr>
                <w:sz w:val="24"/>
                <w:szCs w:val="24"/>
              </w:rPr>
            </w:pPr>
          </w:p>
        </w:tc>
      </w:tr>
      <w:tr w:rsidR="009C0F87" w:rsidRPr="00EF0CB2" w:rsidTr="004C4D61">
        <w:trPr>
          <w:trHeight w:val="382"/>
          <w:jc w:val="center"/>
        </w:trPr>
        <w:tc>
          <w:tcPr>
            <w:tcW w:w="1603" w:type="dxa"/>
          </w:tcPr>
          <w:p w:rsidR="009222EA" w:rsidRPr="00EF0CB2" w:rsidRDefault="006D41FB" w:rsidP="003A6CAB">
            <w:pPr>
              <w:jc w:val="both"/>
              <w:rPr>
                <w:sz w:val="24"/>
                <w:szCs w:val="24"/>
              </w:rPr>
            </w:pPr>
            <w:r>
              <w:rPr>
                <w:sz w:val="24"/>
                <w:szCs w:val="24"/>
              </w:rPr>
              <w:t>Скорик</w:t>
            </w:r>
            <w:r w:rsidR="001501FF" w:rsidRPr="00EF0CB2">
              <w:rPr>
                <w:sz w:val="24"/>
                <w:szCs w:val="24"/>
              </w:rPr>
              <w:t xml:space="preserve"> </w:t>
            </w:r>
            <w:r>
              <w:rPr>
                <w:sz w:val="24"/>
                <w:szCs w:val="24"/>
              </w:rPr>
              <w:t>С</w:t>
            </w:r>
            <w:r w:rsidR="001501FF" w:rsidRPr="00EF0CB2">
              <w:rPr>
                <w:sz w:val="24"/>
                <w:szCs w:val="24"/>
              </w:rPr>
              <w:t>.</w:t>
            </w:r>
            <w:r>
              <w:rPr>
                <w:sz w:val="24"/>
                <w:szCs w:val="24"/>
              </w:rPr>
              <w:t>В</w:t>
            </w:r>
            <w:r w:rsidR="001501FF" w:rsidRPr="00EF0CB2">
              <w:rPr>
                <w:sz w:val="24"/>
                <w:szCs w:val="24"/>
              </w:rPr>
              <w:t>.</w:t>
            </w:r>
          </w:p>
        </w:tc>
        <w:tc>
          <w:tcPr>
            <w:tcW w:w="1609" w:type="dxa"/>
          </w:tcPr>
          <w:p w:rsidR="009222EA" w:rsidRPr="00EF0CB2" w:rsidRDefault="001501FF" w:rsidP="003A6CAB">
            <w:pPr>
              <w:jc w:val="both"/>
              <w:rPr>
                <w:sz w:val="24"/>
                <w:szCs w:val="24"/>
              </w:rPr>
            </w:pPr>
            <w:r w:rsidRPr="00EF0CB2">
              <w:rPr>
                <w:sz w:val="24"/>
                <w:szCs w:val="24"/>
              </w:rPr>
              <w:t>воспитатель</w:t>
            </w:r>
          </w:p>
        </w:tc>
        <w:tc>
          <w:tcPr>
            <w:tcW w:w="2028" w:type="dxa"/>
          </w:tcPr>
          <w:p w:rsidR="009222EA" w:rsidRPr="00EF0CB2" w:rsidRDefault="001501FF" w:rsidP="003A6CAB">
            <w:pPr>
              <w:jc w:val="both"/>
              <w:rPr>
                <w:sz w:val="24"/>
                <w:szCs w:val="24"/>
              </w:rPr>
            </w:pPr>
            <w:r w:rsidRPr="00EF0CB2">
              <w:rPr>
                <w:sz w:val="24"/>
                <w:szCs w:val="24"/>
              </w:rPr>
              <w:t>НОД «</w:t>
            </w:r>
            <w:r w:rsidR="006D41FB">
              <w:rPr>
                <w:sz w:val="24"/>
                <w:szCs w:val="24"/>
              </w:rPr>
              <w:t>Первоцветы</w:t>
            </w:r>
            <w:r w:rsidRPr="00EF0CB2">
              <w:rPr>
                <w:sz w:val="24"/>
                <w:szCs w:val="24"/>
              </w:rPr>
              <w:t>»</w:t>
            </w:r>
          </w:p>
        </w:tc>
        <w:tc>
          <w:tcPr>
            <w:tcW w:w="4105" w:type="dxa"/>
          </w:tcPr>
          <w:p w:rsidR="009222EA" w:rsidRPr="00EF0CB2" w:rsidRDefault="00F9273A" w:rsidP="003A6CAB">
            <w:pPr>
              <w:jc w:val="both"/>
              <w:rPr>
                <w:sz w:val="24"/>
                <w:szCs w:val="24"/>
              </w:rPr>
            </w:pPr>
            <w:hyperlink r:id="rId20" w:history="1">
              <w:r w:rsidR="0070237C" w:rsidRPr="002A5B97">
                <w:rPr>
                  <w:rStyle w:val="af1"/>
                  <w:sz w:val="24"/>
                  <w:szCs w:val="24"/>
                </w:rPr>
                <w:t>https://www.</w:t>
              </w:r>
              <w:r w:rsidR="0070237C" w:rsidRPr="002A5B97">
                <w:rPr>
                  <w:rStyle w:val="af1"/>
                  <w:sz w:val="24"/>
                  <w:szCs w:val="24"/>
                  <w:lang w:val="en-US"/>
                </w:rPr>
                <w:t>vestnipedagoga.ru</w:t>
              </w:r>
              <w:r w:rsidR="0070237C" w:rsidRPr="002A5B97">
                <w:rPr>
                  <w:rStyle w:val="af1"/>
                  <w:sz w:val="24"/>
                  <w:szCs w:val="24"/>
                </w:rPr>
                <w:t>/</w:t>
              </w:r>
            </w:hyperlink>
          </w:p>
          <w:p w:rsidR="001501FF" w:rsidRPr="00EF0CB2" w:rsidRDefault="001501FF" w:rsidP="003A6CAB">
            <w:pPr>
              <w:jc w:val="both"/>
              <w:rPr>
                <w:sz w:val="24"/>
                <w:szCs w:val="24"/>
              </w:rPr>
            </w:pPr>
          </w:p>
        </w:tc>
      </w:tr>
      <w:tr w:rsidR="009C0F87" w:rsidRPr="00EF0CB2" w:rsidTr="004C4D61">
        <w:trPr>
          <w:jc w:val="center"/>
        </w:trPr>
        <w:tc>
          <w:tcPr>
            <w:tcW w:w="1603" w:type="dxa"/>
          </w:tcPr>
          <w:p w:rsidR="009222EA" w:rsidRPr="00D23241" w:rsidRDefault="00D2324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3241">
              <w:rPr>
                <w:sz w:val="24"/>
                <w:szCs w:val="24"/>
              </w:rPr>
              <w:t>Антишина В.В.</w:t>
            </w:r>
          </w:p>
        </w:tc>
        <w:tc>
          <w:tcPr>
            <w:tcW w:w="1609" w:type="dxa"/>
          </w:tcPr>
          <w:p w:rsidR="009222EA" w:rsidRPr="00D23241" w:rsidRDefault="00E62D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3241">
              <w:rPr>
                <w:sz w:val="24"/>
                <w:szCs w:val="24"/>
              </w:rPr>
              <w:t>воспитатель</w:t>
            </w:r>
          </w:p>
        </w:tc>
        <w:tc>
          <w:tcPr>
            <w:tcW w:w="2028" w:type="dxa"/>
          </w:tcPr>
          <w:p w:rsidR="009222EA" w:rsidRPr="00EF0CB2" w:rsidRDefault="009C0F87" w:rsidP="003A6CAB">
            <w:pPr>
              <w:tabs>
                <w:tab w:val="left" w:pos="2520"/>
              </w:tabs>
              <w:jc w:val="both"/>
              <w:rPr>
                <w:sz w:val="24"/>
                <w:szCs w:val="24"/>
              </w:rPr>
            </w:pPr>
            <w:r>
              <w:rPr>
                <w:sz w:val="24"/>
                <w:szCs w:val="24"/>
              </w:rPr>
              <w:t xml:space="preserve">Спортивные соревнования </w:t>
            </w:r>
            <w:r w:rsidR="00E62D2C" w:rsidRPr="00EF0CB2">
              <w:rPr>
                <w:sz w:val="24"/>
                <w:szCs w:val="24"/>
              </w:rPr>
              <w:t>«</w:t>
            </w:r>
            <w:r w:rsidR="00D23241">
              <w:rPr>
                <w:sz w:val="24"/>
                <w:szCs w:val="24"/>
              </w:rPr>
              <w:t>Веселые старты</w:t>
            </w:r>
            <w:r w:rsidR="00E62D2C" w:rsidRPr="00EF0CB2">
              <w:rPr>
                <w:sz w:val="24"/>
                <w:szCs w:val="24"/>
              </w:rPr>
              <w:t>»</w:t>
            </w:r>
          </w:p>
        </w:tc>
        <w:tc>
          <w:tcPr>
            <w:tcW w:w="4105" w:type="dxa"/>
          </w:tcPr>
          <w:p w:rsidR="009C0F87" w:rsidRPr="00EF0CB2" w:rsidRDefault="00F9273A" w:rsidP="003A6CAB">
            <w:pPr>
              <w:jc w:val="both"/>
              <w:rPr>
                <w:sz w:val="24"/>
                <w:szCs w:val="24"/>
              </w:rPr>
            </w:pPr>
            <w:hyperlink r:id="rId21" w:history="1"/>
            <w:hyperlink r:id="rId22" w:history="1">
              <w:r w:rsidR="009C0F87" w:rsidRPr="00EF0CB2">
                <w:rPr>
                  <w:rStyle w:val="af1"/>
                  <w:sz w:val="24"/>
                  <w:szCs w:val="24"/>
                  <w:lang w:val="en-US"/>
                </w:rPr>
                <w:t>https://solncesvet.ru/</w:t>
              </w:r>
            </w:hyperlink>
          </w:p>
          <w:p w:rsidR="00E62D2C" w:rsidRPr="00EF0CB2" w:rsidRDefault="00E62D2C" w:rsidP="003A6CAB">
            <w:pPr>
              <w:jc w:val="both"/>
              <w:rPr>
                <w:sz w:val="24"/>
                <w:szCs w:val="24"/>
              </w:rPr>
            </w:pPr>
          </w:p>
        </w:tc>
      </w:tr>
      <w:tr w:rsidR="009C0F87" w:rsidRPr="00EF0CB2" w:rsidTr="004C4D61">
        <w:trPr>
          <w:trHeight w:val="873"/>
          <w:jc w:val="center"/>
        </w:trPr>
        <w:tc>
          <w:tcPr>
            <w:tcW w:w="1603" w:type="dxa"/>
          </w:tcPr>
          <w:p w:rsidR="009222EA" w:rsidRPr="000D6661"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D6661">
              <w:rPr>
                <w:sz w:val="24"/>
                <w:szCs w:val="24"/>
              </w:rPr>
              <w:t>Лещенко А.И.</w:t>
            </w:r>
          </w:p>
          <w:p w:rsidR="001501FF" w:rsidRPr="000D6661" w:rsidRDefault="001501FF"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D6661">
              <w:rPr>
                <w:sz w:val="24"/>
                <w:szCs w:val="24"/>
              </w:rPr>
              <w:t>Матяш И.В.</w:t>
            </w:r>
          </w:p>
        </w:tc>
        <w:tc>
          <w:tcPr>
            <w:tcW w:w="1609" w:type="dxa"/>
          </w:tcPr>
          <w:p w:rsidR="009222EA" w:rsidRPr="000D6661"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D6661">
              <w:rPr>
                <w:sz w:val="24"/>
                <w:szCs w:val="24"/>
              </w:rPr>
              <w:t>воспитатель</w:t>
            </w:r>
          </w:p>
          <w:p w:rsidR="001501FF" w:rsidRPr="000D6661" w:rsidRDefault="001501FF"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D6661">
              <w:rPr>
                <w:sz w:val="24"/>
                <w:szCs w:val="24"/>
              </w:rPr>
              <w:t>воспитатель</w:t>
            </w:r>
          </w:p>
        </w:tc>
        <w:tc>
          <w:tcPr>
            <w:tcW w:w="2028" w:type="dxa"/>
          </w:tcPr>
          <w:p w:rsidR="009222EA" w:rsidRPr="00EF0CB2" w:rsidRDefault="009222EA" w:rsidP="003A6CAB">
            <w:pPr>
              <w:jc w:val="both"/>
              <w:rPr>
                <w:sz w:val="24"/>
                <w:szCs w:val="24"/>
              </w:rPr>
            </w:pPr>
            <w:r w:rsidRPr="00EF0CB2">
              <w:rPr>
                <w:sz w:val="24"/>
                <w:szCs w:val="24"/>
              </w:rPr>
              <w:t>«</w:t>
            </w:r>
            <w:r w:rsidR="00102E6F">
              <w:rPr>
                <w:sz w:val="24"/>
                <w:szCs w:val="24"/>
              </w:rPr>
              <w:t>Очень нужная профессия -метеоролог»</w:t>
            </w:r>
            <w:r w:rsidRPr="00EF0CB2">
              <w:rPr>
                <w:sz w:val="24"/>
                <w:szCs w:val="24"/>
              </w:rPr>
              <w:t>»</w:t>
            </w:r>
          </w:p>
        </w:tc>
        <w:tc>
          <w:tcPr>
            <w:tcW w:w="4105" w:type="dxa"/>
          </w:tcPr>
          <w:p w:rsidR="009222EA" w:rsidRPr="00102E6F" w:rsidRDefault="00F9273A" w:rsidP="003A6CAB">
            <w:pPr>
              <w:jc w:val="both"/>
              <w:rPr>
                <w:sz w:val="24"/>
                <w:szCs w:val="24"/>
              </w:rPr>
            </w:pPr>
            <w:hyperlink r:id="rId23" w:history="1"/>
            <w:r w:rsidR="00102E6F" w:rsidRPr="00102E6F">
              <w:rPr>
                <w:sz w:val="24"/>
                <w:szCs w:val="24"/>
              </w:rPr>
              <w:t>Электронный журнал  издани</w:t>
            </w:r>
            <w:r w:rsidR="00102E6F">
              <w:rPr>
                <w:sz w:val="24"/>
                <w:szCs w:val="24"/>
              </w:rPr>
              <w:t>я «Портал педагога»</w:t>
            </w:r>
          </w:p>
          <w:p w:rsidR="009222EA" w:rsidRPr="00EF0CB2" w:rsidRDefault="00F9273A" w:rsidP="003A6CAB">
            <w:pPr>
              <w:jc w:val="both"/>
              <w:rPr>
                <w:sz w:val="24"/>
                <w:szCs w:val="24"/>
              </w:rPr>
            </w:pPr>
            <w:hyperlink r:id="rId24" w:history="1">
              <w:r w:rsidR="000D6661" w:rsidRPr="0097286F">
                <w:rPr>
                  <w:rStyle w:val="af1"/>
                  <w:sz w:val="24"/>
                  <w:szCs w:val="24"/>
                </w:rPr>
                <w:t>https://portalpedagoga.ru/</w:t>
              </w:r>
            </w:hyperlink>
            <w:hyperlink r:id="rId25" w:tgtFrame="_blank" w:history="1"/>
          </w:p>
          <w:p w:rsidR="009222EA" w:rsidRPr="00EF0CB2" w:rsidRDefault="009222EA" w:rsidP="003A6CAB">
            <w:pPr>
              <w:jc w:val="both"/>
              <w:rPr>
                <w:sz w:val="24"/>
                <w:szCs w:val="24"/>
              </w:rPr>
            </w:pPr>
          </w:p>
        </w:tc>
      </w:tr>
      <w:tr w:rsidR="00F23DB7" w:rsidRPr="00EF0CB2" w:rsidTr="004C4D61">
        <w:trPr>
          <w:trHeight w:val="873"/>
          <w:jc w:val="center"/>
        </w:trPr>
        <w:tc>
          <w:tcPr>
            <w:tcW w:w="1603" w:type="dxa"/>
          </w:tcPr>
          <w:p w:rsidR="000D6661" w:rsidRDefault="000D666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Губина С.В.</w:t>
            </w:r>
          </w:p>
          <w:p w:rsidR="000D6661" w:rsidRDefault="000D666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D6661" w:rsidRPr="000D6661" w:rsidRDefault="000D666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Матяш И.В.</w:t>
            </w:r>
          </w:p>
        </w:tc>
        <w:tc>
          <w:tcPr>
            <w:tcW w:w="1609" w:type="dxa"/>
          </w:tcPr>
          <w:p w:rsidR="000D6661" w:rsidRDefault="000D666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инструктор ФК</w:t>
            </w:r>
          </w:p>
          <w:p w:rsidR="000D6661" w:rsidRPr="000D6661" w:rsidRDefault="000D666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воспитатель</w:t>
            </w:r>
          </w:p>
        </w:tc>
        <w:tc>
          <w:tcPr>
            <w:tcW w:w="2028" w:type="dxa"/>
          </w:tcPr>
          <w:p w:rsidR="000D6661" w:rsidRPr="00EF0CB2" w:rsidRDefault="000D6661" w:rsidP="003A6CAB">
            <w:pPr>
              <w:jc w:val="both"/>
              <w:rPr>
                <w:sz w:val="24"/>
                <w:szCs w:val="24"/>
              </w:rPr>
            </w:pPr>
            <w:r>
              <w:rPr>
                <w:sz w:val="24"/>
                <w:szCs w:val="24"/>
              </w:rPr>
              <w:t>методический материал «Мамины помощники»</w:t>
            </w:r>
          </w:p>
        </w:tc>
        <w:tc>
          <w:tcPr>
            <w:tcW w:w="4105" w:type="dxa"/>
          </w:tcPr>
          <w:p w:rsidR="000D6661" w:rsidRDefault="00F9273A" w:rsidP="003A6CAB">
            <w:pPr>
              <w:jc w:val="both"/>
              <w:rPr>
                <w:sz w:val="24"/>
                <w:szCs w:val="24"/>
              </w:rPr>
            </w:pPr>
            <w:hyperlink r:id="rId26" w:history="1">
              <w:r w:rsidR="000D6661" w:rsidRPr="0097286F">
                <w:rPr>
                  <w:rStyle w:val="af1"/>
                  <w:sz w:val="24"/>
                  <w:szCs w:val="24"/>
                </w:rPr>
                <w:t>https://www.prodlenka.org/metodicheskie-razrabotki/486839-maminy-pomoschniki</w:t>
              </w:r>
            </w:hyperlink>
          </w:p>
          <w:p w:rsidR="000D6661" w:rsidRPr="000D6661" w:rsidRDefault="000D6661" w:rsidP="003A6CAB">
            <w:pPr>
              <w:jc w:val="both"/>
              <w:rPr>
                <w:sz w:val="24"/>
                <w:szCs w:val="24"/>
              </w:rPr>
            </w:pPr>
          </w:p>
        </w:tc>
      </w:tr>
      <w:tr w:rsidR="009C0F87" w:rsidRPr="00EF0CB2" w:rsidTr="004C4D61">
        <w:trPr>
          <w:jc w:val="center"/>
        </w:trPr>
        <w:tc>
          <w:tcPr>
            <w:tcW w:w="1603" w:type="dxa"/>
            <w:shd w:val="clear" w:color="auto" w:fill="auto"/>
          </w:tcPr>
          <w:p w:rsidR="009222EA" w:rsidRPr="00D23241" w:rsidRDefault="00E62D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3241">
              <w:rPr>
                <w:sz w:val="24"/>
                <w:szCs w:val="24"/>
              </w:rPr>
              <w:t>Прудникова С.А.</w:t>
            </w:r>
          </w:p>
          <w:p w:rsidR="00E62D2C" w:rsidRPr="00D23241" w:rsidRDefault="00D2324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3241">
              <w:rPr>
                <w:sz w:val="24"/>
                <w:szCs w:val="24"/>
              </w:rPr>
              <w:t xml:space="preserve"> </w:t>
            </w:r>
          </w:p>
        </w:tc>
        <w:tc>
          <w:tcPr>
            <w:tcW w:w="1609" w:type="dxa"/>
            <w:shd w:val="clear" w:color="auto" w:fill="auto"/>
          </w:tcPr>
          <w:p w:rsidR="009222EA" w:rsidRPr="00D23241" w:rsidRDefault="00D2324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3241">
              <w:rPr>
                <w:sz w:val="24"/>
                <w:szCs w:val="24"/>
              </w:rPr>
              <w:t>музыкальный руководитель</w:t>
            </w:r>
          </w:p>
        </w:tc>
        <w:tc>
          <w:tcPr>
            <w:tcW w:w="2028" w:type="dxa"/>
            <w:shd w:val="clear" w:color="auto" w:fill="auto"/>
          </w:tcPr>
          <w:p w:rsidR="009222EA" w:rsidRPr="00EF0CB2" w:rsidRDefault="005459CE" w:rsidP="003A6CAB">
            <w:pPr>
              <w:jc w:val="both"/>
              <w:rPr>
                <w:sz w:val="24"/>
                <w:szCs w:val="24"/>
              </w:rPr>
            </w:pPr>
            <w:r w:rsidRPr="00EF0CB2">
              <w:rPr>
                <w:sz w:val="24"/>
                <w:szCs w:val="24"/>
              </w:rPr>
              <w:t>«</w:t>
            </w:r>
            <w:r w:rsidR="00D23241">
              <w:rPr>
                <w:sz w:val="24"/>
                <w:szCs w:val="24"/>
              </w:rPr>
              <w:t>В гости к петушку</w:t>
            </w:r>
            <w:r w:rsidRPr="00EF0CB2">
              <w:rPr>
                <w:sz w:val="24"/>
                <w:szCs w:val="24"/>
              </w:rPr>
              <w:t>»</w:t>
            </w:r>
          </w:p>
        </w:tc>
        <w:tc>
          <w:tcPr>
            <w:tcW w:w="4105" w:type="dxa"/>
            <w:shd w:val="clear" w:color="auto" w:fill="auto"/>
          </w:tcPr>
          <w:p w:rsidR="009222EA" w:rsidRPr="00EF0CB2" w:rsidRDefault="00D23241" w:rsidP="003A6CAB">
            <w:pPr>
              <w:jc w:val="both"/>
              <w:rPr>
                <w:color w:val="0563C1"/>
                <w:sz w:val="24"/>
                <w:szCs w:val="24"/>
                <w:u w:val="single"/>
              </w:rPr>
            </w:pPr>
            <w:r>
              <w:t xml:space="preserve"> </w:t>
            </w:r>
            <w:hyperlink r:id="rId27" w:history="1">
              <w:r w:rsidRPr="0097286F">
                <w:rPr>
                  <w:rStyle w:val="af1"/>
                  <w:sz w:val="24"/>
                  <w:szCs w:val="24"/>
                </w:rPr>
                <w:t>https://www.prodlenka.org/metodicheskie-razrabotki/496361-konspekt-muzykalnogo-zanjatija-vo-vtoroj-mlad</w:t>
              </w:r>
            </w:hyperlink>
          </w:p>
        </w:tc>
      </w:tr>
      <w:tr w:rsidR="009C0F87" w:rsidRPr="00EF0CB2" w:rsidTr="004C4D61">
        <w:trPr>
          <w:jc w:val="center"/>
        </w:trPr>
        <w:tc>
          <w:tcPr>
            <w:tcW w:w="1603" w:type="dxa"/>
            <w:shd w:val="clear" w:color="auto" w:fill="auto"/>
          </w:tcPr>
          <w:p w:rsidR="009C0F87" w:rsidRPr="00D23241" w:rsidRDefault="009C0F87"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Маркидонова А.Н.</w:t>
            </w:r>
          </w:p>
        </w:tc>
        <w:tc>
          <w:tcPr>
            <w:tcW w:w="1609" w:type="dxa"/>
            <w:shd w:val="clear" w:color="auto" w:fill="auto"/>
          </w:tcPr>
          <w:p w:rsidR="009C0F87" w:rsidRPr="00D23241" w:rsidRDefault="009C0F87"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инструктор ФК</w:t>
            </w:r>
          </w:p>
        </w:tc>
        <w:tc>
          <w:tcPr>
            <w:tcW w:w="2028" w:type="dxa"/>
            <w:shd w:val="clear" w:color="auto" w:fill="auto"/>
          </w:tcPr>
          <w:p w:rsidR="009C0F87" w:rsidRPr="00EF0CB2" w:rsidRDefault="009C0F87" w:rsidP="003A6CAB">
            <w:pPr>
              <w:jc w:val="both"/>
              <w:rPr>
                <w:sz w:val="24"/>
                <w:szCs w:val="24"/>
              </w:rPr>
            </w:pPr>
            <w:r>
              <w:rPr>
                <w:sz w:val="24"/>
                <w:szCs w:val="24"/>
              </w:rPr>
              <w:t>Экскурсия на стадион с детьми старшей группы и родителями «Все на футбол!»</w:t>
            </w:r>
          </w:p>
        </w:tc>
        <w:tc>
          <w:tcPr>
            <w:tcW w:w="4105" w:type="dxa"/>
            <w:shd w:val="clear" w:color="auto" w:fill="auto"/>
          </w:tcPr>
          <w:p w:rsidR="009C0F87" w:rsidRDefault="00F9273A" w:rsidP="003A6CAB">
            <w:pPr>
              <w:jc w:val="both"/>
              <w:rPr>
                <w:sz w:val="24"/>
                <w:szCs w:val="24"/>
              </w:rPr>
            </w:pPr>
            <w:hyperlink r:id="rId28" w:history="1">
              <w:r w:rsidR="009C0F87" w:rsidRPr="0097286F">
                <w:rPr>
                  <w:rStyle w:val="af1"/>
                  <w:sz w:val="24"/>
                  <w:szCs w:val="24"/>
                </w:rPr>
                <w:t>https://www.prodlenka.org/metodicheskie-razrabotki/495306-jekskursija-na-stadion-s-detmi-starshej-grupp</w:t>
              </w:r>
            </w:hyperlink>
          </w:p>
          <w:p w:rsidR="009C0F87" w:rsidRPr="009C0F87" w:rsidRDefault="009C0F87" w:rsidP="003A6CAB">
            <w:pPr>
              <w:jc w:val="both"/>
              <w:rPr>
                <w:sz w:val="24"/>
                <w:szCs w:val="24"/>
              </w:rPr>
            </w:pPr>
          </w:p>
        </w:tc>
      </w:tr>
      <w:tr w:rsidR="009C0F87" w:rsidRPr="00EF0CB2" w:rsidTr="004C4D61">
        <w:trPr>
          <w:jc w:val="center"/>
        </w:trPr>
        <w:tc>
          <w:tcPr>
            <w:tcW w:w="1603" w:type="dxa"/>
            <w:shd w:val="clear" w:color="auto" w:fill="auto"/>
          </w:tcPr>
          <w:p w:rsidR="009C0F87" w:rsidRDefault="00F23DB7"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Здоренко Н.А.</w:t>
            </w:r>
          </w:p>
        </w:tc>
        <w:tc>
          <w:tcPr>
            <w:tcW w:w="1609" w:type="dxa"/>
            <w:shd w:val="clear" w:color="auto" w:fill="auto"/>
          </w:tcPr>
          <w:p w:rsidR="009C0F87" w:rsidRDefault="00F23DB7"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воспитатель</w:t>
            </w:r>
          </w:p>
        </w:tc>
        <w:tc>
          <w:tcPr>
            <w:tcW w:w="2028" w:type="dxa"/>
            <w:shd w:val="clear" w:color="auto" w:fill="auto"/>
          </w:tcPr>
          <w:p w:rsidR="009C0F87" w:rsidRDefault="00F23DB7" w:rsidP="003A6CAB">
            <w:pPr>
              <w:jc w:val="both"/>
              <w:rPr>
                <w:sz w:val="24"/>
                <w:szCs w:val="24"/>
              </w:rPr>
            </w:pPr>
            <w:r>
              <w:rPr>
                <w:sz w:val="24"/>
                <w:szCs w:val="24"/>
              </w:rPr>
              <w:t>«Развитие мелкой моторики у дошкольников»</w:t>
            </w:r>
          </w:p>
        </w:tc>
        <w:tc>
          <w:tcPr>
            <w:tcW w:w="4105" w:type="dxa"/>
            <w:shd w:val="clear" w:color="auto" w:fill="auto"/>
          </w:tcPr>
          <w:p w:rsidR="009C0F87" w:rsidRDefault="00F23DB7" w:rsidP="003A6CAB">
            <w:pPr>
              <w:jc w:val="both"/>
              <w:rPr>
                <w:sz w:val="24"/>
                <w:szCs w:val="24"/>
              </w:rPr>
            </w:pPr>
            <w:r w:rsidRPr="00F23DB7">
              <w:rPr>
                <w:sz w:val="24"/>
                <w:szCs w:val="24"/>
              </w:rPr>
              <w:t>http://pedprospekt.ru/</w:t>
            </w:r>
          </w:p>
        </w:tc>
      </w:tr>
    </w:tbl>
    <w:p w:rsidR="0085372C" w:rsidRPr="00F860F1" w:rsidRDefault="008537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ru-RU"/>
        </w:rPr>
      </w:pPr>
    </w:p>
    <w:p w:rsidR="0085372C" w:rsidRPr="00EF0CB2" w:rsidRDefault="008537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EF0CB2">
        <w:rPr>
          <w:rFonts w:ascii="Times New Roman" w:eastAsia="Times New Roman" w:hAnsi="Times New Roman" w:cs="Times New Roman"/>
          <w:b/>
          <w:i/>
          <w:iCs/>
          <w:sz w:val="28"/>
          <w:szCs w:val="28"/>
          <w:lang w:eastAsia="ru-RU"/>
        </w:rPr>
        <w:t>Публикации работ педагогов в печатных изданиях.</w:t>
      </w:r>
    </w:p>
    <w:p w:rsidR="009222EA" w:rsidRPr="00F860F1"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tbl>
      <w:tblPr>
        <w:tblStyle w:val="a5"/>
        <w:tblW w:w="0" w:type="auto"/>
        <w:tblInd w:w="-459" w:type="dxa"/>
        <w:tblLook w:val="04A0" w:firstRow="1" w:lastRow="0" w:firstColumn="1" w:lastColumn="0" w:noHBand="0" w:noVBand="1"/>
      </w:tblPr>
      <w:tblGrid>
        <w:gridCol w:w="1918"/>
        <w:gridCol w:w="1817"/>
        <w:gridCol w:w="2779"/>
        <w:gridCol w:w="3290"/>
      </w:tblGrid>
      <w:tr w:rsidR="009222EA" w:rsidRPr="00EF0CB2" w:rsidTr="00106A13">
        <w:tc>
          <w:tcPr>
            <w:tcW w:w="2069" w:type="dxa"/>
          </w:tcPr>
          <w:p w:rsidR="009222EA" w:rsidRPr="00EF0CB2"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0CB2">
              <w:rPr>
                <w:b/>
                <w:sz w:val="24"/>
                <w:szCs w:val="24"/>
              </w:rPr>
              <w:t>ФИО</w:t>
            </w:r>
          </w:p>
        </w:tc>
        <w:tc>
          <w:tcPr>
            <w:tcW w:w="1908" w:type="dxa"/>
          </w:tcPr>
          <w:p w:rsidR="009222EA" w:rsidRPr="00EF0CB2"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0CB2">
              <w:rPr>
                <w:b/>
                <w:sz w:val="24"/>
                <w:szCs w:val="24"/>
              </w:rPr>
              <w:t>Занимаемая должность</w:t>
            </w:r>
          </w:p>
        </w:tc>
        <w:tc>
          <w:tcPr>
            <w:tcW w:w="3006" w:type="dxa"/>
          </w:tcPr>
          <w:p w:rsidR="009222EA" w:rsidRPr="00EF0CB2"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0CB2">
              <w:rPr>
                <w:b/>
                <w:sz w:val="24"/>
                <w:szCs w:val="24"/>
              </w:rPr>
              <w:t>Название статьи</w:t>
            </w:r>
          </w:p>
        </w:tc>
        <w:tc>
          <w:tcPr>
            <w:tcW w:w="3047" w:type="dxa"/>
          </w:tcPr>
          <w:p w:rsidR="009222EA" w:rsidRPr="00EF0CB2" w:rsidRDefault="009222EA"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0CB2">
              <w:rPr>
                <w:b/>
                <w:sz w:val="24"/>
                <w:szCs w:val="24"/>
              </w:rPr>
              <w:t>Сборник</w:t>
            </w:r>
          </w:p>
        </w:tc>
      </w:tr>
      <w:tr w:rsidR="009222EA" w:rsidRPr="00EF0CB2" w:rsidTr="00106A13">
        <w:tc>
          <w:tcPr>
            <w:tcW w:w="2069" w:type="dxa"/>
          </w:tcPr>
          <w:p w:rsidR="009222EA" w:rsidRPr="00EF0CB2" w:rsidRDefault="009222EA" w:rsidP="003A6CAB">
            <w:pPr>
              <w:jc w:val="both"/>
              <w:rPr>
                <w:sz w:val="24"/>
                <w:szCs w:val="24"/>
              </w:rPr>
            </w:pPr>
            <w:r w:rsidRPr="00EF0CB2">
              <w:rPr>
                <w:sz w:val="24"/>
                <w:szCs w:val="24"/>
              </w:rPr>
              <w:t>Фесенко Н.Ю.</w:t>
            </w:r>
          </w:p>
          <w:p w:rsidR="009222EA" w:rsidRPr="00EF0CB2" w:rsidRDefault="009222EA" w:rsidP="003A6CAB">
            <w:pPr>
              <w:jc w:val="both"/>
              <w:rPr>
                <w:sz w:val="24"/>
                <w:szCs w:val="24"/>
              </w:rPr>
            </w:pPr>
            <w:r w:rsidRPr="00EF0CB2">
              <w:rPr>
                <w:sz w:val="24"/>
                <w:szCs w:val="24"/>
              </w:rPr>
              <w:t>Антонова Е.М.</w:t>
            </w:r>
          </w:p>
        </w:tc>
        <w:tc>
          <w:tcPr>
            <w:tcW w:w="1908" w:type="dxa"/>
          </w:tcPr>
          <w:p w:rsidR="009222EA" w:rsidRPr="00EF0CB2" w:rsidRDefault="009222EA" w:rsidP="003A6CAB">
            <w:pPr>
              <w:jc w:val="both"/>
              <w:rPr>
                <w:sz w:val="24"/>
                <w:szCs w:val="24"/>
              </w:rPr>
            </w:pPr>
            <w:r w:rsidRPr="00EF0CB2">
              <w:rPr>
                <w:sz w:val="24"/>
                <w:szCs w:val="24"/>
              </w:rPr>
              <w:t>Заведующий</w:t>
            </w:r>
          </w:p>
          <w:p w:rsidR="009222EA" w:rsidRPr="00EF0CB2" w:rsidRDefault="00C11525" w:rsidP="003A6CAB">
            <w:pPr>
              <w:jc w:val="both"/>
              <w:rPr>
                <w:sz w:val="24"/>
                <w:szCs w:val="24"/>
              </w:rPr>
            </w:pPr>
            <w:r w:rsidRPr="00EF0CB2">
              <w:rPr>
                <w:sz w:val="24"/>
                <w:szCs w:val="24"/>
              </w:rPr>
              <w:t>ст. воспитатель</w:t>
            </w:r>
          </w:p>
        </w:tc>
        <w:tc>
          <w:tcPr>
            <w:tcW w:w="3006" w:type="dxa"/>
          </w:tcPr>
          <w:p w:rsidR="009222EA" w:rsidRPr="00EF0CB2" w:rsidRDefault="009222EA" w:rsidP="003A6CAB">
            <w:pPr>
              <w:contextualSpacing/>
              <w:jc w:val="both"/>
              <w:rPr>
                <w:sz w:val="24"/>
                <w:szCs w:val="24"/>
              </w:rPr>
            </w:pPr>
            <w:r w:rsidRPr="00EF0CB2">
              <w:rPr>
                <w:sz w:val="24"/>
                <w:szCs w:val="24"/>
              </w:rPr>
              <w:t>«</w:t>
            </w:r>
            <w:r w:rsidR="00CA6D33" w:rsidRPr="00EF0CB2">
              <w:rPr>
                <w:sz w:val="24"/>
                <w:szCs w:val="24"/>
              </w:rPr>
              <w:t>Как организовать взаимодействие с родителями детей с ОВЗ в детском саду</w:t>
            </w:r>
            <w:r w:rsidRPr="00EF0CB2">
              <w:rPr>
                <w:sz w:val="24"/>
                <w:szCs w:val="24"/>
              </w:rPr>
              <w:t>»</w:t>
            </w:r>
          </w:p>
        </w:tc>
        <w:tc>
          <w:tcPr>
            <w:tcW w:w="3047" w:type="dxa"/>
          </w:tcPr>
          <w:p w:rsidR="009222EA" w:rsidRPr="00EF0CB2" w:rsidRDefault="009222EA" w:rsidP="003A6CAB">
            <w:pPr>
              <w:jc w:val="both"/>
              <w:rPr>
                <w:sz w:val="24"/>
                <w:szCs w:val="24"/>
              </w:rPr>
            </w:pPr>
            <w:r w:rsidRPr="00EF0CB2">
              <w:rPr>
                <w:sz w:val="24"/>
                <w:szCs w:val="24"/>
              </w:rPr>
              <w:t xml:space="preserve">Материалы </w:t>
            </w:r>
            <w:r w:rsidRPr="00EF0CB2">
              <w:rPr>
                <w:sz w:val="24"/>
                <w:szCs w:val="24"/>
                <w:lang w:val="en-US"/>
              </w:rPr>
              <w:t>VII</w:t>
            </w:r>
            <w:r w:rsidR="00CA6D33" w:rsidRPr="00EF0CB2">
              <w:rPr>
                <w:sz w:val="24"/>
                <w:szCs w:val="24"/>
                <w:lang w:val="en-US"/>
              </w:rPr>
              <w:t>I</w:t>
            </w:r>
            <w:r w:rsidRPr="00EF0CB2">
              <w:rPr>
                <w:sz w:val="24"/>
                <w:szCs w:val="24"/>
              </w:rPr>
              <w:t xml:space="preserve"> Всероссийской Ярмарки социально-педагогических инноваций 202</w:t>
            </w:r>
            <w:r w:rsidR="00CA6D33" w:rsidRPr="00EF0CB2">
              <w:rPr>
                <w:sz w:val="24"/>
                <w:szCs w:val="24"/>
              </w:rPr>
              <w:t>1</w:t>
            </w:r>
            <w:r w:rsidRPr="00EF0CB2">
              <w:rPr>
                <w:sz w:val="24"/>
                <w:szCs w:val="24"/>
              </w:rPr>
              <w:t xml:space="preserve"> г. </w:t>
            </w:r>
          </w:p>
        </w:tc>
      </w:tr>
      <w:tr w:rsidR="00ED2E4F" w:rsidRPr="00EF0CB2" w:rsidTr="00106A13">
        <w:tc>
          <w:tcPr>
            <w:tcW w:w="2069" w:type="dxa"/>
            <w:vMerge w:val="restart"/>
          </w:tcPr>
          <w:p w:rsidR="00ED2E4F" w:rsidRPr="00EF0CB2" w:rsidRDefault="00ED2E4F" w:rsidP="003A6CAB">
            <w:pPr>
              <w:jc w:val="both"/>
              <w:rPr>
                <w:sz w:val="24"/>
                <w:szCs w:val="24"/>
              </w:rPr>
            </w:pPr>
            <w:r>
              <w:rPr>
                <w:sz w:val="24"/>
                <w:szCs w:val="24"/>
              </w:rPr>
              <w:t>Антонова Е.М.</w:t>
            </w:r>
          </w:p>
        </w:tc>
        <w:tc>
          <w:tcPr>
            <w:tcW w:w="1908" w:type="dxa"/>
            <w:vMerge w:val="restart"/>
          </w:tcPr>
          <w:p w:rsidR="00ED2E4F" w:rsidRPr="00EF0CB2" w:rsidRDefault="00ED2E4F" w:rsidP="003A6CAB">
            <w:pPr>
              <w:jc w:val="both"/>
              <w:rPr>
                <w:sz w:val="24"/>
                <w:szCs w:val="24"/>
              </w:rPr>
            </w:pPr>
            <w:r w:rsidRPr="00EF0CB2">
              <w:rPr>
                <w:sz w:val="24"/>
                <w:szCs w:val="24"/>
              </w:rPr>
              <w:t>ст. воспитатель</w:t>
            </w:r>
          </w:p>
        </w:tc>
        <w:tc>
          <w:tcPr>
            <w:tcW w:w="3006" w:type="dxa"/>
          </w:tcPr>
          <w:p w:rsidR="00ED2E4F" w:rsidRPr="00EF0CB2" w:rsidRDefault="00ED2E4F" w:rsidP="003A6CAB">
            <w:pPr>
              <w:contextualSpacing/>
              <w:jc w:val="both"/>
              <w:rPr>
                <w:sz w:val="24"/>
                <w:szCs w:val="24"/>
              </w:rPr>
            </w:pPr>
            <w:r>
              <w:rPr>
                <w:sz w:val="24"/>
                <w:szCs w:val="24"/>
              </w:rPr>
              <w:t>п</w:t>
            </w:r>
            <w:r w:rsidRPr="00C11525">
              <w:rPr>
                <w:sz w:val="24"/>
                <w:szCs w:val="24"/>
              </w:rPr>
              <w:t xml:space="preserve">убликация логоритмического занятия «Весна» </w:t>
            </w:r>
          </w:p>
        </w:tc>
        <w:tc>
          <w:tcPr>
            <w:tcW w:w="3047" w:type="dxa"/>
          </w:tcPr>
          <w:p w:rsidR="00ED2E4F" w:rsidRPr="00EF0CB2" w:rsidRDefault="00ED2E4F" w:rsidP="003A6CAB">
            <w:pPr>
              <w:jc w:val="both"/>
              <w:rPr>
                <w:sz w:val="24"/>
                <w:szCs w:val="24"/>
              </w:rPr>
            </w:pPr>
            <w:r w:rsidRPr="00C11525">
              <w:rPr>
                <w:sz w:val="24"/>
                <w:szCs w:val="24"/>
              </w:rPr>
              <w:t>научно-образовательно</w:t>
            </w:r>
            <w:r w:rsidR="00106A13">
              <w:rPr>
                <w:sz w:val="24"/>
                <w:szCs w:val="24"/>
              </w:rPr>
              <w:t xml:space="preserve">е </w:t>
            </w:r>
            <w:r w:rsidRPr="00C11525">
              <w:rPr>
                <w:sz w:val="24"/>
                <w:szCs w:val="24"/>
              </w:rPr>
              <w:t>сетево</w:t>
            </w:r>
            <w:r w:rsidR="00106A13">
              <w:rPr>
                <w:sz w:val="24"/>
                <w:szCs w:val="24"/>
              </w:rPr>
              <w:t>е</w:t>
            </w:r>
            <w:r w:rsidRPr="00C11525">
              <w:rPr>
                <w:sz w:val="24"/>
                <w:szCs w:val="24"/>
              </w:rPr>
              <w:t xml:space="preserve"> издании «Высшая школа делового администрирования» s-ba.ru в журнале Вестник дошкольного образования № 22(97)/2021</w:t>
            </w:r>
          </w:p>
        </w:tc>
      </w:tr>
      <w:tr w:rsidR="00ED2E4F" w:rsidRPr="00EF0CB2" w:rsidTr="00106A13">
        <w:tc>
          <w:tcPr>
            <w:tcW w:w="2069" w:type="dxa"/>
            <w:vMerge/>
          </w:tcPr>
          <w:p w:rsidR="00ED2E4F" w:rsidRDefault="00ED2E4F" w:rsidP="003A6CAB">
            <w:pPr>
              <w:jc w:val="both"/>
              <w:rPr>
                <w:sz w:val="24"/>
                <w:szCs w:val="24"/>
              </w:rPr>
            </w:pPr>
          </w:p>
        </w:tc>
        <w:tc>
          <w:tcPr>
            <w:tcW w:w="1908" w:type="dxa"/>
            <w:vMerge/>
          </w:tcPr>
          <w:p w:rsidR="00ED2E4F" w:rsidRPr="00EF0CB2" w:rsidRDefault="00ED2E4F" w:rsidP="003A6CAB">
            <w:pPr>
              <w:jc w:val="both"/>
              <w:rPr>
                <w:sz w:val="24"/>
                <w:szCs w:val="24"/>
              </w:rPr>
            </w:pPr>
          </w:p>
        </w:tc>
        <w:tc>
          <w:tcPr>
            <w:tcW w:w="3006" w:type="dxa"/>
          </w:tcPr>
          <w:p w:rsidR="00ED2E4F" w:rsidRPr="00106A13" w:rsidRDefault="00ED2E4F" w:rsidP="003A6CAB">
            <w:pPr>
              <w:contextualSpacing/>
              <w:jc w:val="both"/>
              <w:rPr>
                <w:sz w:val="24"/>
                <w:szCs w:val="24"/>
              </w:rPr>
            </w:pPr>
            <w:r w:rsidRPr="00106A13">
              <w:rPr>
                <w:sz w:val="24"/>
                <w:szCs w:val="24"/>
              </w:rPr>
              <w:t>«Взаимодействие педагогического коллектива с семьями дошкольников с ТНР»</w:t>
            </w:r>
          </w:p>
        </w:tc>
        <w:tc>
          <w:tcPr>
            <w:tcW w:w="3047" w:type="dxa"/>
          </w:tcPr>
          <w:p w:rsidR="00ED2E4F" w:rsidRPr="00106A13" w:rsidRDefault="00106A13" w:rsidP="003A6CAB">
            <w:pPr>
              <w:jc w:val="both"/>
              <w:rPr>
                <w:sz w:val="24"/>
                <w:szCs w:val="24"/>
              </w:rPr>
            </w:pPr>
            <w:r w:rsidRPr="00106A13">
              <w:rPr>
                <w:sz w:val="24"/>
                <w:szCs w:val="24"/>
              </w:rPr>
              <w:t>сборник статей</w:t>
            </w:r>
            <w:r w:rsidR="00ED2E4F" w:rsidRPr="00106A13">
              <w:rPr>
                <w:sz w:val="24"/>
                <w:szCs w:val="24"/>
              </w:rPr>
              <w:t xml:space="preserve"> Международной конференции «Наука </w:t>
            </w:r>
            <w:r w:rsidR="00ED2E4F" w:rsidRPr="00106A13">
              <w:rPr>
                <w:sz w:val="24"/>
                <w:szCs w:val="24"/>
                <w:lang w:val="en-US"/>
              </w:rPr>
              <w:t>XXI</w:t>
            </w:r>
            <w:r w:rsidR="00ED2E4F" w:rsidRPr="00106A13">
              <w:rPr>
                <w:sz w:val="24"/>
                <w:szCs w:val="24"/>
              </w:rPr>
              <w:t>» ч.54/2021г.</w:t>
            </w:r>
          </w:p>
        </w:tc>
      </w:tr>
      <w:tr w:rsidR="00CA6D33" w:rsidRPr="00EF0CB2" w:rsidTr="00106A13">
        <w:tc>
          <w:tcPr>
            <w:tcW w:w="2069" w:type="dxa"/>
          </w:tcPr>
          <w:p w:rsidR="00CA6D33" w:rsidRDefault="00106A13" w:rsidP="003A6CAB">
            <w:pPr>
              <w:jc w:val="both"/>
              <w:rPr>
                <w:sz w:val="24"/>
                <w:szCs w:val="24"/>
              </w:rPr>
            </w:pPr>
            <w:r>
              <w:rPr>
                <w:sz w:val="24"/>
                <w:szCs w:val="24"/>
              </w:rPr>
              <w:t>Прудникова С.А.</w:t>
            </w:r>
          </w:p>
          <w:p w:rsidR="00106A13" w:rsidRDefault="00106A13" w:rsidP="003A6CAB">
            <w:pPr>
              <w:jc w:val="both"/>
              <w:rPr>
                <w:sz w:val="24"/>
                <w:szCs w:val="24"/>
              </w:rPr>
            </w:pPr>
            <w:r>
              <w:rPr>
                <w:sz w:val="24"/>
                <w:szCs w:val="24"/>
              </w:rPr>
              <w:t>Гайгер А.А.</w:t>
            </w:r>
          </w:p>
          <w:p w:rsidR="00106A13" w:rsidRDefault="00106A13" w:rsidP="003A6CAB">
            <w:pPr>
              <w:jc w:val="both"/>
              <w:rPr>
                <w:sz w:val="24"/>
                <w:szCs w:val="24"/>
              </w:rPr>
            </w:pPr>
            <w:r>
              <w:rPr>
                <w:sz w:val="24"/>
                <w:szCs w:val="24"/>
              </w:rPr>
              <w:t>Кудря П.С.</w:t>
            </w:r>
          </w:p>
          <w:p w:rsidR="00106A13" w:rsidRPr="00EF0CB2" w:rsidRDefault="00106A13" w:rsidP="003A6CAB">
            <w:pPr>
              <w:jc w:val="both"/>
              <w:rPr>
                <w:sz w:val="24"/>
                <w:szCs w:val="24"/>
              </w:rPr>
            </w:pPr>
            <w:r>
              <w:rPr>
                <w:sz w:val="24"/>
                <w:szCs w:val="24"/>
              </w:rPr>
              <w:t>Демина М.С.</w:t>
            </w:r>
          </w:p>
        </w:tc>
        <w:tc>
          <w:tcPr>
            <w:tcW w:w="1908" w:type="dxa"/>
          </w:tcPr>
          <w:p w:rsidR="00CA6D33" w:rsidRDefault="00106A13" w:rsidP="003A6CAB">
            <w:pPr>
              <w:jc w:val="both"/>
            </w:pPr>
            <w:r w:rsidRPr="00106A13">
              <w:t>муз. руководитель</w:t>
            </w:r>
          </w:p>
          <w:p w:rsidR="00106A13" w:rsidRDefault="00106A13" w:rsidP="003A6CAB">
            <w:pPr>
              <w:jc w:val="both"/>
            </w:pPr>
            <w:r w:rsidRPr="00106A13">
              <w:t>муз. руководитель</w:t>
            </w:r>
          </w:p>
          <w:p w:rsidR="00106A13" w:rsidRDefault="00106A13" w:rsidP="003A6CAB">
            <w:pPr>
              <w:jc w:val="both"/>
            </w:pPr>
            <w:r w:rsidRPr="00106A13">
              <w:t>муз. руководитель</w:t>
            </w:r>
          </w:p>
          <w:p w:rsidR="00106A13" w:rsidRDefault="00106A13" w:rsidP="003A6CAB">
            <w:pPr>
              <w:jc w:val="both"/>
            </w:pPr>
          </w:p>
          <w:p w:rsidR="00106A13" w:rsidRPr="00106A13" w:rsidRDefault="00106A13" w:rsidP="003A6CAB">
            <w:pPr>
              <w:jc w:val="both"/>
            </w:pPr>
            <w:r>
              <w:t>педагог-психолог</w:t>
            </w:r>
          </w:p>
        </w:tc>
        <w:tc>
          <w:tcPr>
            <w:tcW w:w="3006" w:type="dxa"/>
          </w:tcPr>
          <w:p w:rsidR="00CA6D33" w:rsidRPr="00EF0CB2" w:rsidRDefault="00106A13" w:rsidP="003A6CAB">
            <w:pPr>
              <w:contextualSpacing/>
              <w:jc w:val="both"/>
              <w:rPr>
                <w:sz w:val="24"/>
                <w:szCs w:val="24"/>
              </w:rPr>
            </w:pPr>
            <w:r>
              <w:rPr>
                <w:sz w:val="24"/>
                <w:szCs w:val="24"/>
              </w:rPr>
              <w:t>Сценарий праздника в детском саду «День Победы»</w:t>
            </w:r>
          </w:p>
        </w:tc>
        <w:tc>
          <w:tcPr>
            <w:tcW w:w="3047" w:type="dxa"/>
          </w:tcPr>
          <w:p w:rsidR="00D23241" w:rsidRPr="000D6661" w:rsidRDefault="00D23241" w:rsidP="003A6CAB">
            <w:pPr>
              <w:jc w:val="both"/>
              <w:rPr>
                <w:sz w:val="24"/>
                <w:szCs w:val="24"/>
              </w:rPr>
            </w:pPr>
            <w:r>
              <w:rPr>
                <w:sz w:val="24"/>
                <w:szCs w:val="24"/>
              </w:rPr>
              <w:t>Сборник статей Международного образовательного портала «Солнечный свет»</w:t>
            </w:r>
          </w:p>
          <w:p w:rsidR="00CA6D33" w:rsidRPr="00D23241" w:rsidRDefault="00D23241" w:rsidP="003A6CAB">
            <w:pPr>
              <w:jc w:val="both"/>
              <w:rPr>
                <w:i/>
                <w:iCs/>
                <w:sz w:val="24"/>
                <w:szCs w:val="24"/>
              </w:rPr>
            </w:pPr>
            <w:r w:rsidRPr="000D6661">
              <w:rPr>
                <w:color w:val="0563C1"/>
                <w:sz w:val="24"/>
                <w:szCs w:val="24"/>
                <w:u w:val="single"/>
              </w:rPr>
              <w:t>https://solncesvet.ru/publishing/</w:t>
            </w:r>
          </w:p>
        </w:tc>
      </w:tr>
      <w:tr w:rsidR="009222EA" w:rsidRPr="00EF0CB2" w:rsidTr="00106A13">
        <w:tc>
          <w:tcPr>
            <w:tcW w:w="2069" w:type="dxa"/>
            <w:shd w:val="clear" w:color="auto" w:fill="auto"/>
          </w:tcPr>
          <w:p w:rsidR="009222EA" w:rsidRDefault="00D2324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Лещенко А.И.</w:t>
            </w:r>
          </w:p>
          <w:p w:rsidR="00D23241" w:rsidRPr="00EF0CB2" w:rsidRDefault="00D2324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Матяш И.В.</w:t>
            </w:r>
          </w:p>
        </w:tc>
        <w:tc>
          <w:tcPr>
            <w:tcW w:w="1908" w:type="dxa"/>
            <w:shd w:val="clear" w:color="auto" w:fill="auto"/>
          </w:tcPr>
          <w:p w:rsidR="00CA6D33" w:rsidRDefault="00D2324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воспитатель</w:t>
            </w:r>
          </w:p>
          <w:p w:rsidR="00D23241" w:rsidRPr="00EF0CB2" w:rsidRDefault="00D23241"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воспитатель</w:t>
            </w:r>
          </w:p>
        </w:tc>
        <w:tc>
          <w:tcPr>
            <w:tcW w:w="3006" w:type="dxa"/>
            <w:shd w:val="clear" w:color="auto" w:fill="auto"/>
          </w:tcPr>
          <w:p w:rsidR="009222EA" w:rsidRPr="00EF0CB2" w:rsidRDefault="00D23241" w:rsidP="003A6CAB">
            <w:pPr>
              <w:jc w:val="both"/>
              <w:rPr>
                <w:sz w:val="24"/>
                <w:szCs w:val="24"/>
              </w:rPr>
            </w:pPr>
            <w:r>
              <w:rPr>
                <w:sz w:val="24"/>
                <w:szCs w:val="24"/>
              </w:rPr>
              <w:t>«Наблюдение на метеоплощадке детского сада»</w:t>
            </w:r>
          </w:p>
        </w:tc>
        <w:tc>
          <w:tcPr>
            <w:tcW w:w="3047" w:type="dxa"/>
            <w:shd w:val="clear" w:color="auto" w:fill="auto"/>
          </w:tcPr>
          <w:p w:rsidR="000D6661" w:rsidRPr="000D6661" w:rsidRDefault="00D23241" w:rsidP="003A6CAB">
            <w:pPr>
              <w:jc w:val="both"/>
              <w:rPr>
                <w:sz w:val="24"/>
                <w:szCs w:val="24"/>
              </w:rPr>
            </w:pPr>
            <w:r>
              <w:rPr>
                <w:sz w:val="24"/>
                <w:szCs w:val="24"/>
              </w:rPr>
              <w:t>Сборник статей Международного образовательного портала «Солнечный свет»</w:t>
            </w:r>
          </w:p>
          <w:p w:rsidR="009222EA" w:rsidRPr="00EF0CB2" w:rsidRDefault="000D6661" w:rsidP="003A6CAB">
            <w:pPr>
              <w:jc w:val="both"/>
              <w:rPr>
                <w:color w:val="0563C1"/>
                <w:sz w:val="24"/>
                <w:szCs w:val="24"/>
                <w:u w:val="single"/>
              </w:rPr>
            </w:pPr>
            <w:r w:rsidRPr="000D6661">
              <w:rPr>
                <w:color w:val="0563C1"/>
                <w:sz w:val="24"/>
                <w:szCs w:val="24"/>
                <w:u w:val="single"/>
              </w:rPr>
              <w:t>https://solncesvet.ru/publishing/</w:t>
            </w:r>
          </w:p>
        </w:tc>
      </w:tr>
      <w:tr w:rsidR="001501FF" w:rsidRPr="00EF0CB2" w:rsidTr="00106A13">
        <w:trPr>
          <w:trHeight w:val="767"/>
        </w:trPr>
        <w:tc>
          <w:tcPr>
            <w:tcW w:w="2069" w:type="dxa"/>
            <w:shd w:val="clear" w:color="auto" w:fill="auto"/>
          </w:tcPr>
          <w:p w:rsidR="001501FF" w:rsidRPr="00EF0CB2" w:rsidRDefault="00712B1F"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Петухова А.В.</w:t>
            </w:r>
          </w:p>
        </w:tc>
        <w:tc>
          <w:tcPr>
            <w:tcW w:w="1908" w:type="dxa"/>
            <w:shd w:val="clear" w:color="auto" w:fill="auto"/>
          </w:tcPr>
          <w:p w:rsidR="001501FF" w:rsidRPr="00EF0CB2" w:rsidRDefault="00712B1F"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учитель-логопед</w:t>
            </w:r>
          </w:p>
        </w:tc>
        <w:tc>
          <w:tcPr>
            <w:tcW w:w="3006" w:type="dxa"/>
            <w:shd w:val="clear" w:color="auto" w:fill="auto"/>
          </w:tcPr>
          <w:p w:rsidR="001501FF" w:rsidRPr="00EF0CB2" w:rsidRDefault="00712B1F" w:rsidP="003A6CAB">
            <w:pPr>
              <w:jc w:val="both"/>
              <w:rPr>
                <w:sz w:val="24"/>
                <w:szCs w:val="24"/>
              </w:rPr>
            </w:pPr>
            <w:r>
              <w:rPr>
                <w:sz w:val="24"/>
                <w:szCs w:val="24"/>
              </w:rPr>
              <w:t>Викторина для детей подготовительной группы по теме «Зимующие птицы».</w:t>
            </w:r>
          </w:p>
        </w:tc>
        <w:tc>
          <w:tcPr>
            <w:tcW w:w="3047" w:type="dxa"/>
            <w:shd w:val="clear" w:color="auto" w:fill="auto"/>
          </w:tcPr>
          <w:p w:rsidR="001501FF" w:rsidRPr="00EF0CB2" w:rsidRDefault="00712B1F" w:rsidP="003A6CAB">
            <w:pPr>
              <w:jc w:val="both"/>
              <w:rPr>
                <w:sz w:val="24"/>
                <w:szCs w:val="24"/>
              </w:rPr>
            </w:pPr>
            <w:r>
              <w:rPr>
                <w:sz w:val="24"/>
                <w:szCs w:val="24"/>
              </w:rPr>
              <w:t>Сборник «Актуальные проблемы совершенствования современного образования»</w:t>
            </w:r>
          </w:p>
        </w:tc>
      </w:tr>
      <w:tr w:rsidR="00E62D2C" w:rsidRPr="00EF0CB2" w:rsidTr="00106A13">
        <w:tc>
          <w:tcPr>
            <w:tcW w:w="2069" w:type="dxa"/>
            <w:shd w:val="clear" w:color="auto" w:fill="auto"/>
          </w:tcPr>
          <w:p w:rsidR="00E62D2C" w:rsidRPr="00712B1F" w:rsidRDefault="00E62D2C" w:rsidP="003A6CAB">
            <w:pPr>
              <w:jc w:val="both"/>
              <w:rPr>
                <w:sz w:val="24"/>
                <w:szCs w:val="24"/>
              </w:rPr>
            </w:pPr>
            <w:r w:rsidRPr="00712B1F">
              <w:rPr>
                <w:sz w:val="24"/>
                <w:szCs w:val="24"/>
              </w:rPr>
              <w:t>Фесенко Н.Ю.</w:t>
            </w:r>
          </w:p>
          <w:p w:rsidR="00E62D2C" w:rsidRPr="00712B1F" w:rsidRDefault="00E62D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12B1F">
              <w:rPr>
                <w:sz w:val="24"/>
                <w:szCs w:val="24"/>
              </w:rPr>
              <w:t>Антонова Е.М.</w:t>
            </w:r>
          </w:p>
          <w:p w:rsidR="00E62D2C" w:rsidRPr="00EF0CB2" w:rsidRDefault="00E62D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12B1F">
              <w:rPr>
                <w:sz w:val="24"/>
                <w:szCs w:val="24"/>
              </w:rPr>
              <w:t>Бредихина Н.А.</w:t>
            </w:r>
          </w:p>
          <w:p w:rsidR="00E62D2C" w:rsidRPr="00EF0CB2" w:rsidRDefault="00E62D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908" w:type="dxa"/>
            <w:shd w:val="clear" w:color="auto" w:fill="auto"/>
          </w:tcPr>
          <w:p w:rsidR="00E62D2C" w:rsidRPr="00EF0CB2" w:rsidRDefault="00E62D2C" w:rsidP="003A6CAB">
            <w:pPr>
              <w:jc w:val="both"/>
              <w:rPr>
                <w:sz w:val="24"/>
                <w:szCs w:val="24"/>
              </w:rPr>
            </w:pPr>
            <w:r w:rsidRPr="00EF0CB2">
              <w:rPr>
                <w:sz w:val="24"/>
                <w:szCs w:val="24"/>
              </w:rPr>
              <w:t>Заведующий</w:t>
            </w:r>
          </w:p>
          <w:p w:rsidR="00E62D2C" w:rsidRPr="00EF0CB2" w:rsidRDefault="00712B1F"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ст. воспитатель</w:t>
            </w:r>
          </w:p>
          <w:p w:rsidR="00E62D2C" w:rsidRPr="00EF0CB2" w:rsidRDefault="00E62D2C" w:rsidP="003A6CAB">
            <w:pPr>
              <w:tabs>
                <w:tab w:val="left" w:pos="142"/>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0CB2">
              <w:rPr>
                <w:sz w:val="24"/>
                <w:szCs w:val="24"/>
              </w:rPr>
              <w:t>зам. зав. по ВМР</w:t>
            </w:r>
          </w:p>
        </w:tc>
        <w:tc>
          <w:tcPr>
            <w:tcW w:w="3006" w:type="dxa"/>
            <w:shd w:val="clear" w:color="auto" w:fill="auto"/>
          </w:tcPr>
          <w:p w:rsidR="00E62D2C" w:rsidRPr="00EF0CB2" w:rsidRDefault="00E62D2C" w:rsidP="003A6CAB">
            <w:pPr>
              <w:jc w:val="both"/>
              <w:rPr>
                <w:sz w:val="24"/>
                <w:szCs w:val="24"/>
              </w:rPr>
            </w:pPr>
            <w:r w:rsidRPr="00EF0CB2">
              <w:rPr>
                <w:sz w:val="24"/>
                <w:szCs w:val="24"/>
              </w:rPr>
              <w:t>«</w:t>
            </w:r>
            <w:r w:rsidR="008016FC">
              <w:rPr>
                <w:sz w:val="24"/>
                <w:szCs w:val="24"/>
              </w:rPr>
              <w:t>Организация работы с детьми дошкольного возраста в группах компенсирующей направленности для детей с ТНР</w:t>
            </w:r>
            <w:r w:rsidRPr="00EF0CB2">
              <w:rPr>
                <w:sz w:val="24"/>
                <w:szCs w:val="24"/>
              </w:rPr>
              <w:t>»</w:t>
            </w:r>
          </w:p>
        </w:tc>
        <w:tc>
          <w:tcPr>
            <w:tcW w:w="3047" w:type="dxa"/>
            <w:shd w:val="clear" w:color="auto" w:fill="auto"/>
          </w:tcPr>
          <w:p w:rsidR="00E62D2C" w:rsidRPr="00EF0CB2" w:rsidRDefault="00E62D2C" w:rsidP="003A6CAB">
            <w:pPr>
              <w:jc w:val="both"/>
              <w:rPr>
                <w:sz w:val="24"/>
                <w:szCs w:val="24"/>
              </w:rPr>
            </w:pPr>
            <w:r w:rsidRPr="00EF0CB2">
              <w:rPr>
                <w:sz w:val="24"/>
                <w:szCs w:val="24"/>
              </w:rPr>
              <w:t xml:space="preserve">Материалы </w:t>
            </w:r>
            <w:r w:rsidRPr="00D05941">
              <w:rPr>
                <w:sz w:val="24"/>
                <w:szCs w:val="24"/>
                <w:lang w:val="en-US"/>
              </w:rPr>
              <w:t>VII</w:t>
            </w:r>
            <w:r w:rsidR="008016FC">
              <w:rPr>
                <w:sz w:val="24"/>
                <w:szCs w:val="24"/>
                <w:lang w:val="en-US"/>
              </w:rPr>
              <w:t>I</w:t>
            </w:r>
            <w:r w:rsidR="00D05941" w:rsidRPr="00D05941">
              <w:rPr>
                <w:sz w:val="24"/>
                <w:szCs w:val="24"/>
              </w:rPr>
              <w:t xml:space="preserve"> </w:t>
            </w:r>
            <w:r w:rsidRPr="00D05941">
              <w:rPr>
                <w:sz w:val="24"/>
                <w:szCs w:val="24"/>
              </w:rPr>
              <w:t xml:space="preserve">Международной </w:t>
            </w:r>
            <w:r w:rsidRPr="00EF0CB2">
              <w:rPr>
                <w:sz w:val="24"/>
                <w:szCs w:val="24"/>
              </w:rPr>
              <w:t>научной конференции «Преемственность между дошкольным и начальным общим образованием в условиях реализации ФГОС»</w:t>
            </w:r>
          </w:p>
        </w:tc>
      </w:tr>
      <w:tr w:rsidR="00712B1F" w:rsidRPr="00EF0CB2" w:rsidTr="00106A13">
        <w:tc>
          <w:tcPr>
            <w:tcW w:w="2069" w:type="dxa"/>
            <w:shd w:val="clear" w:color="auto" w:fill="auto"/>
          </w:tcPr>
          <w:p w:rsidR="00712B1F" w:rsidRPr="00712B1F" w:rsidRDefault="00712B1F" w:rsidP="003A6CAB">
            <w:pPr>
              <w:jc w:val="both"/>
              <w:rPr>
                <w:sz w:val="24"/>
                <w:szCs w:val="24"/>
              </w:rPr>
            </w:pPr>
            <w:r>
              <w:rPr>
                <w:sz w:val="24"/>
                <w:szCs w:val="24"/>
              </w:rPr>
              <w:t>Баранова А.А.</w:t>
            </w:r>
          </w:p>
        </w:tc>
        <w:tc>
          <w:tcPr>
            <w:tcW w:w="1908" w:type="dxa"/>
            <w:shd w:val="clear" w:color="auto" w:fill="auto"/>
          </w:tcPr>
          <w:p w:rsidR="00712B1F" w:rsidRPr="00EF0CB2" w:rsidRDefault="00712B1F" w:rsidP="003A6CAB">
            <w:pPr>
              <w:jc w:val="both"/>
              <w:rPr>
                <w:sz w:val="24"/>
                <w:szCs w:val="24"/>
              </w:rPr>
            </w:pPr>
            <w:r>
              <w:rPr>
                <w:sz w:val="24"/>
                <w:szCs w:val="24"/>
              </w:rPr>
              <w:t>воспитатель</w:t>
            </w:r>
          </w:p>
        </w:tc>
        <w:tc>
          <w:tcPr>
            <w:tcW w:w="3006" w:type="dxa"/>
            <w:shd w:val="clear" w:color="auto" w:fill="auto"/>
          </w:tcPr>
          <w:p w:rsidR="00712B1F" w:rsidRPr="00EF0CB2" w:rsidRDefault="00712B1F" w:rsidP="003A6CAB">
            <w:pPr>
              <w:jc w:val="both"/>
              <w:rPr>
                <w:sz w:val="24"/>
                <w:szCs w:val="24"/>
              </w:rPr>
            </w:pPr>
            <w:r>
              <w:rPr>
                <w:sz w:val="24"/>
                <w:szCs w:val="24"/>
              </w:rPr>
              <w:t>Конспект занятия по развитию речи для детей среднего возраста «Весна»</w:t>
            </w:r>
          </w:p>
        </w:tc>
        <w:tc>
          <w:tcPr>
            <w:tcW w:w="3047" w:type="dxa"/>
            <w:shd w:val="clear" w:color="auto" w:fill="auto"/>
          </w:tcPr>
          <w:p w:rsidR="00712B1F" w:rsidRPr="000D6661" w:rsidRDefault="00712B1F" w:rsidP="003A6CAB">
            <w:pPr>
              <w:jc w:val="both"/>
              <w:rPr>
                <w:sz w:val="24"/>
                <w:szCs w:val="24"/>
              </w:rPr>
            </w:pPr>
            <w:r>
              <w:rPr>
                <w:sz w:val="24"/>
                <w:szCs w:val="24"/>
              </w:rPr>
              <w:t>Сборник статей Международного образовательного портала «Солнечный свет»</w:t>
            </w:r>
          </w:p>
          <w:p w:rsidR="00712B1F" w:rsidRPr="00EF0CB2" w:rsidRDefault="00712B1F" w:rsidP="003A6CAB">
            <w:pPr>
              <w:jc w:val="both"/>
              <w:rPr>
                <w:sz w:val="24"/>
                <w:szCs w:val="24"/>
              </w:rPr>
            </w:pPr>
            <w:r w:rsidRPr="000D6661">
              <w:rPr>
                <w:color w:val="0563C1"/>
                <w:sz w:val="24"/>
                <w:szCs w:val="24"/>
                <w:u w:val="single"/>
              </w:rPr>
              <w:t>https://solncesvet.ru/publishing/</w:t>
            </w:r>
          </w:p>
        </w:tc>
      </w:tr>
    </w:tbl>
    <w:p w:rsidR="009222EA" w:rsidRPr="00F860F1" w:rsidRDefault="009222EA" w:rsidP="003A6CAB">
      <w:pPr>
        <w:tabs>
          <w:tab w:val="left" w:pos="851"/>
        </w:tabs>
        <w:spacing w:after="0" w:line="240" w:lineRule="auto"/>
        <w:contextualSpacing/>
        <w:jc w:val="both"/>
        <w:rPr>
          <w:rFonts w:ascii="Times New Roman" w:eastAsia="Times New Roman" w:hAnsi="Times New Roman" w:cs="Times New Roman"/>
          <w:b/>
          <w:bCs/>
          <w:sz w:val="28"/>
          <w:szCs w:val="28"/>
          <w:lang w:eastAsia="ru-RU"/>
        </w:rPr>
      </w:pPr>
      <w:bookmarkStart w:id="11" w:name="_Hlk15454815"/>
      <w:bookmarkStart w:id="12" w:name="_Hlk520112546"/>
    </w:p>
    <w:p w:rsidR="0085372C" w:rsidRPr="003A6CAB" w:rsidRDefault="0085372C" w:rsidP="003A6CAB">
      <w:pPr>
        <w:numPr>
          <w:ilvl w:val="0"/>
          <w:numId w:val="11"/>
        </w:numPr>
        <w:tabs>
          <w:tab w:val="left" w:pos="851"/>
        </w:tabs>
        <w:spacing w:after="0" w:line="240" w:lineRule="auto"/>
        <w:ind w:left="0"/>
        <w:contextualSpacing/>
        <w:jc w:val="both"/>
        <w:rPr>
          <w:rFonts w:ascii="Times New Roman" w:eastAsia="Times New Roman" w:hAnsi="Times New Roman" w:cs="Times New Roman"/>
          <w:b/>
          <w:bCs/>
          <w:sz w:val="28"/>
          <w:szCs w:val="28"/>
          <w:lang w:eastAsia="ru-RU"/>
        </w:rPr>
      </w:pPr>
      <w:r w:rsidRPr="003A6CAB">
        <w:rPr>
          <w:rFonts w:ascii="Times New Roman" w:eastAsia="Times New Roman" w:hAnsi="Times New Roman" w:cs="Times New Roman"/>
          <w:b/>
          <w:bCs/>
          <w:sz w:val="28"/>
          <w:szCs w:val="28"/>
          <w:lang w:eastAsia="ru-RU"/>
        </w:rPr>
        <w:t>Финансовые ресурсы ДОУ и их использование</w:t>
      </w:r>
    </w:p>
    <w:bookmarkEnd w:id="11"/>
    <w:p w:rsidR="00712B1F" w:rsidRDefault="00712B1F" w:rsidP="003A6CAB">
      <w:pPr>
        <w:spacing w:after="0" w:line="240" w:lineRule="auto"/>
        <w:ind w:firstLine="567"/>
        <w:jc w:val="both"/>
        <w:rPr>
          <w:rFonts w:ascii="Times New Roman" w:eastAsia="Times New Roman" w:hAnsi="Times New Roman" w:cs="Times New Roman"/>
          <w:sz w:val="28"/>
          <w:szCs w:val="28"/>
          <w:lang w:eastAsia="ru-RU"/>
        </w:rPr>
      </w:pPr>
      <w:r w:rsidRPr="00EE2453">
        <w:rPr>
          <w:rFonts w:ascii="Times New Roman" w:eastAsia="Times New Roman" w:hAnsi="Times New Roman" w:cs="Times New Roman"/>
          <w:sz w:val="28"/>
          <w:szCs w:val="28"/>
          <w:lang w:eastAsia="ru-RU"/>
        </w:rPr>
        <w:t>Бюджетное финансирование в отчетном году главными источниками финансирования детского сада являются средства областного и местного бюджетов, внебюджетных средств.</w:t>
      </w:r>
    </w:p>
    <w:p w:rsidR="00712B1F" w:rsidRDefault="00712B1F" w:rsidP="003A6CAB">
      <w:pPr>
        <w:spacing w:after="0" w:line="240" w:lineRule="auto"/>
        <w:ind w:firstLine="567"/>
        <w:jc w:val="center"/>
        <w:rPr>
          <w:rFonts w:ascii="Times New Roman" w:eastAsia="Times New Roman" w:hAnsi="Times New Roman" w:cs="Times New Roman"/>
          <w:sz w:val="28"/>
          <w:szCs w:val="28"/>
          <w:lang w:eastAsia="ru-RU"/>
        </w:rPr>
      </w:pPr>
      <w:r w:rsidRPr="0085372C">
        <w:rPr>
          <w:rFonts w:ascii="Times New Roman" w:eastAsia="Times New Roman" w:hAnsi="Times New Roman" w:cs="Times New Roman"/>
          <w:b/>
          <w:sz w:val="28"/>
          <w:szCs w:val="28"/>
          <w:lang w:eastAsia="ru-RU"/>
        </w:rPr>
        <w:t>Поступление и расходование бюджетных и внеб</w:t>
      </w:r>
      <w:r>
        <w:rPr>
          <w:rFonts w:ascii="Times New Roman" w:eastAsia="Times New Roman" w:hAnsi="Times New Roman" w:cs="Times New Roman"/>
          <w:b/>
          <w:sz w:val="28"/>
          <w:szCs w:val="28"/>
          <w:lang w:eastAsia="ru-RU"/>
        </w:rPr>
        <w:t xml:space="preserve">юджетных средств за период: 2021-2022 </w:t>
      </w:r>
      <w:r w:rsidRPr="0085372C">
        <w:rPr>
          <w:rFonts w:ascii="Times New Roman" w:eastAsia="Times New Roman" w:hAnsi="Times New Roman" w:cs="Times New Roman"/>
          <w:b/>
          <w:sz w:val="28"/>
          <w:szCs w:val="28"/>
          <w:lang w:eastAsia="ru-RU"/>
        </w:rPr>
        <w:t>год</w:t>
      </w:r>
      <w:r>
        <w:rPr>
          <w:rFonts w:ascii="Times New Roman" w:eastAsia="Times New Roman" w:hAnsi="Times New Roman" w:cs="Times New Roman"/>
          <w:sz w:val="28"/>
          <w:szCs w:val="28"/>
          <w:lang w:eastAsia="ru-RU"/>
        </w:rPr>
        <w:t>а</w:t>
      </w:r>
    </w:p>
    <w:p w:rsidR="00712B1F" w:rsidRPr="007E37F9" w:rsidRDefault="00712B1F" w:rsidP="003A6CAB">
      <w:pPr>
        <w:spacing w:after="0" w:line="240" w:lineRule="auto"/>
        <w:jc w:val="both"/>
        <w:rPr>
          <w:rFonts w:ascii="Times New Roman" w:eastAsia="Times New Roman" w:hAnsi="Times New Roman" w:cs="Times New Roman"/>
          <w:b/>
          <w:bCs/>
          <w:color w:val="000000"/>
          <w:kern w:val="24"/>
          <w:sz w:val="28"/>
          <w:szCs w:val="28"/>
          <w:u w:val="single"/>
          <w:lang w:eastAsia="ru-RU"/>
        </w:rPr>
      </w:pPr>
      <w:r>
        <w:rPr>
          <w:rFonts w:ascii="Times New Roman" w:eastAsia="Times New Roman" w:hAnsi="Times New Roman" w:cs="Times New Roman"/>
          <w:b/>
          <w:bCs/>
          <w:i/>
          <w:color w:val="000000"/>
          <w:kern w:val="24"/>
          <w:sz w:val="28"/>
          <w:szCs w:val="28"/>
          <w:lang w:eastAsia="ru-RU"/>
        </w:rPr>
        <w:tab/>
      </w:r>
      <w:r w:rsidRPr="007E37F9">
        <w:rPr>
          <w:rFonts w:ascii="Times New Roman" w:eastAsia="Times New Roman" w:hAnsi="Times New Roman" w:cs="Times New Roman"/>
          <w:b/>
          <w:bCs/>
          <w:color w:val="000000"/>
          <w:kern w:val="24"/>
          <w:sz w:val="28"/>
          <w:szCs w:val="28"/>
          <w:lang w:eastAsia="ru-RU"/>
        </w:rPr>
        <w:t>Остаток неиспользованных денежных средств на 01.01.2021г.:</w:t>
      </w:r>
    </w:p>
    <w:p w:rsidR="00712B1F" w:rsidRPr="007E37F9" w:rsidRDefault="00712B1F" w:rsidP="003A6CAB">
      <w:pPr>
        <w:spacing w:after="0" w:line="240" w:lineRule="auto"/>
        <w:jc w:val="both"/>
        <w:rPr>
          <w:rFonts w:ascii="Times New Roman" w:eastAsia="Times New Roman" w:hAnsi="Times New Roman" w:cs="Times New Roman"/>
          <w:b/>
          <w:bCs/>
          <w:color w:val="000000"/>
          <w:kern w:val="24"/>
          <w:sz w:val="28"/>
          <w:szCs w:val="28"/>
          <w:lang w:eastAsia="ru-RU"/>
        </w:rPr>
      </w:pPr>
      <w:r w:rsidRPr="007E37F9">
        <w:rPr>
          <w:rFonts w:ascii="Times New Roman" w:eastAsia="Times New Roman" w:hAnsi="Times New Roman" w:cs="Times New Roman"/>
          <w:b/>
          <w:bCs/>
          <w:color w:val="000000"/>
          <w:kern w:val="24"/>
          <w:sz w:val="28"/>
          <w:szCs w:val="28"/>
          <w:lang w:eastAsia="ru-RU"/>
        </w:rPr>
        <w:t>0,00 рублей.</w:t>
      </w:r>
    </w:p>
    <w:p w:rsidR="00712B1F" w:rsidRPr="0059511A" w:rsidRDefault="00712B1F" w:rsidP="003A6CAB">
      <w:pPr>
        <w:spacing w:after="0" w:line="240" w:lineRule="auto"/>
        <w:jc w:val="both"/>
        <w:rPr>
          <w:rFonts w:ascii="Times New Roman" w:eastAsia="Times New Roman" w:hAnsi="Times New Roman" w:cs="Times New Roman"/>
          <w:b/>
          <w:bCs/>
          <w:i/>
          <w:color w:val="000000"/>
          <w:kern w:val="24"/>
          <w:sz w:val="28"/>
          <w:szCs w:val="28"/>
          <w:lang w:eastAsia="ru-RU"/>
        </w:rPr>
      </w:pPr>
      <w:r>
        <w:rPr>
          <w:rFonts w:ascii="Times New Roman" w:eastAsia="Times New Roman" w:hAnsi="Times New Roman" w:cs="Times New Roman"/>
          <w:bCs/>
          <w:color w:val="000000"/>
          <w:kern w:val="24"/>
          <w:sz w:val="28"/>
          <w:szCs w:val="28"/>
          <w:lang w:eastAsia="ru-RU"/>
        </w:rPr>
        <w:tab/>
      </w:r>
      <w:r w:rsidRPr="0059511A">
        <w:rPr>
          <w:rFonts w:ascii="Times New Roman" w:eastAsia="Times New Roman" w:hAnsi="Times New Roman" w:cs="Times New Roman"/>
          <w:b/>
          <w:i/>
          <w:sz w:val="28"/>
          <w:szCs w:val="28"/>
          <w:lang w:eastAsia="ru-RU"/>
        </w:rPr>
        <w:t>Распределение средств бюджета детского сада по источникам их получения:</w:t>
      </w:r>
    </w:p>
    <w:tbl>
      <w:tblPr>
        <w:tblStyle w:val="a5"/>
        <w:tblW w:w="9464" w:type="dxa"/>
        <w:tblLook w:val="04A0" w:firstRow="1" w:lastRow="0" w:firstColumn="1" w:lastColumn="0" w:noHBand="0" w:noVBand="1"/>
      </w:tblPr>
      <w:tblGrid>
        <w:gridCol w:w="3227"/>
        <w:gridCol w:w="2977"/>
        <w:gridCol w:w="3260"/>
      </w:tblGrid>
      <w:tr w:rsidR="00712B1F" w:rsidTr="00F9273A">
        <w:trPr>
          <w:trHeight w:val="379"/>
        </w:trPr>
        <w:tc>
          <w:tcPr>
            <w:tcW w:w="3227" w:type="dxa"/>
          </w:tcPr>
          <w:p w:rsidR="00712B1F" w:rsidRPr="00731481" w:rsidRDefault="00712B1F" w:rsidP="003A6CAB">
            <w:pPr>
              <w:jc w:val="center"/>
              <w:rPr>
                <w:b/>
                <w:sz w:val="24"/>
                <w:szCs w:val="24"/>
              </w:rPr>
            </w:pPr>
            <w:r w:rsidRPr="00731481">
              <w:rPr>
                <w:b/>
                <w:sz w:val="24"/>
                <w:szCs w:val="24"/>
              </w:rPr>
              <w:t>Источник</w:t>
            </w:r>
          </w:p>
        </w:tc>
        <w:tc>
          <w:tcPr>
            <w:tcW w:w="2977" w:type="dxa"/>
          </w:tcPr>
          <w:p w:rsidR="00712B1F" w:rsidRPr="00731481" w:rsidRDefault="00712B1F" w:rsidP="003A6CAB">
            <w:pPr>
              <w:jc w:val="center"/>
              <w:rPr>
                <w:b/>
                <w:sz w:val="24"/>
                <w:szCs w:val="24"/>
              </w:rPr>
            </w:pPr>
            <w:r>
              <w:rPr>
                <w:b/>
                <w:sz w:val="24"/>
                <w:szCs w:val="24"/>
              </w:rPr>
              <w:t>с 01.01.2021</w:t>
            </w:r>
          </w:p>
          <w:p w:rsidR="00712B1F" w:rsidRPr="00731481" w:rsidRDefault="00712B1F" w:rsidP="003A6CAB">
            <w:pPr>
              <w:jc w:val="center"/>
              <w:rPr>
                <w:b/>
                <w:sz w:val="24"/>
                <w:szCs w:val="24"/>
              </w:rPr>
            </w:pPr>
            <w:r w:rsidRPr="00731481">
              <w:rPr>
                <w:b/>
                <w:sz w:val="24"/>
                <w:szCs w:val="24"/>
              </w:rPr>
              <w:t>по 31.12.20</w:t>
            </w:r>
            <w:r>
              <w:rPr>
                <w:b/>
                <w:sz w:val="24"/>
                <w:szCs w:val="24"/>
              </w:rPr>
              <w:t>21</w:t>
            </w:r>
          </w:p>
        </w:tc>
        <w:tc>
          <w:tcPr>
            <w:tcW w:w="3260" w:type="dxa"/>
          </w:tcPr>
          <w:p w:rsidR="00712B1F" w:rsidRPr="00731481" w:rsidRDefault="00712B1F" w:rsidP="003A6CAB">
            <w:pPr>
              <w:jc w:val="center"/>
              <w:rPr>
                <w:b/>
                <w:sz w:val="24"/>
                <w:szCs w:val="24"/>
              </w:rPr>
            </w:pPr>
            <w:r>
              <w:rPr>
                <w:b/>
                <w:sz w:val="24"/>
                <w:szCs w:val="24"/>
              </w:rPr>
              <w:t>с 01.01 2022</w:t>
            </w:r>
          </w:p>
          <w:p w:rsidR="00712B1F" w:rsidRPr="00731481" w:rsidRDefault="00712B1F" w:rsidP="003A6CAB">
            <w:pPr>
              <w:jc w:val="center"/>
              <w:rPr>
                <w:b/>
                <w:sz w:val="24"/>
                <w:szCs w:val="24"/>
              </w:rPr>
            </w:pPr>
            <w:r>
              <w:rPr>
                <w:b/>
                <w:sz w:val="24"/>
                <w:szCs w:val="24"/>
              </w:rPr>
              <w:t>по 30.06.2022</w:t>
            </w:r>
            <w:r w:rsidRPr="00731481">
              <w:rPr>
                <w:b/>
                <w:sz w:val="24"/>
                <w:szCs w:val="24"/>
              </w:rPr>
              <w:t>г.</w:t>
            </w:r>
          </w:p>
        </w:tc>
      </w:tr>
      <w:tr w:rsidR="00712B1F" w:rsidTr="00F9273A">
        <w:tc>
          <w:tcPr>
            <w:tcW w:w="3227" w:type="dxa"/>
          </w:tcPr>
          <w:p w:rsidR="00712B1F" w:rsidRPr="00731481" w:rsidRDefault="00712B1F" w:rsidP="003A6CAB">
            <w:pPr>
              <w:jc w:val="both"/>
              <w:rPr>
                <w:sz w:val="24"/>
                <w:szCs w:val="24"/>
              </w:rPr>
            </w:pPr>
            <w:r w:rsidRPr="00731481">
              <w:rPr>
                <w:sz w:val="24"/>
                <w:szCs w:val="24"/>
              </w:rPr>
              <w:t>Местный бюджет</w:t>
            </w:r>
          </w:p>
        </w:tc>
        <w:tc>
          <w:tcPr>
            <w:tcW w:w="2977" w:type="dxa"/>
          </w:tcPr>
          <w:p w:rsidR="00712B1F" w:rsidRPr="00731481" w:rsidRDefault="00712B1F" w:rsidP="003A6CAB">
            <w:pPr>
              <w:jc w:val="center"/>
              <w:rPr>
                <w:sz w:val="24"/>
                <w:szCs w:val="24"/>
              </w:rPr>
            </w:pPr>
            <w:r>
              <w:rPr>
                <w:sz w:val="24"/>
                <w:szCs w:val="24"/>
              </w:rPr>
              <w:t>10 577 963,51</w:t>
            </w:r>
          </w:p>
        </w:tc>
        <w:tc>
          <w:tcPr>
            <w:tcW w:w="3260" w:type="dxa"/>
          </w:tcPr>
          <w:p w:rsidR="00712B1F" w:rsidRPr="00731481" w:rsidRDefault="00712B1F" w:rsidP="003A6CAB">
            <w:pPr>
              <w:jc w:val="center"/>
              <w:rPr>
                <w:sz w:val="24"/>
                <w:szCs w:val="24"/>
              </w:rPr>
            </w:pPr>
            <w:r>
              <w:rPr>
                <w:sz w:val="24"/>
                <w:szCs w:val="24"/>
              </w:rPr>
              <w:t>6 136 529,49</w:t>
            </w:r>
          </w:p>
        </w:tc>
      </w:tr>
      <w:tr w:rsidR="00712B1F" w:rsidTr="00F9273A">
        <w:tc>
          <w:tcPr>
            <w:tcW w:w="3227" w:type="dxa"/>
          </w:tcPr>
          <w:p w:rsidR="00712B1F" w:rsidRPr="00731481" w:rsidRDefault="00712B1F" w:rsidP="003A6CAB">
            <w:pPr>
              <w:jc w:val="both"/>
              <w:rPr>
                <w:sz w:val="24"/>
                <w:szCs w:val="24"/>
              </w:rPr>
            </w:pPr>
            <w:r w:rsidRPr="00731481">
              <w:rPr>
                <w:sz w:val="24"/>
                <w:szCs w:val="24"/>
              </w:rPr>
              <w:t>Областной бюджет</w:t>
            </w:r>
          </w:p>
        </w:tc>
        <w:tc>
          <w:tcPr>
            <w:tcW w:w="2977" w:type="dxa"/>
          </w:tcPr>
          <w:p w:rsidR="00712B1F" w:rsidRPr="00731481" w:rsidRDefault="00712B1F" w:rsidP="003A6CAB">
            <w:pPr>
              <w:jc w:val="center"/>
              <w:rPr>
                <w:sz w:val="24"/>
                <w:szCs w:val="24"/>
              </w:rPr>
            </w:pPr>
            <w:r>
              <w:rPr>
                <w:sz w:val="24"/>
                <w:szCs w:val="24"/>
              </w:rPr>
              <w:t>22 201 700,00</w:t>
            </w:r>
          </w:p>
        </w:tc>
        <w:tc>
          <w:tcPr>
            <w:tcW w:w="3260" w:type="dxa"/>
          </w:tcPr>
          <w:p w:rsidR="00712B1F" w:rsidRPr="00731481" w:rsidRDefault="00712B1F" w:rsidP="003A6CAB">
            <w:pPr>
              <w:jc w:val="center"/>
              <w:rPr>
                <w:sz w:val="24"/>
                <w:szCs w:val="24"/>
              </w:rPr>
            </w:pPr>
            <w:r>
              <w:rPr>
                <w:sz w:val="24"/>
                <w:szCs w:val="24"/>
              </w:rPr>
              <w:t>12 579 566,15</w:t>
            </w:r>
          </w:p>
        </w:tc>
      </w:tr>
      <w:tr w:rsidR="00712B1F" w:rsidTr="00F9273A">
        <w:tc>
          <w:tcPr>
            <w:tcW w:w="3227" w:type="dxa"/>
          </w:tcPr>
          <w:p w:rsidR="00712B1F" w:rsidRPr="00731481" w:rsidRDefault="00712B1F" w:rsidP="003A6CAB">
            <w:pPr>
              <w:jc w:val="both"/>
              <w:rPr>
                <w:sz w:val="24"/>
                <w:szCs w:val="24"/>
              </w:rPr>
            </w:pPr>
            <w:r w:rsidRPr="00731481">
              <w:rPr>
                <w:sz w:val="24"/>
                <w:szCs w:val="24"/>
              </w:rPr>
              <w:t>Внебюджетные средства</w:t>
            </w:r>
          </w:p>
        </w:tc>
        <w:tc>
          <w:tcPr>
            <w:tcW w:w="2977" w:type="dxa"/>
          </w:tcPr>
          <w:p w:rsidR="00712B1F" w:rsidRPr="00731481" w:rsidRDefault="00712B1F" w:rsidP="003A6CAB">
            <w:pPr>
              <w:jc w:val="center"/>
              <w:rPr>
                <w:sz w:val="24"/>
                <w:szCs w:val="24"/>
              </w:rPr>
            </w:pPr>
            <w:r>
              <w:rPr>
                <w:sz w:val="24"/>
                <w:szCs w:val="24"/>
              </w:rPr>
              <w:t>5 141 347,02</w:t>
            </w:r>
          </w:p>
        </w:tc>
        <w:tc>
          <w:tcPr>
            <w:tcW w:w="3260" w:type="dxa"/>
          </w:tcPr>
          <w:p w:rsidR="00712B1F" w:rsidRPr="00731481" w:rsidRDefault="00712B1F" w:rsidP="003A6CAB">
            <w:pPr>
              <w:jc w:val="center"/>
              <w:rPr>
                <w:sz w:val="24"/>
                <w:szCs w:val="24"/>
              </w:rPr>
            </w:pPr>
            <w:r>
              <w:rPr>
                <w:sz w:val="24"/>
                <w:szCs w:val="24"/>
              </w:rPr>
              <w:t>3 159 153,73</w:t>
            </w:r>
          </w:p>
        </w:tc>
      </w:tr>
      <w:tr w:rsidR="00712B1F" w:rsidTr="00F9273A">
        <w:tc>
          <w:tcPr>
            <w:tcW w:w="3227" w:type="dxa"/>
          </w:tcPr>
          <w:p w:rsidR="00712B1F" w:rsidRPr="00731481" w:rsidRDefault="00712B1F" w:rsidP="003A6CAB">
            <w:pPr>
              <w:jc w:val="both"/>
              <w:rPr>
                <w:sz w:val="24"/>
                <w:szCs w:val="24"/>
              </w:rPr>
            </w:pPr>
            <w:r w:rsidRPr="00731481">
              <w:rPr>
                <w:sz w:val="24"/>
                <w:szCs w:val="24"/>
              </w:rPr>
              <w:t>Субсидии на иные цели</w:t>
            </w:r>
          </w:p>
        </w:tc>
        <w:tc>
          <w:tcPr>
            <w:tcW w:w="2977" w:type="dxa"/>
          </w:tcPr>
          <w:p w:rsidR="00712B1F" w:rsidRPr="00731481" w:rsidRDefault="00712B1F" w:rsidP="003A6CAB">
            <w:pPr>
              <w:jc w:val="center"/>
              <w:rPr>
                <w:sz w:val="24"/>
                <w:szCs w:val="24"/>
              </w:rPr>
            </w:pPr>
            <w:r>
              <w:rPr>
                <w:sz w:val="24"/>
                <w:szCs w:val="24"/>
              </w:rPr>
              <w:t>352 242,01</w:t>
            </w:r>
          </w:p>
        </w:tc>
        <w:tc>
          <w:tcPr>
            <w:tcW w:w="3260" w:type="dxa"/>
          </w:tcPr>
          <w:p w:rsidR="00712B1F" w:rsidRPr="00731481" w:rsidRDefault="00712B1F" w:rsidP="003A6CAB">
            <w:pPr>
              <w:jc w:val="center"/>
              <w:rPr>
                <w:sz w:val="24"/>
                <w:szCs w:val="24"/>
              </w:rPr>
            </w:pPr>
            <w:r>
              <w:rPr>
                <w:sz w:val="24"/>
                <w:szCs w:val="24"/>
              </w:rPr>
              <w:t>23 920,00</w:t>
            </w:r>
          </w:p>
        </w:tc>
      </w:tr>
      <w:tr w:rsidR="00712B1F" w:rsidTr="00F9273A">
        <w:trPr>
          <w:trHeight w:val="217"/>
        </w:trPr>
        <w:tc>
          <w:tcPr>
            <w:tcW w:w="3227" w:type="dxa"/>
          </w:tcPr>
          <w:p w:rsidR="00712B1F" w:rsidRPr="00731481" w:rsidRDefault="00712B1F" w:rsidP="003A6CAB">
            <w:pPr>
              <w:jc w:val="both"/>
              <w:rPr>
                <w:b/>
                <w:sz w:val="24"/>
                <w:szCs w:val="24"/>
              </w:rPr>
            </w:pPr>
            <w:r w:rsidRPr="00731481">
              <w:rPr>
                <w:b/>
                <w:sz w:val="24"/>
                <w:szCs w:val="24"/>
              </w:rPr>
              <w:t>Итого:</w:t>
            </w:r>
          </w:p>
        </w:tc>
        <w:tc>
          <w:tcPr>
            <w:tcW w:w="2977" w:type="dxa"/>
          </w:tcPr>
          <w:p w:rsidR="00712B1F" w:rsidRPr="00731481" w:rsidRDefault="00712B1F" w:rsidP="003A6CAB">
            <w:pPr>
              <w:jc w:val="center"/>
              <w:rPr>
                <w:b/>
                <w:sz w:val="24"/>
                <w:szCs w:val="24"/>
              </w:rPr>
            </w:pPr>
            <w:r w:rsidRPr="00731481">
              <w:rPr>
                <w:b/>
                <w:sz w:val="24"/>
                <w:szCs w:val="24"/>
              </w:rPr>
              <w:t>3</w:t>
            </w:r>
            <w:r>
              <w:rPr>
                <w:b/>
                <w:sz w:val="24"/>
                <w:szCs w:val="24"/>
              </w:rPr>
              <w:t>8 273 252,54</w:t>
            </w:r>
          </w:p>
        </w:tc>
        <w:tc>
          <w:tcPr>
            <w:tcW w:w="3260" w:type="dxa"/>
          </w:tcPr>
          <w:p w:rsidR="00712B1F" w:rsidRPr="00731481" w:rsidRDefault="00712B1F" w:rsidP="003A6CAB">
            <w:pPr>
              <w:jc w:val="center"/>
              <w:rPr>
                <w:b/>
                <w:sz w:val="24"/>
                <w:szCs w:val="24"/>
              </w:rPr>
            </w:pPr>
            <w:r>
              <w:rPr>
                <w:b/>
                <w:sz w:val="24"/>
                <w:szCs w:val="24"/>
              </w:rPr>
              <w:t>21 899 169,37</w:t>
            </w:r>
          </w:p>
        </w:tc>
      </w:tr>
    </w:tbl>
    <w:p w:rsidR="00712B1F" w:rsidRDefault="00712B1F" w:rsidP="003A6CAB">
      <w:pPr>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Структура расходов учреждения</w:t>
      </w:r>
      <w:r w:rsidRPr="00777A9D">
        <w:rPr>
          <w:rFonts w:ascii="Times New Roman" w:eastAsia="Times New Roman" w:hAnsi="Times New Roman" w:cs="Times New Roman"/>
          <w:b/>
          <w:i/>
          <w:sz w:val="28"/>
          <w:szCs w:val="28"/>
          <w:lang w:eastAsia="ru-RU"/>
        </w:rPr>
        <w:t>:</w:t>
      </w:r>
    </w:p>
    <w:tbl>
      <w:tblPr>
        <w:tblStyle w:val="a5"/>
        <w:tblW w:w="9464" w:type="dxa"/>
        <w:tblLook w:val="04A0" w:firstRow="1" w:lastRow="0" w:firstColumn="1" w:lastColumn="0" w:noHBand="0" w:noVBand="1"/>
      </w:tblPr>
      <w:tblGrid>
        <w:gridCol w:w="2943"/>
        <w:gridCol w:w="1843"/>
        <w:gridCol w:w="1844"/>
        <w:gridCol w:w="2834"/>
      </w:tblGrid>
      <w:tr w:rsidR="00712B1F" w:rsidTr="00F9273A">
        <w:tc>
          <w:tcPr>
            <w:tcW w:w="9464" w:type="dxa"/>
            <w:gridSpan w:val="4"/>
          </w:tcPr>
          <w:p w:rsidR="00712B1F" w:rsidRDefault="00712B1F" w:rsidP="003A6CAB">
            <w:pPr>
              <w:jc w:val="center"/>
              <w:rPr>
                <w:b/>
                <w:i/>
                <w:sz w:val="28"/>
                <w:szCs w:val="28"/>
              </w:rPr>
            </w:pPr>
            <w:r>
              <w:rPr>
                <w:b/>
                <w:i/>
                <w:sz w:val="28"/>
                <w:szCs w:val="28"/>
              </w:rPr>
              <w:lastRenderedPageBreak/>
              <w:t>Расходы за период с 01.01.2021г. по 31.12.2021г.</w:t>
            </w:r>
          </w:p>
        </w:tc>
      </w:tr>
      <w:tr w:rsidR="00712B1F" w:rsidTr="00F9273A">
        <w:tc>
          <w:tcPr>
            <w:tcW w:w="2943" w:type="dxa"/>
            <w:vAlign w:val="center"/>
          </w:tcPr>
          <w:p w:rsidR="00712B1F" w:rsidRPr="00777A9D" w:rsidRDefault="00712B1F" w:rsidP="003A6CAB">
            <w:pPr>
              <w:jc w:val="center"/>
              <w:rPr>
                <w:b/>
                <w:sz w:val="24"/>
                <w:szCs w:val="24"/>
              </w:rPr>
            </w:pPr>
            <w:r w:rsidRPr="00777A9D">
              <w:rPr>
                <w:b/>
                <w:sz w:val="24"/>
                <w:szCs w:val="24"/>
              </w:rPr>
              <w:t>Показатель</w:t>
            </w:r>
          </w:p>
        </w:tc>
        <w:tc>
          <w:tcPr>
            <w:tcW w:w="1843" w:type="dxa"/>
            <w:vAlign w:val="center"/>
          </w:tcPr>
          <w:p w:rsidR="00712B1F" w:rsidRPr="00777A9D" w:rsidRDefault="00712B1F" w:rsidP="003A6CAB">
            <w:pPr>
              <w:jc w:val="center"/>
              <w:rPr>
                <w:b/>
                <w:sz w:val="24"/>
                <w:szCs w:val="24"/>
              </w:rPr>
            </w:pPr>
            <w:r>
              <w:rPr>
                <w:b/>
                <w:sz w:val="24"/>
                <w:szCs w:val="24"/>
              </w:rPr>
              <w:t>Сумма (руб.)</w:t>
            </w:r>
          </w:p>
        </w:tc>
        <w:tc>
          <w:tcPr>
            <w:tcW w:w="1844" w:type="dxa"/>
            <w:vAlign w:val="center"/>
          </w:tcPr>
          <w:p w:rsidR="00712B1F" w:rsidRDefault="00712B1F" w:rsidP="003A6CAB">
            <w:pPr>
              <w:jc w:val="center"/>
              <w:rPr>
                <w:b/>
                <w:sz w:val="24"/>
                <w:szCs w:val="24"/>
              </w:rPr>
            </w:pPr>
            <w:r>
              <w:rPr>
                <w:b/>
                <w:sz w:val="24"/>
                <w:szCs w:val="24"/>
              </w:rPr>
              <w:t>%</w:t>
            </w:r>
          </w:p>
          <w:p w:rsidR="00712B1F" w:rsidRPr="00777A9D" w:rsidRDefault="00712B1F" w:rsidP="003A6CAB">
            <w:pPr>
              <w:jc w:val="center"/>
              <w:rPr>
                <w:b/>
                <w:sz w:val="24"/>
                <w:szCs w:val="24"/>
              </w:rPr>
            </w:pPr>
            <w:r>
              <w:rPr>
                <w:b/>
                <w:sz w:val="24"/>
                <w:szCs w:val="24"/>
              </w:rPr>
              <w:t>(процент отношения к общей сумме расходов)</w:t>
            </w:r>
          </w:p>
        </w:tc>
        <w:tc>
          <w:tcPr>
            <w:tcW w:w="2834" w:type="dxa"/>
            <w:vAlign w:val="center"/>
          </w:tcPr>
          <w:p w:rsidR="00712B1F" w:rsidRPr="00777A9D" w:rsidRDefault="00712B1F" w:rsidP="003A6CAB">
            <w:pPr>
              <w:jc w:val="center"/>
              <w:rPr>
                <w:b/>
                <w:sz w:val="24"/>
                <w:szCs w:val="24"/>
              </w:rPr>
            </w:pPr>
            <w:r>
              <w:rPr>
                <w:b/>
                <w:sz w:val="24"/>
                <w:szCs w:val="24"/>
              </w:rPr>
              <w:t>Источник финансирования</w:t>
            </w:r>
          </w:p>
        </w:tc>
      </w:tr>
      <w:tr w:rsidR="00712B1F" w:rsidTr="00F9273A">
        <w:tc>
          <w:tcPr>
            <w:tcW w:w="2943" w:type="dxa"/>
            <w:vAlign w:val="center"/>
          </w:tcPr>
          <w:p w:rsidR="00712B1F" w:rsidRPr="00777A9D" w:rsidRDefault="00712B1F" w:rsidP="003A6CAB">
            <w:pPr>
              <w:rPr>
                <w:bCs/>
                <w:color w:val="000000"/>
                <w:kern w:val="24"/>
                <w:sz w:val="24"/>
                <w:szCs w:val="24"/>
              </w:rPr>
            </w:pPr>
            <w:r w:rsidRPr="00777A9D">
              <w:rPr>
                <w:bCs/>
                <w:color w:val="000000"/>
                <w:kern w:val="24"/>
                <w:sz w:val="24"/>
                <w:szCs w:val="24"/>
              </w:rPr>
              <w:t xml:space="preserve">Оплата труда </w:t>
            </w:r>
          </w:p>
          <w:p w:rsidR="00712B1F" w:rsidRPr="00777A9D" w:rsidRDefault="00712B1F" w:rsidP="003A6CAB">
            <w:pPr>
              <w:rPr>
                <w:sz w:val="24"/>
                <w:szCs w:val="24"/>
              </w:rPr>
            </w:pPr>
            <w:r w:rsidRPr="00777A9D">
              <w:rPr>
                <w:bCs/>
                <w:color w:val="000000"/>
                <w:kern w:val="24"/>
                <w:sz w:val="24"/>
                <w:szCs w:val="24"/>
              </w:rPr>
              <w:t>(с начислениями):</w:t>
            </w:r>
          </w:p>
        </w:tc>
        <w:tc>
          <w:tcPr>
            <w:tcW w:w="1843" w:type="dxa"/>
            <w:vAlign w:val="center"/>
          </w:tcPr>
          <w:p w:rsidR="00712B1F" w:rsidRPr="00777A9D" w:rsidRDefault="00712B1F" w:rsidP="003A6CAB">
            <w:pPr>
              <w:jc w:val="center"/>
              <w:rPr>
                <w:sz w:val="24"/>
                <w:szCs w:val="24"/>
              </w:rPr>
            </w:pPr>
            <w:r>
              <w:rPr>
                <w:sz w:val="24"/>
                <w:szCs w:val="24"/>
              </w:rPr>
              <w:t>26 663 598,19</w:t>
            </w:r>
          </w:p>
        </w:tc>
        <w:tc>
          <w:tcPr>
            <w:tcW w:w="1844" w:type="dxa"/>
            <w:vAlign w:val="center"/>
          </w:tcPr>
          <w:p w:rsidR="00712B1F" w:rsidRPr="00777A9D" w:rsidRDefault="00712B1F" w:rsidP="003A6CAB">
            <w:pPr>
              <w:jc w:val="center"/>
              <w:rPr>
                <w:sz w:val="24"/>
                <w:szCs w:val="24"/>
              </w:rPr>
            </w:pPr>
            <w:r>
              <w:rPr>
                <w:sz w:val="24"/>
                <w:szCs w:val="24"/>
              </w:rPr>
              <w:t>69,67</w:t>
            </w:r>
          </w:p>
        </w:tc>
        <w:tc>
          <w:tcPr>
            <w:tcW w:w="2834" w:type="dxa"/>
            <w:vAlign w:val="center"/>
          </w:tcPr>
          <w:p w:rsidR="00712B1F" w:rsidRPr="00810810" w:rsidRDefault="00712B1F" w:rsidP="003A6CAB">
            <w:pPr>
              <w:jc w:val="center"/>
              <w:rPr>
                <w:sz w:val="24"/>
                <w:szCs w:val="24"/>
              </w:rPr>
            </w:pPr>
            <w:r>
              <w:rPr>
                <w:sz w:val="24"/>
                <w:szCs w:val="24"/>
              </w:rPr>
              <w:t>м</w:t>
            </w:r>
            <w:r w:rsidRPr="00810810">
              <w:rPr>
                <w:sz w:val="24"/>
                <w:szCs w:val="24"/>
              </w:rPr>
              <w:t>естный</w:t>
            </w:r>
            <w:r>
              <w:rPr>
                <w:sz w:val="24"/>
                <w:szCs w:val="24"/>
              </w:rPr>
              <w:t xml:space="preserve">, областной бюджет и </w:t>
            </w:r>
            <w:r w:rsidRPr="00810810">
              <w:rPr>
                <w:sz w:val="24"/>
                <w:szCs w:val="24"/>
              </w:rPr>
              <w:t>внебюджетные средства</w:t>
            </w:r>
          </w:p>
        </w:tc>
      </w:tr>
      <w:tr w:rsidR="00712B1F" w:rsidTr="00F9273A">
        <w:tc>
          <w:tcPr>
            <w:tcW w:w="2943" w:type="dxa"/>
            <w:vAlign w:val="center"/>
          </w:tcPr>
          <w:p w:rsidR="00712B1F" w:rsidRPr="00777A9D" w:rsidRDefault="00712B1F" w:rsidP="003A6CAB">
            <w:pPr>
              <w:rPr>
                <w:sz w:val="24"/>
                <w:szCs w:val="24"/>
              </w:rPr>
            </w:pPr>
            <w:r w:rsidRPr="00777A9D">
              <w:rPr>
                <w:sz w:val="24"/>
                <w:szCs w:val="24"/>
              </w:rPr>
              <w:t>Питание</w:t>
            </w:r>
          </w:p>
        </w:tc>
        <w:tc>
          <w:tcPr>
            <w:tcW w:w="1843" w:type="dxa"/>
            <w:vAlign w:val="center"/>
          </w:tcPr>
          <w:p w:rsidR="00712B1F" w:rsidRPr="00777A9D" w:rsidRDefault="00712B1F" w:rsidP="003A6CAB">
            <w:pPr>
              <w:jc w:val="center"/>
              <w:rPr>
                <w:sz w:val="24"/>
                <w:szCs w:val="24"/>
              </w:rPr>
            </w:pPr>
            <w:r>
              <w:rPr>
                <w:sz w:val="24"/>
                <w:szCs w:val="24"/>
              </w:rPr>
              <w:t>5 244 258,32</w:t>
            </w:r>
          </w:p>
        </w:tc>
        <w:tc>
          <w:tcPr>
            <w:tcW w:w="1844" w:type="dxa"/>
            <w:vAlign w:val="center"/>
          </w:tcPr>
          <w:p w:rsidR="00712B1F" w:rsidRPr="00777A9D" w:rsidRDefault="00712B1F" w:rsidP="003A6CAB">
            <w:pPr>
              <w:jc w:val="center"/>
              <w:rPr>
                <w:sz w:val="24"/>
                <w:szCs w:val="24"/>
              </w:rPr>
            </w:pPr>
            <w:r>
              <w:rPr>
                <w:sz w:val="24"/>
                <w:szCs w:val="24"/>
              </w:rPr>
              <w:t>13,70</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xml:space="preserve"> бюджет и </w:t>
            </w:r>
            <w:r w:rsidRPr="00810810">
              <w:rPr>
                <w:sz w:val="24"/>
                <w:szCs w:val="24"/>
              </w:rPr>
              <w:t>внебюджетные средства</w:t>
            </w:r>
          </w:p>
        </w:tc>
      </w:tr>
      <w:tr w:rsidR="00712B1F" w:rsidTr="00F9273A">
        <w:tc>
          <w:tcPr>
            <w:tcW w:w="2943" w:type="dxa"/>
            <w:vAlign w:val="center"/>
          </w:tcPr>
          <w:p w:rsidR="00712B1F" w:rsidRPr="00777A9D" w:rsidRDefault="00712B1F" w:rsidP="003A6CAB">
            <w:pPr>
              <w:rPr>
                <w:sz w:val="24"/>
                <w:szCs w:val="24"/>
              </w:rPr>
            </w:pPr>
            <w:r>
              <w:rPr>
                <w:sz w:val="24"/>
                <w:szCs w:val="24"/>
              </w:rPr>
              <w:t>Услуги связи</w:t>
            </w:r>
          </w:p>
        </w:tc>
        <w:tc>
          <w:tcPr>
            <w:tcW w:w="1843" w:type="dxa"/>
            <w:vAlign w:val="center"/>
          </w:tcPr>
          <w:p w:rsidR="00712B1F" w:rsidRPr="00777A9D" w:rsidRDefault="00712B1F" w:rsidP="003A6CAB">
            <w:pPr>
              <w:jc w:val="center"/>
              <w:rPr>
                <w:sz w:val="24"/>
                <w:szCs w:val="24"/>
              </w:rPr>
            </w:pPr>
            <w:r>
              <w:rPr>
                <w:sz w:val="24"/>
                <w:szCs w:val="24"/>
              </w:rPr>
              <w:t>55 300,80</w:t>
            </w:r>
          </w:p>
        </w:tc>
        <w:tc>
          <w:tcPr>
            <w:tcW w:w="1844" w:type="dxa"/>
            <w:vAlign w:val="center"/>
          </w:tcPr>
          <w:p w:rsidR="00712B1F" w:rsidRPr="00777A9D" w:rsidRDefault="00712B1F" w:rsidP="003A6CAB">
            <w:pPr>
              <w:jc w:val="center"/>
              <w:rPr>
                <w:sz w:val="24"/>
                <w:szCs w:val="24"/>
              </w:rPr>
            </w:pPr>
            <w:r>
              <w:rPr>
                <w:sz w:val="24"/>
                <w:szCs w:val="24"/>
              </w:rPr>
              <w:t>0,14</w:t>
            </w:r>
          </w:p>
        </w:tc>
        <w:tc>
          <w:tcPr>
            <w:tcW w:w="2834" w:type="dxa"/>
            <w:vAlign w:val="center"/>
          </w:tcPr>
          <w:p w:rsidR="00712B1F" w:rsidRPr="00777A9D" w:rsidRDefault="00712B1F" w:rsidP="003A6CAB">
            <w:pPr>
              <w:jc w:val="center"/>
              <w:rPr>
                <w:sz w:val="24"/>
                <w:szCs w:val="24"/>
              </w:rPr>
            </w:pPr>
            <w:r>
              <w:rPr>
                <w:sz w:val="24"/>
                <w:szCs w:val="24"/>
              </w:rPr>
              <w:t>областной бюджет</w:t>
            </w:r>
          </w:p>
        </w:tc>
      </w:tr>
      <w:tr w:rsidR="00712B1F" w:rsidTr="00F9273A">
        <w:tc>
          <w:tcPr>
            <w:tcW w:w="2943" w:type="dxa"/>
            <w:vAlign w:val="center"/>
          </w:tcPr>
          <w:p w:rsidR="00712B1F" w:rsidRPr="00777A9D" w:rsidRDefault="00712B1F" w:rsidP="003A6CAB">
            <w:pPr>
              <w:rPr>
                <w:sz w:val="24"/>
                <w:szCs w:val="24"/>
              </w:rPr>
            </w:pPr>
            <w:r>
              <w:rPr>
                <w:sz w:val="24"/>
                <w:szCs w:val="24"/>
              </w:rPr>
              <w:t>Транспортные услуги</w:t>
            </w:r>
          </w:p>
        </w:tc>
        <w:tc>
          <w:tcPr>
            <w:tcW w:w="1843" w:type="dxa"/>
            <w:vAlign w:val="center"/>
          </w:tcPr>
          <w:p w:rsidR="00712B1F" w:rsidRPr="00777A9D" w:rsidRDefault="00712B1F" w:rsidP="003A6CAB">
            <w:pPr>
              <w:jc w:val="center"/>
              <w:rPr>
                <w:sz w:val="24"/>
                <w:szCs w:val="24"/>
              </w:rPr>
            </w:pPr>
            <w:r>
              <w:rPr>
                <w:sz w:val="24"/>
                <w:szCs w:val="24"/>
              </w:rPr>
              <w:t>нет</w:t>
            </w:r>
          </w:p>
        </w:tc>
        <w:tc>
          <w:tcPr>
            <w:tcW w:w="1844" w:type="dxa"/>
            <w:vAlign w:val="center"/>
          </w:tcPr>
          <w:p w:rsidR="00712B1F" w:rsidRPr="00777A9D" w:rsidRDefault="00712B1F" w:rsidP="003A6CAB">
            <w:pPr>
              <w:jc w:val="center"/>
              <w:rPr>
                <w:sz w:val="24"/>
                <w:szCs w:val="24"/>
              </w:rPr>
            </w:pPr>
            <w:r>
              <w:rPr>
                <w:sz w:val="24"/>
                <w:szCs w:val="24"/>
              </w:rPr>
              <w:t>-</w:t>
            </w:r>
          </w:p>
        </w:tc>
        <w:tc>
          <w:tcPr>
            <w:tcW w:w="2834" w:type="dxa"/>
            <w:vAlign w:val="center"/>
          </w:tcPr>
          <w:p w:rsidR="00712B1F" w:rsidRPr="00777A9D" w:rsidRDefault="00712B1F" w:rsidP="003A6CAB">
            <w:pPr>
              <w:jc w:val="center"/>
              <w:rPr>
                <w:sz w:val="24"/>
                <w:szCs w:val="24"/>
              </w:rPr>
            </w:pPr>
            <w:r>
              <w:rPr>
                <w:sz w:val="24"/>
                <w:szCs w:val="24"/>
              </w:rPr>
              <w:t>-</w:t>
            </w:r>
          </w:p>
        </w:tc>
      </w:tr>
      <w:tr w:rsidR="00712B1F" w:rsidTr="00F9273A">
        <w:tc>
          <w:tcPr>
            <w:tcW w:w="2943" w:type="dxa"/>
            <w:vAlign w:val="center"/>
          </w:tcPr>
          <w:p w:rsidR="00712B1F" w:rsidRPr="00777A9D" w:rsidRDefault="00712B1F" w:rsidP="003A6CAB">
            <w:pPr>
              <w:rPr>
                <w:sz w:val="24"/>
                <w:szCs w:val="24"/>
              </w:rPr>
            </w:pPr>
            <w:r>
              <w:rPr>
                <w:sz w:val="24"/>
                <w:szCs w:val="24"/>
              </w:rPr>
              <w:t>Коммунальные услуги</w:t>
            </w:r>
          </w:p>
        </w:tc>
        <w:tc>
          <w:tcPr>
            <w:tcW w:w="1843" w:type="dxa"/>
            <w:vAlign w:val="center"/>
          </w:tcPr>
          <w:p w:rsidR="00712B1F" w:rsidRPr="00777A9D" w:rsidRDefault="00712B1F" w:rsidP="003A6CAB">
            <w:pPr>
              <w:jc w:val="center"/>
              <w:rPr>
                <w:sz w:val="24"/>
                <w:szCs w:val="24"/>
              </w:rPr>
            </w:pPr>
            <w:r>
              <w:rPr>
                <w:sz w:val="24"/>
                <w:szCs w:val="24"/>
              </w:rPr>
              <w:t>3 292 090,47</w:t>
            </w:r>
          </w:p>
        </w:tc>
        <w:tc>
          <w:tcPr>
            <w:tcW w:w="1844" w:type="dxa"/>
            <w:vAlign w:val="center"/>
          </w:tcPr>
          <w:p w:rsidR="00712B1F" w:rsidRPr="00777A9D" w:rsidRDefault="00712B1F" w:rsidP="003A6CAB">
            <w:pPr>
              <w:jc w:val="center"/>
              <w:rPr>
                <w:sz w:val="24"/>
                <w:szCs w:val="24"/>
              </w:rPr>
            </w:pPr>
            <w:r>
              <w:rPr>
                <w:sz w:val="24"/>
                <w:szCs w:val="24"/>
              </w:rPr>
              <w:t>8,60</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xml:space="preserve"> бюджет</w:t>
            </w:r>
          </w:p>
        </w:tc>
      </w:tr>
      <w:tr w:rsidR="00712B1F" w:rsidTr="00F9273A">
        <w:tc>
          <w:tcPr>
            <w:tcW w:w="2943" w:type="dxa"/>
            <w:vAlign w:val="center"/>
          </w:tcPr>
          <w:p w:rsidR="00712B1F" w:rsidRPr="00777A9D" w:rsidRDefault="00712B1F" w:rsidP="003A6CAB">
            <w:pPr>
              <w:rPr>
                <w:sz w:val="24"/>
                <w:szCs w:val="24"/>
              </w:rPr>
            </w:pPr>
            <w:r>
              <w:rPr>
                <w:sz w:val="24"/>
                <w:szCs w:val="24"/>
              </w:rPr>
              <w:t>Арендная плата за пользование имуществом</w:t>
            </w:r>
          </w:p>
        </w:tc>
        <w:tc>
          <w:tcPr>
            <w:tcW w:w="1843" w:type="dxa"/>
            <w:vAlign w:val="center"/>
          </w:tcPr>
          <w:p w:rsidR="00712B1F" w:rsidRPr="00777A9D" w:rsidRDefault="00712B1F" w:rsidP="003A6CAB">
            <w:pPr>
              <w:jc w:val="center"/>
              <w:rPr>
                <w:sz w:val="24"/>
                <w:szCs w:val="24"/>
              </w:rPr>
            </w:pPr>
            <w:r>
              <w:rPr>
                <w:sz w:val="24"/>
                <w:szCs w:val="24"/>
              </w:rPr>
              <w:t>нет</w:t>
            </w:r>
          </w:p>
        </w:tc>
        <w:tc>
          <w:tcPr>
            <w:tcW w:w="1844" w:type="dxa"/>
            <w:vAlign w:val="center"/>
          </w:tcPr>
          <w:p w:rsidR="00712B1F" w:rsidRPr="00777A9D" w:rsidRDefault="00712B1F" w:rsidP="003A6CAB">
            <w:pPr>
              <w:jc w:val="center"/>
              <w:rPr>
                <w:sz w:val="24"/>
                <w:szCs w:val="24"/>
              </w:rPr>
            </w:pPr>
            <w:r>
              <w:rPr>
                <w:sz w:val="24"/>
                <w:szCs w:val="24"/>
              </w:rPr>
              <w:t>-</w:t>
            </w:r>
          </w:p>
        </w:tc>
        <w:tc>
          <w:tcPr>
            <w:tcW w:w="2834" w:type="dxa"/>
            <w:vAlign w:val="center"/>
          </w:tcPr>
          <w:p w:rsidR="00712B1F" w:rsidRPr="00777A9D" w:rsidRDefault="00712B1F" w:rsidP="003A6CAB">
            <w:pPr>
              <w:jc w:val="center"/>
              <w:rPr>
                <w:sz w:val="24"/>
                <w:szCs w:val="24"/>
              </w:rPr>
            </w:pPr>
            <w:r>
              <w:rPr>
                <w:sz w:val="24"/>
                <w:szCs w:val="24"/>
              </w:rPr>
              <w:t>-</w:t>
            </w:r>
          </w:p>
        </w:tc>
      </w:tr>
      <w:tr w:rsidR="00712B1F" w:rsidTr="00F9273A">
        <w:tc>
          <w:tcPr>
            <w:tcW w:w="2943" w:type="dxa"/>
            <w:vAlign w:val="center"/>
          </w:tcPr>
          <w:p w:rsidR="00712B1F" w:rsidRPr="00777A9D" w:rsidRDefault="00712B1F" w:rsidP="003A6CAB">
            <w:pPr>
              <w:rPr>
                <w:sz w:val="24"/>
                <w:szCs w:val="24"/>
              </w:rPr>
            </w:pPr>
            <w:r>
              <w:rPr>
                <w:sz w:val="24"/>
                <w:szCs w:val="24"/>
              </w:rPr>
              <w:t>Услуги по содержанию имущества</w:t>
            </w:r>
          </w:p>
        </w:tc>
        <w:tc>
          <w:tcPr>
            <w:tcW w:w="1843" w:type="dxa"/>
            <w:vAlign w:val="center"/>
          </w:tcPr>
          <w:p w:rsidR="00712B1F" w:rsidRPr="00777A9D" w:rsidRDefault="00712B1F" w:rsidP="003A6CAB">
            <w:pPr>
              <w:jc w:val="center"/>
              <w:rPr>
                <w:sz w:val="24"/>
                <w:szCs w:val="24"/>
              </w:rPr>
            </w:pPr>
            <w:r>
              <w:rPr>
                <w:sz w:val="24"/>
                <w:szCs w:val="24"/>
              </w:rPr>
              <w:t>609 595,09</w:t>
            </w:r>
          </w:p>
        </w:tc>
        <w:tc>
          <w:tcPr>
            <w:tcW w:w="1844" w:type="dxa"/>
            <w:vAlign w:val="center"/>
          </w:tcPr>
          <w:p w:rsidR="00712B1F" w:rsidRPr="00777A9D" w:rsidRDefault="00712B1F" w:rsidP="003A6CAB">
            <w:pPr>
              <w:jc w:val="center"/>
              <w:rPr>
                <w:sz w:val="24"/>
                <w:szCs w:val="24"/>
              </w:rPr>
            </w:pPr>
            <w:r>
              <w:rPr>
                <w:sz w:val="24"/>
                <w:szCs w:val="24"/>
              </w:rPr>
              <w:t>1,59</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областной бюджет</w:t>
            </w:r>
          </w:p>
        </w:tc>
      </w:tr>
      <w:tr w:rsidR="00712B1F" w:rsidTr="00F9273A">
        <w:tc>
          <w:tcPr>
            <w:tcW w:w="2943" w:type="dxa"/>
            <w:vAlign w:val="center"/>
          </w:tcPr>
          <w:p w:rsidR="00712B1F" w:rsidRPr="00777A9D" w:rsidRDefault="00712B1F" w:rsidP="003A6CAB">
            <w:pPr>
              <w:rPr>
                <w:sz w:val="24"/>
                <w:szCs w:val="24"/>
              </w:rPr>
            </w:pPr>
            <w:r>
              <w:rPr>
                <w:sz w:val="24"/>
                <w:szCs w:val="24"/>
              </w:rPr>
              <w:t>Приобретение основных средств</w:t>
            </w:r>
          </w:p>
        </w:tc>
        <w:tc>
          <w:tcPr>
            <w:tcW w:w="1843" w:type="dxa"/>
            <w:vAlign w:val="center"/>
          </w:tcPr>
          <w:p w:rsidR="00712B1F" w:rsidRPr="00777A9D" w:rsidRDefault="00712B1F" w:rsidP="003A6CAB">
            <w:pPr>
              <w:jc w:val="center"/>
              <w:rPr>
                <w:sz w:val="24"/>
                <w:szCs w:val="24"/>
              </w:rPr>
            </w:pPr>
            <w:r>
              <w:rPr>
                <w:sz w:val="24"/>
                <w:szCs w:val="24"/>
              </w:rPr>
              <w:t>109 735,00</w:t>
            </w:r>
          </w:p>
        </w:tc>
        <w:tc>
          <w:tcPr>
            <w:tcW w:w="1844" w:type="dxa"/>
            <w:vAlign w:val="center"/>
          </w:tcPr>
          <w:p w:rsidR="00712B1F" w:rsidRPr="00777A9D" w:rsidRDefault="00712B1F" w:rsidP="003A6CAB">
            <w:pPr>
              <w:jc w:val="center"/>
              <w:rPr>
                <w:sz w:val="24"/>
                <w:szCs w:val="24"/>
              </w:rPr>
            </w:pPr>
            <w:r>
              <w:rPr>
                <w:sz w:val="24"/>
                <w:szCs w:val="24"/>
              </w:rPr>
              <w:t>0,29</w:t>
            </w:r>
          </w:p>
        </w:tc>
        <w:tc>
          <w:tcPr>
            <w:tcW w:w="2834" w:type="dxa"/>
            <w:vAlign w:val="center"/>
          </w:tcPr>
          <w:p w:rsidR="00712B1F" w:rsidRPr="00777A9D" w:rsidRDefault="00712B1F" w:rsidP="003A6CAB">
            <w:pPr>
              <w:jc w:val="center"/>
              <w:rPr>
                <w:sz w:val="24"/>
                <w:szCs w:val="24"/>
              </w:rPr>
            </w:pPr>
            <w:r>
              <w:rPr>
                <w:sz w:val="24"/>
                <w:szCs w:val="24"/>
              </w:rPr>
              <w:t>областной бюджет</w:t>
            </w:r>
          </w:p>
        </w:tc>
      </w:tr>
      <w:tr w:rsidR="00712B1F" w:rsidTr="00F9273A">
        <w:tc>
          <w:tcPr>
            <w:tcW w:w="2943" w:type="dxa"/>
            <w:vAlign w:val="center"/>
          </w:tcPr>
          <w:p w:rsidR="00712B1F" w:rsidRPr="00777A9D" w:rsidRDefault="00712B1F" w:rsidP="003A6CAB">
            <w:pPr>
              <w:rPr>
                <w:sz w:val="24"/>
                <w:szCs w:val="24"/>
              </w:rPr>
            </w:pPr>
            <w:r>
              <w:rPr>
                <w:sz w:val="24"/>
                <w:szCs w:val="24"/>
              </w:rPr>
              <w:t>Прочие затраты</w:t>
            </w:r>
          </w:p>
        </w:tc>
        <w:tc>
          <w:tcPr>
            <w:tcW w:w="1843" w:type="dxa"/>
            <w:vAlign w:val="center"/>
          </w:tcPr>
          <w:p w:rsidR="00712B1F" w:rsidRPr="00777A9D" w:rsidRDefault="00712B1F" w:rsidP="003A6CAB">
            <w:pPr>
              <w:jc w:val="center"/>
              <w:rPr>
                <w:sz w:val="24"/>
                <w:szCs w:val="24"/>
              </w:rPr>
            </w:pPr>
            <w:r>
              <w:rPr>
                <w:sz w:val="24"/>
                <w:szCs w:val="24"/>
              </w:rPr>
              <w:t>966 723,71</w:t>
            </w:r>
          </w:p>
        </w:tc>
        <w:tc>
          <w:tcPr>
            <w:tcW w:w="1844" w:type="dxa"/>
            <w:vAlign w:val="center"/>
          </w:tcPr>
          <w:p w:rsidR="00712B1F" w:rsidRPr="00777A9D" w:rsidRDefault="00712B1F" w:rsidP="003A6CAB">
            <w:pPr>
              <w:jc w:val="center"/>
              <w:rPr>
                <w:sz w:val="24"/>
                <w:szCs w:val="24"/>
              </w:rPr>
            </w:pPr>
            <w:r>
              <w:rPr>
                <w:sz w:val="24"/>
                <w:szCs w:val="24"/>
              </w:rPr>
              <w:t>2,53</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xml:space="preserve">, областной бюджет и </w:t>
            </w:r>
            <w:r w:rsidRPr="00810810">
              <w:rPr>
                <w:sz w:val="24"/>
                <w:szCs w:val="24"/>
              </w:rPr>
              <w:t>внебюджетные средства</w:t>
            </w:r>
          </w:p>
        </w:tc>
      </w:tr>
      <w:tr w:rsidR="00712B1F" w:rsidTr="00F9273A">
        <w:tc>
          <w:tcPr>
            <w:tcW w:w="2943" w:type="dxa"/>
            <w:vAlign w:val="center"/>
          </w:tcPr>
          <w:p w:rsidR="00712B1F" w:rsidRDefault="00712B1F" w:rsidP="003A6CAB">
            <w:pPr>
              <w:rPr>
                <w:sz w:val="24"/>
                <w:szCs w:val="24"/>
              </w:rPr>
            </w:pPr>
            <w:r>
              <w:rPr>
                <w:sz w:val="24"/>
                <w:szCs w:val="24"/>
              </w:rPr>
              <w:t>Налоги на имущество и на землю</w:t>
            </w:r>
          </w:p>
        </w:tc>
        <w:tc>
          <w:tcPr>
            <w:tcW w:w="1843" w:type="dxa"/>
            <w:vAlign w:val="center"/>
          </w:tcPr>
          <w:p w:rsidR="00712B1F" w:rsidRPr="00777A9D" w:rsidRDefault="00712B1F" w:rsidP="003A6CAB">
            <w:pPr>
              <w:jc w:val="center"/>
              <w:rPr>
                <w:sz w:val="24"/>
                <w:szCs w:val="24"/>
              </w:rPr>
            </w:pPr>
            <w:r>
              <w:rPr>
                <w:sz w:val="24"/>
                <w:szCs w:val="24"/>
              </w:rPr>
              <w:t>1 331 950,96</w:t>
            </w:r>
          </w:p>
        </w:tc>
        <w:tc>
          <w:tcPr>
            <w:tcW w:w="1844" w:type="dxa"/>
            <w:vAlign w:val="center"/>
          </w:tcPr>
          <w:p w:rsidR="00712B1F" w:rsidRPr="00777A9D" w:rsidRDefault="00712B1F" w:rsidP="003A6CAB">
            <w:pPr>
              <w:jc w:val="center"/>
              <w:rPr>
                <w:sz w:val="24"/>
                <w:szCs w:val="24"/>
              </w:rPr>
            </w:pPr>
            <w:r>
              <w:rPr>
                <w:sz w:val="24"/>
                <w:szCs w:val="24"/>
              </w:rPr>
              <w:t>3,48</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xml:space="preserve"> бюджет </w:t>
            </w:r>
          </w:p>
        </w:tc>
      </w:tr>
      <w:tr w:rsidR="00712B1F" w:rsidTr="00F9273A">
        <w:tc>
          <w:tcPr>
            <w:tcW w:w="2943" w:type="dxa"/>
          </w:tcPr>
          <w:p w:rsidR="00712B1F" w:rsidRPr="00777A9D" w:rsidRDefault="00712B1F" w:rsidP="003A6CAB">
            <w:pPr>
              <w:jc w:val="both"/>
              <w:rPr>
                <w:b/>
                <w:sz w:val="24"/>
                <w:szCs w:val="24"/>
              </w:rPr>
            </w:pPr>
            <w:r w:rsidRPr="00777A9D">
              <w:rPr>
                <w:b/>
                <w:sz w:val="24"/>
                <w:szCs w:val="24"/>
              </w:rPr>
              <w:t>Итого</w:t>
            </w:r>
          </w:p>
        </w:tc>
        <w:tc>
          <w:tcPr>
            <w:tcW w:w="1843" w:type="dxa"/>
            <w:vAlign w:val="center"/>
          </w:tcPr>
          <w:p w:rsidR="00712B1F" w:rsidRPr="00777A9D" w:rsidRDefault="00712B1F" w:rsidP="003A6CAB">
            <w:pPr>
              <w:jc w:val="center"/>
              <w:rPr>
                <w:b/>
                <w:sz w:val="24"/>
                <w:szCs w:val="24"/>
              </w:rPr>
            </w:pPr>
            <w:r>
              <w:rPr>
                <w:b/>
                <w:sz w:val="24"/>
                <w:szCs w:val="24"/>
              </w:rPr>
              <w:t>38 273 252,54</w:t>
            </w:r>
          </w:p>
        </w:tc>
        <w:tc>
          <w:tcPr>
            <w:tcW w:w="1844" w:type="dxa"/>
            <w:vAlign w:val="center"/>
          </w:tcPr>
          <w:p w:rsidR="00712B1F" w:rsidRPr="00777A9D" w:rsidRDefault="00712B1F" w:rsidP="003A6CAB">
            <w:pPr>
              <w:jc w:val="center"/>
              <w:rPr>
                <w:b/>
                <w:sz w:val="24"/>
                <w:szCs w:val="24"/>
              </w:rPr>
            </w:pPr>
          </w:p>
        </w:tc>
        <w:tc>
          <w:tcPr>
            <w:tcW w:w="2834" w:type="dxa"/>
            <w:vAlign w:val="center"/>
          </w:tcPr>
          <w:p w:rsidR="00712B1F" w:rsidRPr="00777A9D" w:rsidRDefault="00712B1F" w:rsidP="003A6CAB">
            <w:pPr>
              <w:jc w:val="center"/>
              <w:rPr>
                <w:b/>
                <w:sz w:val="24"/>
                <w:szCs w:val="24"/>
              </w:rPr>
            </w:pPr>
          </w:p>
        </w:tc>
      </w:tr>
    </w:tbl>
    <w:p w:rsidR="00712B1F" w:rsidRDefault="00712B1F" w:rsidP="003A6CAB">
      <w:pPr>
        <w:spacing w:after="0" w:line="240" w:lineRule="auto"/>
        <w:jc w:val="both"/>
        <w:rPr>
          <w:rFonts w:ascii="Times New Roman" w:eastAsia="Times New Roman" w:hAnsi="Times New Roman" w:cs="Times New Roman"/>
          <w:b/>
          <w:i/>
          <w:sz w:val="28"/>
          <w:szCs w:val="28"/>
          <w:lang w:eastAsia="ru-RU"/>
        </w:rPr>
      </w:pPr>
    </w:p>
    <w:tbl>
      <w:tblPr>
        <w:tblStyle w:val="a5"/>
        <w:tblW w:w="9464" w:type="dxa"/>
        <w:tblLook w:val="04A0" w:firstRow="1" w:lastRow="0" w:firstColumn="1" w:lastColumn="0" w:noHBand="0" w:noVBand="1"/>
      </w:tblPr>
      <w:tblGrid>
        <w:gridCol w:w="2943"/>
        <w:gridCol w:w="1843"/>
        <w:gridCol w:w="1844"/>
        <w:gridCol w:w="2834"/>
      </w:tblGrid>
      <w:tr w:rsidR="00712B1F" w:rsidTr="00F9273A">
        <w:tc>
          <w:tcPr>
            <w:tcW w:w="9464" w:type="dxa"/>
            <w:gridSpan w:val="4"/>
          </w:tcPr>
          <w:p w:rsidR="00712B1F" w:rsidRDefault="00712B1F" w:rsidP="003A6CAB">
            <w:pPr>
              <w:jc w:val="center"/>
              <w:rPr>
                <w:b/>
                <w:i/>
                <w:sz w:val="28"/>
                <w:szCs w:val="28"/>
              </w:rPr>
            </w:pPr>
            <w:r>
              <w:rPr>
                <w:b/>
                <w:i/>
                <w:sz w:val="28"/>
                <w:szCs w:val="28"/>
              </w:rPr>
              <w:t>Расходы за период с 01.01.2022г. по 30.06.2022г.</w:t>
            </w:r>
          </w:p>
        </w:tc>
      </w:tr>
      <w:tr w:rsidR="00712B1F" w:rsidTr="00F9273A">
        <w:tc>
          <w:tcPr>
            <w:tcW w:w="2943" w:type="dxa"/>
            <w:vAlign w:val="center"/>
          </w:tcPr>
          <w:p w:rsidR="00712B1F" w:rsidRPr="00777A9D" w:rsidRDefault="00712B1F" w:rsidP="003A6CAB">
            <w:pPr>
              <w:jc w:val="center"/>
              <w:rPr>
                <w:b/>
                <w:sz w:val="24"/>
                <w:szCs w:val="24"/>
              </w:rPr>
            </w:pPr>
            <w:r w:rsidRPr="00777A9D">
              <w:rPr>
                <w:b/>
                <w:sz w:val="24"/>
                <w:szCs w:val="24"/>
              </w:rPr>
              <w:t>Показатель</w:t>
            </w:r>
          </w:p>
        </w:tc>
        <w:tc>
          <w:tcPr>
            <w:tcW w:w="1843" w:type="dxa"/>
            <w:vAlign w:val="center"/>
          </w:tcPr>
          <w:p w:rsidR="00712B1F" w:rsidRPr="00777A9D" w:rsidRDefault="00712B1F" w:rsidP="003A6CAB">
            <w:pPr>
              <w:jc w:val="center"/>
              <w:rPr>
                <w:b/>
                <w:sz w:val="24"/>
                <w:szCs w:val="24"/>
              </w:rPr>
            </w:pPr>
            <w:r>
              <w:rPr>
                <w:b/>
                <w:sz w:val="24"/>
                <w:szCs w:val="24"/>
              </w:rPr>
              <w:t>Сумма (руб.)</w:t>
            </w:r>
          </w:p>
        </w:tc>
        <w:tc>
          <w:tcPr>
            <w:tcW w:w="1844" w:type="dxa"/>
            <w:vAlign w:val="center"/>
          </w:tcPr>
          <w:p w:rsidR="00712B1F" w:rsidRDefault="00712B1F" w:rsidP="003A6CAB">
            <w:pPr>
              <w:jc w:val="center"/>
              <w:rPr>
                <w:b/>
                <w:sz w:val="24"/>
                <w:szCs w:val="24"/>
              </w:rPr>
            </w:pPr>
            <w:r>
              <w:rPr>
                <w:b/>
                <w:sz w:val="24"/>
                <w:szCs w:val="24"/>
              </w:rPr>
              <w:t>%</w:t>
            </w:r>
          </w:p>
          <w:p w:rsidR="00712B1F" w:rsidRPr="00777A9D" w:rsidRDefault="00712B1F" w:rsidP="003A6CAB">
            <w:pPr>
              <w:jc w:val="center"/>
              <w:rPr>
                <w:b/>
                <w:sz w:val="24"/>
                <w:szCs w:val="24"/>
              </w:rPr>
            </w:pPr>
            <w:r>
              <w:rPr>
                <w:b/>
                <w:sz w:val="24"/>
                <w:szCs w:val="24"/>
              </w:rPr>
              <w:t>(процент отношения к общей сумме расходов)</w:t>
            </w:r>
          </w:p>
        </w:tc>
        <w:tc>
          <w:tcPr>
            <w:tcW w:w="2834" w:type="dxa"/>
            <w:vAlign w:val="center"/>
          </w:tcPr>
          <w:p w:rsidR="00712B1F" w:rsidRPr="00777A9D" w:rsidRDefault="00712B1F" w:rsidP="003A6CAB">
            <w:pPr>
              <w:jc w:val="center"/>
              <w:rPr>
                <w:b/>
                <w:sz w:val="24"/>
                <w:szCs w:val="24"/>
              </w:rPr>
            </w:pPr>
            <w:r>
              <w:rPr>
                <w:b/>
                <w:sz w:val="24"/>
                <w:szCs w:val="24"/>
              </w:rPr>
              <w:t>Источник финансирования</w:t>
            </w:r>
          </w:p>
        </w:tc>
      </w:tr>
      <w:tr w:rsidR="00712B1F" w:rsidTr="00F9273A">
        <w:tc>
          <w:tcPr>
            <w:tcW w:w="2943" w:type="dxa"/>
            <w:vAlign w:val="center"/>
          </w:tcPr>
          <w:p w:rsidR="00712B1F" w:rsidRPr="00777A9D" w:rsidRDefault="00712B1F" w:rsidP="003A6CAB">
            <w:pPr>
              <w:rPr>
                <w:bCs/>
                <w:color w:val="000000"/>
                <w:kern w:val="24"/>
                <w:sz w:val="24"/>
                <w:szCs w:val="24"/>
              </w:rPr>
            </w:pPr>
            <w:r w:rsidRPr="00777A9D">
              <w:rPr>
                <w:bCs/>
                <w:color w:val="000000"/>
                <w:kern w:val="24"/>
                <w:sz w:val="24"/>
                <w:szCs w:val="24"/>
              </w:rPr>
              <w:t xml:space="preserve">Оплата труда </w:t>
            </w:r>
          </w:p>
          <w:p w:rsidR="00712B1F" w:rsidRPr="00777A9D" w:rsidRDefault="00712B1F" w:rsidP="003A6CAB">
            <w:pPr>
              <w:rPr>
                <w:sz w:val="24"/>
                <w:szCs w:val="24"/>
              </w:rPr>
            </w:pPr>
            <w:r w:rsidRPr="00777A9D">
              <w:rPr>
                <w:bCs/>
                <w:color w:val="000000"/>
                <w:kern w:val="24"/>
                <w:sz w:val="24"/>
                <w:szCs w:val="24"/>
              </w:rPr>
              <w:t>(с начислениями):</w:t>
            </w:r>
          </w:p>
        </w:tc>
        <w:tc>
          <w:tcPr>
            <w:tcW w:w="1843" w:type="dxa"/>
            <w:vAlign w:val="center"/>
          </w:tcPr>
          <w:p w:rsidR="00712B1F" w:rsidRPr="00777A9D" w:rsidRDefault="00712B1F" w:rsidP="003A6CAB">
            <w:pPr>
              <w:jc w:val="center"/>
              <w:rPr>
                <w:sz w:val="24"/>
                <w:szCs w:val="24"/>
              </w:rPr>
            </w:pPr>
            <w:r>
              <w:rPr>
                <w:sz w:val="24"/>
                <w:szCs w:val="24"/>
              </w:rPr>
              <w:t>13 051 610,27</w:t>
            </w:r>
          </w:p>
        </w:tc>
        <w:tc>
          <w:tcPr>
            <w:tcW w:w="1844" w:type="dxa"/>
            <w:vAlign w:val="center"/>
          </w:tcPr>
          <w:p w:rsidR="00712B1F" w:rsidRPr="00777A9D" w:rsidRDefault="00712B1F" w:rsidP="003A6CAB">
            <w:pPr>
              <w:jc w:val="center"/>
              <w:rPr>
                <w:sz w:val="24"/>
                <w:szCs w:val="24"/>
              </w:rPr>
            </w:pPr>
            <w:r>
              <w:rPr>
                <w:sz w:val="24"/>
                <w:szCs w:val="24"/>
              </w:rPr>
              <w:t>64,93</w:t>
            </w:r>
          </w:p>
        </w:tc>
        <w:tc>
          <w:tcPr>
            <w:tcW w:w="2834" w:type="dxa"/>
            <w:vAlign w:val="center"/>
          </w:tcPr>
          <w:p w:rsidR="00712B1F" w:rsidRPr="00810810" w:rsidRDefault="00712B1F" w:rsidP="003A6CAB">
            <w:pPr>
              <w:jc w:val="center"/>
              <w:rPr>
                <w:sz w:val="24"/>
                <w:szCs w:val="24"/>
              </w:rPr>
            </w:pPr>
            <w:r>
              <w:rPr>
                <w:sz w:val="24"/>
                <w:szCs w:val="24"/>
              </w:rPr>
              <w:t>м</w:t>
            </w:r>
            <w:r w:rsidRPr="00810810">
              <w:rPr>
                <w:sz w:val="24"/>
                <w:szCs w:val="24"/>
              </w:rPr>
              <w:t>естный</w:t>
            </w:r>
            <w:r>
              <w:rPr>
                <w:sz w:val="24"/>
                <w:szCs w:val="24"/>
              </w:rPr>
              <w:t xml:space="preserve">, областной бюджет и </w:t>
            </w:r>
            <w:r w:rsidRPr="00810810">
              <w:rPr>
                <w:sz w:val="24"/>
                <w:szCs w:val="24"/>
              </w:rPr>
              <w:t>внебюджетные средства</w:t>
            </w:r>
          </w:p>
        </w:tc>
      </w:tr>
      <w:tr w:rsidR="00712B1F" w:rsidTr="00F9273A">
        <w:tc>
          <w:tcPr>
            <w:tcW w:w="2943" w:type="dxa"/>
            <w:vAlign w:val="center"/>
          </w:tcPr>
          <w:p w:rsidR="00712B1F" w:rsidRPr="00777A9D" w:rsidRDefault="00712B1F" w:rsidP="003A6CAB">
            <w:pPr>
              <w:rPr>
                <w:sz w:val="24"/>
                <w:szCs w:val="24"/>
              </w:rPr>
            </w:pPr>
            <w:r w:rsidRPr="00777A9D">
              <w:rPr>
                <w:sz w:val="24"/>
                <w:szCs w:val="24"/>
              </w:rPr>
              <w:t>Питание</w:t>
            </w:r>
          </w:p>
        </w:tc>
        <w:tc>
          <w:tcPr>
            <w:tcW w:w="1843" w:type="dxa"/>
            <w:vAlign w:val="center"/>
          </w:tcPr>
          <w:p w:rsidR="00712B1F" w:rsidRPr="00777A9D" w:rsidRDefault="00712B1F" w:rsidP="003A6CAB">
            <w:pPr>
              <w:jc w:val="center"/>
              <w:rPr>
                <w:sz w:val="24"/>
                <w:szCs w:val="24"/>
              </w:rPr>
            </w:pPr>
            <w:r>
              <w:rPr>
                <w:sz w:val="24"/>
                <w:szCs w:val="24"/>
              </w:rPr>
              <w:t>3 355 674,01</w:t>
            </w:r>
          </w:p>
        </w:tc>
        <w:tc>
          <w:tcPr>
            <w:tcW w:w="1844" w:type="dxa"/>
            <w:vAlign w:val="center"/>
          </w:tcPr>
          <w:p w:rsidR="00712B1F" w:rsidRPr="00777A9D" w:rsidRDefault="00712B1F" w:rsidP="003A6CAB">
            <w:pPr>
              <w:jc w:val="center"/>
              <w:rPr>
                <w:sz w:val="24"/>
                <w:szCs w:val="24"/>
              </w:rPr>
            </w:pPr>
            <w:r>
              <w:rPr>
                <w:sz w:val="24"/>
                <w:szCs w:val="24"/>
              </w:rPr>
              <w:t>16,70</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xml:space="preserve"> бюджет и </w:t>
            </w:r>
            <w:r w:rsidRPr="00810810">
              <w:rPr>
                <w:sz w:val="24"/>
                <w:szCs w:val="24"/>
              </w:rPr>
              <w:t>внебюджетные средства</w:t>
            </w:r>
          </w:p>
        </w:tc>
      </w:tr>
      <w:tr w:rsidR="00712B1F" w:rsidTr="00F9273A">
        <w:tc>
          <w:tcPr>
            <w:tcW w:w="2943" w:type="dxa"/>
            <w:vAlign w:val="center"/>
          </w:tcPr>
          <w:p w:rsidR="00712B1F" w:rsidRPr="00777A9D" w:rsidRDefault="00712B1F" w:rsidP="003A6CAB">
            <w:pPr>
              <w:rPr>
                <w:sz w:val="24"/>
                <w:szCs w:val="24"/>
              </w:rPr>
            </w:pPr>
            <w:r>
              <w:rPr>
                <w:sz w:val="24"/>
                <w:szCs w:val="24"/>
              </w:rPr>
              <w:t>Услуги связи</w:t>
            </w:r>
          </w:p>
        </w:tc>
        <w:tc>
          <w:tcPr>
            <w:tcW w:w="1843" w:type="dxa"/>
            <w:vAlign w:val="center"/>
          </w:tcPr>
          <w:p w:rsidR="00712B1F" w:rsidRPr="00777A9D" w:rsidRDefault="00712B1F" w:rsidP="003A6CAB">
            <w:pPr>
              <w:jc w:val="center"/>
              <w:rPr>
                <w:sz w:val="24"/>
                <w:szCs w:val="24"/>
              </w:rPr>
            </w:pPr>
            <w:r>
              <w:rPr>
                <w:sz w:val="24"/>
                <w:szCs w:val="24"/>
              </w:rPr>
              <w:t>23 202,00</w:t>
            </w:r>
          </w:p>
        </w:tc>
        <w:tc>
          <w:tcPr>
            <w:tcW w:w="1844" w:type="dxa"/>
            <w:vAlign w:val="center"/>
          </w:tcPr>
          <w:p w:rsidR="00712B1F" w:rsidRPr="00777A9D" w:rsidRDefault="00712B1F" w:rsidP="003A6CAB">
            <w:pPr>
              <w:jc w:val="center"/>
              <w:rPr>
                <w:sz w:val="24"/>
                <w:szCs w:val="24"/>
              </w:rPr>
            </w:pPr>
            <w:r>
              <w:rPr>
                <w:sz w:val="24"/>
                <w:szCs w:val="24"/>
              </w:rPr>
              <w:t>0,12</w:t>
            </w:r>
          </w:p>
        </w:tc>
        <w:tc>
          <w:tcPr>
            <w:tcW w:w="2834" w:type="dxa"/>
            <w:vAlign w:val="center"/>
          </w:tcPr>
          <w:p w:rsidR="00712B1F" w:rsidRPr="00777A9D" w:rsidRDefault="00712B1F" w:rsidP="003A6CAB">
            <w:pPr>
              <w:jc w:val="center"/>
              <w:rPr>
                <w:sz w:val="24"/>
                <w:szCs w:val="24"/>
              </w:rPr>
            </w:pPr>
            <w:r>
              <w:rPr>
                <w:sz w:val="24"/>
                <w:szCs w:val="24"/>
              </w:rPr>
              <w:t>областной бюджет</w:t>
            </w:r>
          </w:p>
        </w:tc>
      </w:tr>
      <w:tr w:rsidR="00712B1F" w:rsidTr="00F9273A">
        <w:tc>
          <w:tcPr>
            <w:tcW w:w="2943" w:type="dxa"/>
            <w:vAlign w:val="center"/>
          </w:tcPr>
          <w:p w:rsidR="00712B1F" w:rsidRPr="00777A9D" w:rsidRDefault="00712B1F" w:rsidP="003A6CAB">
            <w:pPr>
              <w:rPr>
                <w:sz w:val="24"/>
                <w:szCs w:val="24"/>
              </w:rPr>
            </w:pPr>
            <w:r>
              <w:rPr>
                <w:sz w:val="24"/>
                <w:szCs w:val="24"/>
              </w:rPr>
              <w:t>Транспортные услуги</w:t>
            </w:r>
          </w:p>
        </w:tc>
        <w:tc>
          <w:tcPr>
            <w:tcW w:w="1843" w:type="dxa"/>
            <w:vAlign w:val="center"/>
          </w:tcPr>
          <w:p w:rsidR="00712B1F" w:rsidRPr="00777A9D" w:rsidRDefault="00712B1F" w:rsidP="003A6CAB">
            <w:pPr>
              <w:jc w:val="center"/>
              <w:rPr>
                <w:sz w:val="24"/>
                <w:szCs w:val="24"/>
              </w:rPr>
            </w:pPr>
            <w:r>
              <w:rPr>
                <w:sz w:val="24"/>
                <w:szCs w:val="24"/>
              </w:rPr>
              <w:t>Нет</w:t>
            </w:r>
          </w:p>
        </w:tc>
        <w:tc>
          <w:tcPr>
            <w:tcW w:w="1844" w:type="dxa"/>
            <w:vAlign w:val="center"/>
          </w:tcPr>
          <w:p w:rsidR="00712B1F" w:rsidRPr="00777A9D" w:rsidRDefault="00712B1F" w:rsidP="003A6CAB">
            <w:pPr>
              <w:jc w:val="center"/>
              <w:rPr>
                <w:sz w:val="24"/>
                <w:szCs w:val="24"/>
              </w:rPr>
            </w:pPr>
            <w:r>
              <w:rPr>
                <w:sz w:val="24"/>
                <w:szCs w:val="24"/>
              </w:rPr>
              <w:t>-</w:t>
            </w:r>
          </w:p>
        </w:tc>
        <w:tc>
          <w:tcPr>
            <w:tcW w:w="2834" w:type="dxa"/>
            <w:vAlign w:val="center"/>
          </w:tcPr>
          <w:p w:rsidR="00712B1F" w:rsidRPr="00777A9D" w:rsidRDefault="00712B1F" w:rsidP="003A6CAB">
            <w:pPr>
              <w:jc w:val="center"/>
              <w:rPr>
                <w:sz w:val="24"/>
                <w:szCs w:val="24"/>
              </w:rPr>
            </w:pPr>
            <w:r>
              <w:rPr>
                <w:sz w:val="24"/>
                <w:szCs w:val="24"/>
              </w:rPr>
              <w:t>-</w:t>
            </w:r>
          </w:p>
        </w:tc>
      </w:tr>
      <w:tr w:rsidR="00712B1F" w:rsidTr="00F9273A">
        <w:tc>
          <w:tcPr>
            <w:tcW w:w="2943" w:type="dxa"/>
            <w:vAlign w:val="center"/>
          </w:tcPr>
          <w:p w:rsidR="00712B1F" w:rsidRPr="00777A9D" w:rsidRDefault="00712B1F" w:rsidP="003A6CAB">
            <w:pPr>
              <w:rPr>
                <w:sz w:val="24"/>
                <w:szCs w:val="24"/>
              </w:rPr>
            </w:pPr>
            <w:r>
              <w:rPr>
                <w:sz w:val="24"/>
                <w:szCs w:val="24"/>
              </w:rPr>
              <w:t>Коммунальные услуги</w:t>
            </w:r>
          </w:p>
        </w:tc>
        <w:tc>
          <w:tcPr>
            <w:tcW w:w="1843" w:type="dxa"/>
            <w:vAlign w:val="center"/>
          </w:tcPr>
          <w:p w:rsidR="00712B1F" w:rsidRPr="00777A9D" w:rsidRDefault="00712B1F" w:rsidP="003A6CAB">
            <w:pPr>
              <w:jc w:val="center"/>
              <w:rPr>
                <w:sz w:val="24"/>
                <w:szCs w:val="24"/>
              </w:rPr>
            </w:pPr>
            <w:r>
              <w:rPr>
                <w:sz w:val="24"/>
                <w:szCs w:val="24"/>
              </w:rPr>
              <w:t>2 023 887,51</w:t>
            </w:r>
          </w:p>
        </w:tc>
        <w:tc>
          <w:tcPr>
            <w:tcW w:w="1844" w:type="dxa"/>
            <w:vAlign w:val="center"/>
          </w:tcPr>
          <w:p w:rsidR="00712B1F" w:rsidRPr="00777A9D" w:rsidRDefault="00712B1F" w:rsidP="003A6CAB">
            <w:pPr>
              <w:jc w:val="center"/>
              <w:rPr>
                <w:sz w:val="24"/>
                <w:szCs w:val="24"/>
              </w:rPr>
            </w:pPr>
            <w:r>
              <w:rPr>
                <w:sz w:val="24"/>
                <w:szCs w:val="24"/>
              </w:rPr>
              <w:t>10,07</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xml:space="preserve"> бюджет</w:t>
            </w:r>
          </w:p>
        </w:tc>
      </w:tr>
      <w:tr w:rsidR="00712B1F" w:rsidTr="00F9273A">
        <w:tc>
          <w:tcPr>
            <w:tcW w:w="2943" w:type="dxa"/>
            <w:vAlign w:val="center"/>
          </w:tcPr>
          <w:p w:rsidR="00712B1F" w:rsidRPr="00777A9D" w:rsidRDefault="00712B1F" w:rsidP="003A6CAB">
            <w:pPr>
              <w:rPr>
                <w:sz w:val="24"/>
                <w:szCs w:val="24"/>
              </w:rPr>
            </w:pPr>
            <w:r>
              <w:rPr>
                <w:sz w:val="24"/>
                <w:szCs w:val="24"/>
              </w:rPr>
              <w:t>Арендная плата за пользование имуществом</w:t>
            </w:r>
          </w:p>
        </w:tc>
        <w:tc>
          <w:tcPr>
            <w:tcW w:w="1843" w:type="dxa"/>
            <w:vAlign w:val="center"/>
          </w:tcPr>
          <w:p w:rsidR="00712B1F" w:rsidRPr="00777A9D" w:rsidRDefault="00712B1F" w:rsidP="003A6CAB">
            <w:pPr>
              <w:jc w:val="center"/>
              <w:rPr>
                <w:sz w:val="24"/>
                <w:szCs w:val="24"/>
              </w:rPr>
            </w:pPr>
            <w:r>
              <w:rPr>
                <w:sz w:val="24"/>
                <w:szCs w:val="24"/>
              </w:rPr>
              <w:t>Нет</w:t>
            </w:r>
          </w:p>
        </w:tc>
        <w:tc>
          <w:tcPr>
            <w:tcW w:w="1844" w:type="dxa"/>
            <w:vAlign w:val="center"/>
          </w:tcPr>
          <w:p w:rsidR="00712B1F" w:rsidRPr="00777A9D" w:rsidRDefault="00712B1F" w:rsidP="003A6CAB">
            <w:pPr>
              <w:jc w:val="center"/>
              <w:rPr>
                <w:sz w:val="24"/>
                <w:szCs w:val="24"/>
              </w:rPr>
            </w:pPr>
            <w:r>
              <w:rPr>
                <w:sz w:val="24"/>
                <w:szCs w:val="24"/>
              </w:rPr>
              <w:t>-</w:t>
            </w:r>
          </w:p>
        </w:tc>
        <w:tc>
          <w:tcPr>
            <w:tcW w:w="2834" w:type="dxa"/>
            <w:vAlign w:val="center"/>
          </w:tcPr>
          <w:p w:rsidR="00712B1F" w:rsidRPr="00777A9D" w:rsidRDefault="00712B1F" w:rsidP="003A6CAB">
            <w:pPr>
              <w:jc w:val="center"/>
              <w:rPr>
                <w:sz w:val="24"/>
                <w:szCs w:val="24"/>
              </w:rPr>
            </w:pPr>
            <w:r>
              <w:rPr>
                <w:sz w:val="24"/>
                <w:szCs w:val="24"/>
              </w:rPr>
              <w:t>-</w:t>
            </w:r>
          </w:p>
        </w:tc>
      </w:tr>
      <w:tr w:rsidR="00712B1F" w:rsidTr="00F9273A">
        <w:tc>
          <w:tcPr>
            <w:tcW w:w="2943" w:type="dxa"/>
            <w:vAlign w:val="center"/>
          </w:tcPr>
          <w:p w:rsidR="00712B1F" w:rsidRPr="00777A9D" w:rsidRDefault="00712B1F" w:rsidP="003A6CAB">
            <w:pPr>
              <w:rPr>
                <w:sz w:val="24"/>
                <w:szCs w:val="24"/>
              </w:rPr>
            </w:pPr>
            <w:r>
              <w:rPr>
                <w:sz w:val="24"/>
                <w:szCs w:val="24"/>
              </w:rPr>
              <w:t>Услуги по содержанию имущества</w:t>
            </w:r>
          </w:p>
        </w:tc>
        <w:tc>
          <w:tcPr>
            <w:tcW w:w="1843" w:type="dxa"/>
            <w:vAlign w:val="center"/>
          </w:tcPr>
          <w:p w:rsidR="00712B1F" w:rsidRPr="00777A9D" w:rsidRDefault="00712B1F" w:rsidP="003A6CAB">
            <w:pPr>
              <w:jc w:val="center"/>
              <w:rPr>
                <w:sz w:val="24"/>
                <w:szCs w:val="24"/>
              </w:rPr>
            </w:pPr>
            <w:r>
              <w:rPr>
                <w:sz w:val="24"/>
                <w:szCs w:val="24"/>
              </w:rPr>
              <w:t>102 676,96</w:t>
            </w:r>
          </w:p>
        </w:tc>
        <w:tc>
          <w:tcPr>
            <w:tcW w:w="1844" w:type="dxa"/>
            <w:vAlign w:val="center"/>
          </w:tcPr>
          <w:p w:rsidR="00712B1F" w:rsidRPr="00777A9D" w:rsidRDefault="00712B1F" w:rsidP="003A6CAB">
            <w:pPr>
              <w:jc w:val="center"/>
              <w:rPr>
                <w:sz w:val="24"/>
                <w:szCs w:val="24"/>
              </w:rPr>
            </w:pPr>
            <w:r>
              <w:rPr>
                <w:sz w:val="24"/>
                <w:szCs w:val="24"/>
              </w:rPr>
              <w:t>0,51</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областной бюджет</w:t>
            </w:r>
          </w:p>
        </w:tc>
      </w:tr>
      <w:tr w:rsidR="00712B1F" w:rsidTr="00F9273A">
        <w:tc>
          <w:tcPr>
            <w:tcW w:w="2943" w:type="dxa"/>
            <w:vAlign w:val="center"/>
          </w:tcPr>
          <w:p w:rsidR="00712B1F" w:rsidRPr="00777A9D" w:rsidRDefault="00712B1F" w:rsidP="003A6CAB">
            <w:pPr>
              <w:rPr>
                <w:sz w:val="24"/>
                <w:szCs w:val="24"/>
              </w:rPr>
            </w:pPr>
            <w:r>
              <w:rPr>
                <w:sz w:val="24"/>
                <w:szCs w:val="24"/>
              </w:rPr>
              <w:t>Приобретение основных средств</w:t>
            </w:r>
          </w:p>
        </w:tc>
        <w:tc>
          <w:tcPr>
            <w:tcW w:w="1843" w:type="dxa"/>
            <w:vAlign w:val="center"/>
          </w:tcPr>
          <w:p w:rsidR="00712B1F" w:rsidRPr="00777A9D" w:rsidRDefault="00712B1F" w:rsidP="003A6CAB">
            <w:pPr>
              <w:jc w:val="center"/>
              <w:rPr>
                <w:sz w:val="24"/>
                <w:szCs w:val="24"/>
              </w:rPr>
            </w:pPr>
            <w:r>
              <w:rPr>
                <w:sz w:val="24"/>
                <w:szCs w:val="24"/>
              </w:rPr>
              <w:t>144 350,00</w:t>
            </w:r>
          </w:p>
        </w:tc>
        <w:tc>
          <w:tcPr>
            <w:tcW w:w="1844" w:type="dxa"/>
            <w:vAlign w:val="center"/>
          </w:tcPr>
          <w:p w:rsidR="00712B1F" w:rsidRPr="00777A9D" w:rsidRDefault="00712B1F" w:rsidP="003A6CAB">
            <w:pPr>
              <w:jc w:val="center"/>
              <w:rPr>
                <w:sz w:val="24"/>
                <w:szCs w:val="24"/>
              </w:rPr>
            </w:pPr>
            <w:r>
              <w:rPr>
                <w:sz w:val="24"/>
                <w:szCs w:val="24"/>
              </w:rPr>
              <w:t>0,72</w:t>
            </w:r>
          </w:p>
        </w:tc>
        <w:tc>
          <w:tcPr>
            <w:tcW w:w="2834" w:type="dxa"/>
            <w:vAlign w:val="center"/>
          </w:tcPr>
          <w:p w:rsidR="00712B1F" w:rsidRPr="00777A9D" w:rsidRDefault="00712B1F" w:rsidP="003A6CAB">
            <w:pPr>
              <w:jc w:val="center"/>
              <w:rPr>
                <w:sz w:val="24"/>
                <w:szCs w:val="24"/>
              </w:rPr>
            </w:pPr>
            <w:r>
              <w:rPr>
                <w:sz w:val="24"/>
                <w:szCs w:val="24"/>
              </w:rPr>
              <w:t>областной бюджет</w:t>
            </w:r>
          </w:p>
        </w:tc>
      </w:tr>
      <w:tr w:rsidR="00712B1F" w:rsidTr="00F9273A">
        <w:tc>
          <w:tcPr>
            <w:tcW w:w="2943" w:type="dxa"/>
            <w:vAlign w:val="center"/>
          </w:tcPr>
          <w:p w:rsidR="00712B1F" w:rsidRPr="00777A9D" w:rsidRDefault="00712B1F" w:rsidP="003A6CAB">
            <w:pPr>
              <w:rPr>
                <w:sz w:val="24"/>
                <w:szCs w:val="24"/>
              </w:rPr>
            </w:pPr>
            <w:r>
              <w:rPr>
                <w:sz w:val="24"/>
                <w:szCs w:val="24"/>
              </w:rPr>
              <w:t>Прочие затраты</w:t>
            </w:r>
          </w:p>
        </w:tc>
        <w:tc>
          <w:tcPr>
            <w:tcW w:w="1843" w:type="dxa"/>
            <w:vAlign w:val="center"/>
          </w:tcPr>
          <w:p w:rsidR="00712B1F" w:rsidRPr="00777A9D" w:rsidRDefault="00712B1F" w:rsidP="003A6CAB">
            <w:pPr>
              <w:jc w:val="center"/>
              <w:rPr>
                <w:sz w:val="24"/>
                <w:szCs w:val="24"/>
              </w:rPr>
            </w:pPr>
            <w:r>
              <w:rPr>
                <w:sz w:val="24"/>
                <w:szCs w:val="24"/>
              </w:rPr>
              <w:t>736 620,87</w:t>
            </w:r>
          </w:p>
        </w:tc>
        <w:tc>
          <w:tcPr>
            <w:tcW w:w="1844" w:type="dxa"/>
            <w:vAlign w:val="center"/>
          </w:tcPr>
          <w:p w:rsidR="00712B1F" w:rsidRPr="00777A9D" w:rsidRDefault="00712B1F" w:rsidP="003A6CAB">
            <w:pPr>
              <w:jc w:val="center"/>
              <w:rPr>
                <w:sz w:val="24"/>
                <w:szCs w:val="24"/>
              </w:rPr>
            </w:pPr>
            <w:r>
              <w:rPr>
                <w:sz w:val="24"/>
                <w:szCs w:val="24"/>
              </w:rPr>
              <w:t>3,66</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xml:space="preserve">, областной бюджет и </w:t>
            </w:r>
            <w:r w:rsidRPr="00810810">
              <w:rPr>
                <w:sz w:val="24"/>
                <w:szCs w:val="24"/>
              </w:rPr>
              <w:t>внебюджетные средства</w:t>
            </w:r>
          </w:p>
        </w:tc>
      </w:tr>
      <w:tr w:rsidR="00712B1F" w:rsidTr="00F9273A">
        <w:tc>
          <w:tcPr>
            <w:tcW w:w="2943" w:type="dxa"/>
            <w:vAlign w:val="center"/>
          </w:tcPr>
          <w:p w:rsidR="00712B1F" w:rsidRDefault="00712B1F" w:rsidP="003A6CAB">
            <w:pPr>
              <w:rPr>
                <w:sz w:val="24"/>
                <w:szCs w:val="24"/>
              </w:rPr>
            </w:pPr>
            <w:r>
              <w:rPr>
                <w:sz w:val="24"/>
                <w:szCs w:val="24"/>
              </w:rPr>
              <w:lastRenderedPageBreak/>
              <w:t xml:space="preserve">Налоги на имущество и на землю </w:t>
            </w:r>
          </w:p>
        </w:tc>
        <w:tc>
          <w:tcPr>
            <w:tcW w:w="1843" w:type="dxa"/>
            <w:vAlign w:val="center"/>
          </w:tcPr>
          <w:p w:rsidR="00712B1F" w:rsidRPr="00777A9D" w:rsidRDefault="00712B1F" w:rsidP="003A6CAB">
            <w:pPr>
              <w:jc w:val="center"/>
              <w:rPr>
                <w:sz w:val="24"/>
                <w:szCs w:val="24"/>
              </w:rPr>
            </w:pPr>
            <w:r>
              <w:rPr>
                <w:sz w:val="24"/>
                <w:szCs w:val="24"/>
              </w:rPr>
              <w:t>661 799,62</w:t>
            </w:r>
          </w:p>
        </w:tc>
        <w:tc>
          <w:tcPr>
            <w:tcW w:w="1844" w:type="dxa"/>
            <w:vAlign w:val="center"/>
          </w:tcPr>
          <w:p w:rsidR="00712B1F" w:rsidRPr="00777A9D" w:rsidRDefault="00712B1F" w:rsidP="003A6CAB">
            <w:pPr>
              <w:jc w:val="center"/>
              <w:rPr>
                <w:sz w:val="24"/>
                <w:szCs w:val="24"/>
              </w:rPr>
            </w:pPr>
            <w:r>
              <w:rPr>
                <w:sz w:val="24"/>
                <w:szCs w:val="24"/>
              </w:rPr>
              <w:t>3,29</w:t>
            </w:r>
          </w:p>
        </w:tc>
        <w:tc>
          <w:tcPr>
            <w:tcW w:w="2834" w:type="dxa"/>
            <w:vAlign w:val="center"/>
          </w:tcPr>
          <w:p w:rsidR="00712B1F" w:rsidRPr="00777A9D" w:rsidRDefault="00712B1F" w:rsidP="003A6CAB">
            <w:pPr>
              <w:jc w:val="center"/>
              <w:rPr>
                <w:sz w:val="24"/>
                <w:szCs w:val="24"/>
              </w:rPr>
            </w:pPr>
            <w:r>
              <w:rPr>
                <w:sz w:val="24"/>
                <w:szCs w:val="24"/>
              </w:rPr>
              <w:t>м</w:t>
            </w:r>
            <w:r w:rsidRPr="00810810">
              <w:rPr>
                <w:sz w:val="24"/>
                <w:szCs w:val="24"/>
              </w:rPr>
              <w:t>естный</w:t>
            </w:r>
            <w:r>
              <w:rPr>
                <w:sz w:val="24"/>
                <w:szCs w:val="24"/>
              </w:rPr>
              <w:t xml:space="preserve"> бюджет </w:t>
            </w:r>
          </w:p>
        </w:tc>
      </w:tr>
      <w:tr w:rsidR="00712B1F" w:rsidTr="00F9273A">
        <w:tc>
          <w:tcPr>
            <w:tcW w:w="2943" w:type="dxa"/>
            <w:vAlign w:val="center"/>
          </w:tcPr>
          <w:p w:rsidR="00712B1F" w:rsidRPr="00777A9D" w:rsidRDefault="00712B1F" w:rsidP="003A6CAB">
            <w:pPr>
              <w:rPr>
                <w:b/>
                <w:sz w:val="24"/>
                <w:szCs w:val="24"/>
              </w:rPr>
            </w:pPr>
            <w:r w:rsidRPr="00777A9D">
              <w:rPr>
                <w:b/>
                <w:sz w:val="24"/>
                <w:szCs w:val="24"/>
              </w:rPr>
              <w:t>Итого</w:t>
            </w:r>
          </w:p>
        </w:tc>
        <w:tc>
          <w:tcPr>
            <w:tcW w:w="1843" w:type="dxa"/>
            <w:vAlign w:val="center"/>
          </w:tcPr>
          <w:p w:rsidR="00712B1F" w:rsidRPr="00777A9D" w:rsidRDefault="00712B1F" w:rsidP="003A6CAB">
            <w:pPr>
              <w:jc w:val="center"/>
              <w:rPr>
                <w:b/>
                <w:sz w:val="24"/>
                <w:szCs w:val="24"/>
              </w:rPr>
            </w:pPr>
            <w:r>
              <w:rPr>
                <w:b/>
                <w:sz w:val="24"/>
                <w:szCs w:val="24"/>
              </w:rPr>
              <w:t>20 099 821,24</w:t>
            </w:r>
          </w:p>
        </w:tc>
        <w:tc>
          <w:tcPr>
            <w:tcW w:w="1844" w:type="dxa"/>
            <w:vAlign w:val="center"/>
          </w:tcPr>
          <w:p w:rsidR="00712B1F" w:rsidRPr="00777A9D" w:rsidRDefault="00712B1F" w:rsidP="003A6CAB">
            <w:pPr>
              <w:jc w:val="center"/>
              <w:rPr>
                <w:b/>
                <w:sz w:val="24"/>
                <w:szCs w:val="24"/>
              </w:rPr>
            </w:pPr>
          </w:p>
        </w:tc>
        <w:tc>
          <w:tcPr>
            <w:tcW w:w="2834" w:type="dxa"/>
            <w:vAlign w:val="center"/>
          </w:tcPr>
          <w:p w:rsidR="00712B1F" w:rsidRPr="00777A9D" w:rsidRDefault="00712B1F" w:rsidP="003A6CAB">
            <w:pPr>
              <w:jc w:val="center"/>
              <w:rPr>
                <w:b/>
                <w:sz w:val="24"/>
                <w:szCs w:val="24"/>
              </w:rPr>
            </w:pPr>
          </w:p>
        </w:tc>
      </w:tr>
    </w:tbl>
    <w:p w:rsidR="00712B1F" w:rsidRDefault="00712B1F" w:rsidP="003A6CAB">
      <w:pPr>
        <w:spacing w:after="0" w:line="240" w:lineRule="auto"/>
        <w:jc w:val="both"/>
        <w:rPr>
          <w:rFonts w:ascii="Times New Roman" w:eastAsia="Times New Roman" w:hAnsi="Times New Roman" w:cs="Times New Roman"/>
          <w:b/>
          <w:i/>
          <w:sz w:val="28"/>
          <w:szCs w:val="28"/>
          <w:lang w:eastAsia="ru-RU"/>
        </w:rPr>
      </w:pPr>
    </w:p>
    <w:p w:rsidR="00712B1F" w:rsidRPr="006E1757" w:rsidRDefault="00712B1F" w:rsidP="003A6CAB">
      <w:pPr>
        <w:spacing w:after="0" w:line="240" w:lineRule="auto"/>
        <w:jc w:val="both"/>
        <w:rPr>
          <w:rFonts w:ascii="Times New Roman" w:eastAsia="Times New Roman" w:hAnsi="Times New Roman" w:cs="Times New Roman"/>
          <w:b/>
          <w:bCs/>
          <w:i/>
          <w:color w:val="000000"/>
          <w:kern w:val="24"/>
          <w:sz w:val="28"/>
          <w:szCs w:val="28"/>
          <w:u w:val="single"/>
          <w:lang w:eastAsia="ru-RU"/>
        </w:rPr>
      </w:pPr>
      <w:r w:rsidRPr="006E1757">
        <w:rPr>
          <w:rFonts w:ascii="Times New Roman" w:eastAsia="Times New Roman" w:hAnsi="Times New Roman" w:cs="Times New Roman"/>
          <w:b/>
          <w:bCs/>
          <w:i/>
          <w:color w:val="000000"/>
          <w:kern w:val="24"/>
          <w:sz w:val="28"/>
          <w:szCs w:val="28"/>
          <w:lang w:eastAsia="ru-RU"/>
        </w:rPr>
        <w:t>Остаток неиспользованных денежных средств на 01.07.2022г.:</w:t>
      </w:r>
    </w:p>
    <w:p w:rsidR="00712B1F" w:rsidRPr="006E1757" w:rsidRDefault="00712B1F" w:rsidP="003A6CAB">
      <w:pPr>
        <w:spacing w:after="0" w:line="240" w:lineRule="auto"/>
        <w:jc w:val="both"/>
        <w:rPr>
          <w:rFonts w:ascii="Times New Roman" w:eastAsia="Times New Roman" w:hAnsi="Times New Roman" w:cs="Times New Roman"/>
          <w:b/>
          <w:bCs/>
          <w:i/>
          <w:color w:val="000000"/>
          <w:kern w:val="24"/>
          <w:sz w:val="28"/>
          <w:szCs w:val="28"/>
          <w:lang w:eastAsia="ru-RU"/>
        </w:rPr>
      </w:pPr>
      <w:r w:rsidRPr="006E1757">
        <w:rPr>
          <w:rFonts w:ascii="Times New Roman" w:eastAsia="Times New Roman" w:hAnsi="Times New Roman" w:cs="Times New Roman"/>
          <w:b/>
          <w:bCs/>
          <w:i/>
          <w:color w:val="000000"/>
          <w:kern w:val="24"/>
          <w:sz w:val="28"/>
          <w:szCs w:val="28"/>
          <w:lang w:eastAsia="ru-RU"/>
        </w:rPr>
        <w:t>1 799 348,13 рублей</w:t>
      </w:r>
    </w:p>
    <w:p w:rsidR="00712B1F" w:rsidRDefault="00712B1F" w:rsidP="003A6CAB">
      <w:pPr>
        <w:spacing w:after="0" w:line="240" w:lineRule="auto"/>
      </w:pPr>
    </w:p>
    <w:p w:rsidR="0085372C" w:rsidRPr="00F0154D" w:rsidRDefault="0085372C" w:rsidP="003A6CAB">
      <w:pPr>
        <w:spacing w:after="0" w:line="240" w:lineRule="auto"/>
        <w:jc w:val="both"/>
        <w:rPr>
          <w:rFonts w:ascii="Times New Roman" w:eastAsia="Times New Roman" w:hAnsi="Times New Roman" w:cs="Times New Roman"/>
          <w:b/>
          <w:bCs/>
          <w:i/>
          <w:iCs/>
          <w:color w:val="000000"/>
          <w:kern w:val="24"/>
          <w:sz w:val="28"/>
          <w:szCs w:val="28"/>
          <w:lang w:eastAsia="ru-RU"/>
        </w:rPr>
      </w:pPr>
      <w:r w:rsidRPr="00F0154D">
        <w:rPr>
          <w:rFonts w:ascii="Times New Roman" w:eastAsia="Times New Roman" w:hAnsi="Times New Roman" w:cs="Times New Roman"/>
          <w:b/>
          <w:bCs/>
          <w:i/>
          <w:iCs/>
          <w:color w:val="000000"/>
          <w:kern w:val="24"/>
          <w:sz w:val="28"/>
          <w:szCs w:val="28"/>
          <w:lang w:eastAsia="ru-RU"/>
        </w:rPr>
        <w:t>За этот учебный год были приобретены:</w:t>
      </w:r>
    </w:p>
    <w:p w:rsidR="000B4CB7" w:rsidRPr="00F0154D"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канцелярские товары;</w:t>
      </w:r>
    </w:p>
    <w:p w:rsidR="000B4CB7" w:rsidRPr="00F0154D" w:rsidRDefault="000B4CB7"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игрушки;</w:t>
      </w:r>
    </w:p>
    <w:p w:rsidR="000B4CB7" w:rsidRPr="00F0154D" w:rsidRDefault="000B4CB7"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xml:space="preserve">- </w:t>
      </w:r>
      <w:r w:rsidR="004B2112" w:rsidRPr="00F0154D">
        <w:rPr>
          <w:rFonts w:ascii="Times New Roman" w:eastAsia="Times New Roman" w:hAnsi="Times New Roman" w:cs="Times New Roman"/>
          <w:bCs/>
          <w:color w:val="000000"/>
          <w:kern w:val="24"/>
          <w:sz w:val="28"/>
          <w:szCs w:val="28"/>
          <w:lang w:eastAsia="ru-RU"/>
        </w:rPr>
        <w:t>игровое оборудование</w:t>
      </w:r>
      <w:r w:rsidRPr="00F0154D">
        <w:rPr>
          <w:rFonts w:ascii="Times New Roman" w:eastAsia="Times New Roman" w:hAnsi="Times New Roman" w:cs="Times New Roman"/>
          <w:bCs/>
          <w:color w:val="000000"/>
          <w:kern w:val="24"/>
          <w:sz w:val="28"/>
          <w:szCs w:val="28"/>
          <w:lang w:eastAsia="ru-RU"/>
        </w:rPr>
        <w:t>;</w:t>
      </w:r>
    </w:p>
    <w:p w:rsidR="00605360" w:rsidRPr="00F0154D"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моющие средства, дезинфицирующие средства;</w:t>
      </w:r>
    </w:p>
    <w:p w:rsidR="00B81421" w:rsidRPr="00F0154D" w:rsidRDefault="00605360"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xml:space="preserve">- </w:t>
      </w:r>
      <w:r w:rsidR="00685AF1" w:rsidRPr="00F0154D">
        <w:rPr>
          <w:rFonts w:ascii="Times New Roman" w:eastAsia="Times New Roman" w:hAnsi="Times New Roman" w:cs="Times New Roman"/>
          <w:bCs/>
          <w:color w:val="000000"/>
          <w:kern w:val="24"/>
          <w:sz w:val="28"/>
          <w:szCs w:val="28"/>
          <w:lang w:eastAsia="ru-RU"/>
        </w:rPr>
        <w:t>линолеум;</w:t>
      </w:r>
    </w:p>
    <w:p w:rsidR="004B2112" w:rsidRPr="00F0154D" w:rsidRDefault="004B2112"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-стиральная машина;</w:t>
      </w:r>
    </w:p>
    <w:p w:rsidR="004B2112" w:rsidRPr="00F0154D" w:rsidRDefault="004B2112"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-ковры в музыкальный зал;</w:t>
      </w:r>
    </w:p>
    <w:p w:rsidR="00685AF1" w:rsidRPr="00F0154D"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xml:space="preserve">- </w:t>
      </w:r>
      <w:r w:rsidR="00685AF1" w:rsidRPr="00F0154D">
        <w:rPr>
          <w:rFonts w:ascii="Times New Roman" w:eastAsia="Times New Roman" w:hAnsi="Times New Roman" w:cs="Times New Roman"/>
          <w:bCs/>
          <w:color w:val="000000"/>
          <w:kern w:val="24"/>
          <w:sz w:val="28"/>
          <w:szCs w:val="28"/>
          <w:lang w:eastAsia="ru-RU"/>
        </w:rPr>
        <w:t>хозтовары для уборки помещений;</w:t>
      </w:r>
    </w:p>
    <w:p w:rsidR="00685AF1" w:rsidRPr="00F0154D" w:rsidRDefault="00685AF1"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окна ПВХ.</w:t>
      </w:r>
    </w:p>
    <w:p w:rsidR="004B2112" w:rsidRPr="00F0154D" w:rsidRDefault="004B2112" w:rsidP="003A6CAB">
      <w:pPr>
        <w:spacing w:after="0" w:line="240" w:lineRule="auto"/>
        <w:jc w:val="both"/>
        <w:rPr>
          <w:rFonts w:ascii="Times New Roman" w:eastAsia="Times New Roman" w:hAnsi="Times New Roman" w:cs="Times New Roman"/>
          <w:bCs/>
          <w:color w:val="000000"/>
          <w:kern w:val="24"/>
          <w:sz w:val="28"/>
          <w:szCs w:val="28"/>
          <w:lang w:eastAsia="ru-RU"/>
        </w:rPr>
      </w:pPr>
    </w:p>
    <w:p w:rsidR="0085372C" w:rsidRPr="00F0154D" w:rsidRDefault="0085372C" w:rsidP="003A6CAB">
      <w:pPr>
        <w:spacing w:after="0" w:line="240" w:lineRule="auto"/>
        <w:jc w:val="both"/>
        <w:rPr>
          <w:rFonts w:ascii="Times New Roman" w:eastAsia="Times New Roman" w:hAnsi="Times New Roman" w:cs="Times New Roman"/>
          <w:b/>
          <w:bCs/>
          <w:i/>
          <w:iCs/>
          <w:color w:val="000000"/>
          <w:kern w:val="24"/>
          <w:sz w:val="28"/>
          <w:szCs w:val="28"/>
          <w:lang w:eastAsia="ru-RU"/>
        </w:rPr>
      </w:pPr>
      <w:r w:rsidRPr="00F0154D">
        <w:rPr>
          <w:rFonts w:ascii="Times New Roman" w:eastAsia="Times New Roman" w:hAnsi="Times New Roman" w:cs="Times New Roman"/>
          <w:b/>
          <w:bCs/>
          <w:i/>
          <w:iCs/>
          <w:color w:val="000000"/>
          <w:kern w:val="24"/>
          <w:sz w:val="28"/>
          <w:szCs w:val="28"/>
          <w:lang w:eastAsia="ru-RU"/>
        </w:rPr>
        <w:t>Были произведены следующие работы:</w:t>
      </w:r>
    </w:p>
    <w:p w:rsidR="0085372C" w:rsidRPr="00F0154D"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установка металлопластиковых оконных блоков;</w:t>
      </w:r>
    </w:p>
    <w:p w:rsidR="0085372C" w:rsidRPr="00F0154D"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опрессовочные работы;</w:t>
      </w:r>
    </w:p>
    <w:p w:rsidR="0085372C" w:rsidRPr="00F0154D"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поверка измерительных приборов;</w:t>
      </w:r>
    </w:p>
    <w:p w:rsidR="0085372C" w:rsidRPr="00F0154D"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перезарядка огнетушителей;</w:t>
      </w:r>
    </w:p>
    <w:p w:rsidR="0085372C" w:rsidRPr="00F0154D"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покраска игрового оборудования;</w:t>
      </w:r>
    </w:p>
    <w:p w:rsidR="0085372C" w:rsidRDefault="0085372C" w:rsidP="003A6CAB">
      <w:pPr>
        <w:spacing w:after="0" w:line="240" w:lineRule="auto"/>
        <w:jc w:val="both"/>
        <w:rPr>
          <w:rFonts w:ascii="Times New Roman" w:eastAsia="Times New Roman" w:hAnsi="Times New Roman" w:cs="Times New Roman"/>
          <w:bCs/>
          <w:color w:val="000000"/>
          <w:kern w:val="24"/>
          <w:sz w:val="28"/>
          <w:szCs w:val="28"/>
          <w:lang w:eastAsia="ru-RU"/>
        </w:rPr>
      </w:pPr>
      <w:r w:rsidRPr="00F0154D">
        <w:rPr>
          <w:rFonts w:ascii="Times New Roman" w:eastAsia="Times New Roman" w:hAnsi="Times New Roman" w:cs="Times New Roman"/>
          <w:bCs/>
          <w:color w:val="000000"/>
          <w:kern w:val="24"/>
          <w:sz w:val="28"/>
          <w:szCs w:val="28"/>
          <w:lang w:eastAsia="ru-RU"/>
        </w:rPr>
        <w:t>- высадка кустарников, цветов, обрезка деревьев, побелка.</w:t>
      </w:r>
    </w:p>
    <w:bookmarkEnd w:id="12"/>
    <w:p w:rsidR="00F0154D" w:rsidRDefault="00F0154D" w:rsidP="003A6CAB">
      <w:pPr>
        <w:spacing w:after="0" w:line="240" w:lineRule="auto"/>
        <w:contextualSpacing/>
        <w:jc w:val="both"/>
        <w:rPr>
          <w:rFonts w:ascii="Times New Roman" w:eastAsia="Times New Roman" w:hAnsi="Times New Roman" w:cs="Times New Roman"/>
          <w:b/>
          <w:color w:val="000000"/>
          <w:sz w:val="28"/>
          <w:szCs w:val="28"/>
          <w:lang w:eastAsia="ru-RU"/>
        </w:rPr>
      </w:pPr>
    </w:p>
    <w:p w:rsidR="0085372C" w:rsidRPr="00F860F1" w:rsidRDefault="0085372C" w:rsidP="003A6CAB">
      <w:pPr>
        <w:spacing w:after="0" w:line="240" w:lineRule="auto"/>
        <w:contextualSpacing/>
        <w:jc w:val="both"/>
        <w:rPr>
          <w:rFonts w:ascii="Times New Roman" w:eastAsia="Times New Roman" w:hAnsi="Times New Roman" w:cs="Times New Roman"/>
          <w:b/>
          <w:color w:val="000000"/>
          <w:sz w:val="28"/>
          <w:szCs w:val="28"/>
          <w:lang w:eastAsia="ru-RU"/>
        </w:rPr>
      </w:pPr>
      <w:r w:rsidRPr="00F860F1">
        <w:rPr>
          <w:rFonts w:ascii="Times New Roman" w:eastAsia="Times New Roman" w:hAnsi="Times New Roman" w:cs="Times New Roman"/>
          <w:b/>
          <w:color w:val="000000"/>
          <w:sz w:val="28"/>
          <w:szCs w:val="28"/>
          <w:lang w:eastAsia="ru-RU"/>
        </w:rPr>
        <w:t>8.Заключение. Перспективы и планы развития.</w:t>
      </w:r>
    </w:p>
    <w:p w:rsidR="007960A7" w:rsidRPr="00F860F1" w:rsidRDefault="0085372C" w:rsidP="00F0154D">
      <w:pPr>
        <w:spacing w:after="0" w:line="240" w:lineRule="auto"/>
        <w:ind w:firstLine="707"/>
        <w:contextualSpacing/>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color w:val="000000"/>
          <w:sz w:val="28"/>
          <w:szCs w:val="28"/>
          <w:lang w:eastAsia="ru-RU"/>
        </w:rPr>
        <w:t>Общие выводы:</w:t>
      </w:r>
      <w:r w:rsidR="004B2112">
        <w:rPr>
          <w:rFonts w:ascii="Times New Roman" w:eastAsia="Times New Roman" w:hAnsi="Times New Roman" w:cs="Times New Roman"/>
          <w:color w:val="000000"/>
          <w:sz w:val="28"/>
          <w:szCs w:val="28"/>
          <w:lang w:eastAsia="ru-RU"/>
        </w:rPr>
        <w:t xml:space="preserve"> </w:t>
      </w:r>
      <w:r w:rsidR="007960A7" w:rsidRPr="00F860F1">
        <w:rPr>
          <w:rFonts w:ascii="Times New Roman" w:eastAsia="Times New Roman" w:hAnsi="Times New Roman" w:cs="Times New Roman"/>
          <w:sz w:val="28"/>
          <w:szCs w:val="28"/>
          <w:lang w:eastAsia="ru-RU"/>
        </w:rPr>
        <w:t xml:space="preserve">результаты мониторинга показывают, что в детском саду созданы необходимые условия для благоприятного психологического, эмоционального развития детей. Результаты анализа социально-нормативных возрастных характеристик и достижений детей показывают, что воспитанники осваивают ООП ДО </w:t>
      </w:r>
      <w:r w:rsidR="008A32E3">
        <w:rPr>
          <w:rFonts w:ascii="Times New Roman" w:eastAsia="Times New Roman" w:hAnsi="Times New Roman" w:cs="Times New Roman"/>
          <w:sz w:val="28"/>
          <w:szCs w:val="28"/>
          <w:lang w:eastAsia="ru-RU"/>
        </w:rPr>
        <w:t>и АООП ДО</w:t>
      </w:r>
      <w:r w:rsidR="007960A7" w:rsidRPr="00F860F1">
        <w:rPr>
          <w:rFonts w:ascii="Times New Roman" w:eastAsia="Times New Roman" w:hAnsi="Times New Roman" w:cs="Times New Roman"/>
          <w:sz w:val="28"/>
          <w:szCs w:val="28"/>
          <w:lang w:eastAsia="ru-RU"/>
        </w:rPr>
        <w:t xml:space="preserve"> в объеме </w:t>
      </w:r>
      <w:r w:rsidR="008A32E3">
        <w:rPr>
          <w:rFonts w:ascii="Times New Roman" w:eastAsia="Times New Roman" w:hAnsi="Times New Roman" w:cs="Times New Roman"/>
          <w:sz w:val="28"/>
          <w:szCs w:val="28"/>
          <w:lang w:eastAsia="ru-RU"/>
        </w:rPr>
        <w:t>84</w:t>
      </w:r>
      <w:r w:rsidR="007960A7" w:rsidRPr="00F860F1">
        <w:rPr>
          <w:rFonts w:ascii="Times New Roman" w:eastAsia="Times New Roman" w:hAnsi="Times New Roman" w:cs="Times New Roman"/>
          <w:sz w:val="28"/>
          <w:szCs w:val="28"/>
          <w:lang w:eastAsia="ru-RU"/>
        </w:rPr>
        <w:t xml:space="preserve"> %, что указывает на необходимость усовершенствования работы педагогического коллектива.</w:t>
      </w:r>
    </w:p>
    <w:p w:rsidR="007960A7" w:rsidRPr="00F860F1" w:rsidRDefault="007960A7" w:rsidP="003A6CAB">
      <w:pPr>
        <w:widowControl w:val="0"/>
        <w:autoSpaceDE w:val="0"/>
        <w:autoSpaceDN w:val="0"/>
        <w:spacing w:after="0" w:line="240" w:lineRule="auto"/>
        <w:ind w:firstLine="707"/>
        <w:jc w:val="both"/>
        <w:rPr>
          <w:rFonts w:ascii="Times New Roman" w:eastAsia="Times New Roman" w:hAnsi="Times New Roman" w:cs="Times New Roman"/>
          <w:sz w:val="28"/>
          <w:szCs w:val="28"/>
          <w:lang w:eastAsia="ru-RU"/>
        </w:rPr>
      </w:pPr>
      <w:r w:rsidRPr="00F860F1">
        <w:rPr>
          <w:rFonts w:ascii="Times New Roman" w:eastAsia="Times New Roman" w:hAnsi="Times New Roman" w:cs="Times New Roman"/>
          <w:sz w:val="28"/>
          <w:szCs w:val="28"/>
          <w:lang w:eastAsia="ru-RU"/>
        </w:rPr>
        <w:t>Детский сад имеет квалифицированные кадры и материально-техническую базу, необходимую для дальнейшего успешного развития. В коллективе отмечается стремление к самообразованию, повышению профессионального уровня, к сотрудничеству с родителями. В основном родители удовлетворены качеством образовательных услуг, предоставляемых детским садом, кадровым составом, материально-техническим оснащением.</w:t>
      </w:r>
    </w:p>
    <w:p w:rsidR="0085372C" w:rsidRPr="00F860F1" w:rsidRDefault="0085372C" w:rsidP="003A6CAB">
      <w:pPr>
        <w:spacing w:after="0" w:line="240" w:lineRule="auto"/>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Приоритетные задачи деятельности МБДОУ д/с № 102:</w:t>
      </w:r>
    </w:p>
    <w:p w:rsidR="0085372C" w:rsidRPr="00F860F1" w:rsidRDefault="0085372C" w:rsidP="003A6CAB">
      <w:pPr>
        <w:numPr>
          <w:ilvl w:val="0"/>
          <w:numId w:val="22"/>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Способствовать формированию основ базовой культуры личности дошкольника, развитию физических и психических качеств в соответствии с возрастными и индивидуальными особенностями каждого ребенка посредством реализации психолого-педагогических проектов.</w:t>
      </w:r>
    </w:p>
    <w:p w:rsidR="0085372C" w:rsidRPr="00F860F1" w:rsidRDefault="0085372C" w:rsidP="003A6CAB">
      <w:pPr>
        <w:numPr>
          <w:ilvl w:val="0"/>
          <w:numId w:val="22"/>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lastRenderedPageBreak/>
        <w:t>Совершенствовать образовательный процесс посредством разработки системы планирования в соответствии с ФГОС ДО и использования инновационных педагогических технологий.</w:t>
      </w:r>
    </w:p>
    <w:p w:rsidR="0085372C" w:rsidRPr="00F860F1" w:rsidRDefault="0085372C" w:rsidP="003A6CAB">
      <w:pPr>
        <w:numPr>
          <w:ilvl w:val="0"/>
          <w:numId w:val="22"/>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Организовать систему эффективной кадровой политики, позволяющей осуществлять информационно-методическое сопровождение педагогов в условиях введения профессионального стандарта «Педагог» и реализации стандарта дошкольного образования.</w:t>
      </w:r>
    </w:p>
    <w:p w:rsidR="0085372C" w:rsidRPr="00F860F1" w:rsidRDefault="0085372C" w:rsidP="003A6CAB">
      <w:pPr>
        <w:numPr>
          <w:ilvl w:val="0"/>
          <w:numId w:val="22"/>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Содействовать приобщению родителей к участию в жизни ДОУ через поиск эффективных форм и методов сотрудничества, способствующих формированию активной родительской позиции в контексте единого образовательного пространства.</w:t>
      </w:r>
    </w:p>
    <w:p w:rsidR="0085372C" w:rsidRPr="00F860F1" w:rsidRDefault="0085372C" w:rsidP="003A6CAB">
      <w:pPr>
        <w:numPr>
          <w:ilvl w:val="0"/>
          <w:numId w:val="22"/>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Укреплять и совершенствовать связи с социумом, направленные на установление творческих контактов, повышающих уровень образовательной деятельности МБДОУ.</w:t>
      </w:r>
    </w:p>
    <w:p w:rsidR="0085372C" w:rsidRPr="00F860F1" w:rsidRDefault="0085372C" w:rsidP="003A6CAB">
      <w:pPr>
        <w:numPr>
          <w:ilvl w:val="0"/>
          <w:numId w:val="22"/>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Продолжать работу по обновлению материально-технической базы и безопасной развивающей предметно-пространственной среды.</w:t>
      </w:r>
    </w:p>
    <w:p w:rsidR="0085372C" w:rsidRPr="00F860F1" w:rsidRDefault="0085372C" w:rsidP="003A6CAB">
      <w:pPr>
        <w:spacing w:after="0" w:line="240" w:lineRule="auto"/>
        <w:contextualSpacing/>
        <w:jc w:val="both"/>
        <w:rPr>
          <w:rFonts w:ascii="Times New Roman" w:eastAsia="Times New Roman" w:hAnsi="Times New Roman" w:cs="Times New Roman"/>
          <w:color w:val="000000"/>
          <w:sz w:val="28"/>
          <w:szCs w:val="28"/>
          <w:lang w:eastAsia="ru-RU"/>
        </w:rPr>
      </w:pPr>
    </w:p>
    <w:p w:rsidR="0085372C" w:rsidRPr="00F860F1" w:rsidRDefault="0085372C" w:rsidP="003A6CAB">
      <w:pPr>
        <w:spacing w:after="0" w:line="240" w:lineRule="auto"/>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Перспективы развития:</w:t>
      </w:r>
    </w:p>
    <w:p w:rsidR="0085372C" w:rsidRPr="00F860F1" w:rsidRDefault="0085372C" w:rsidP="003A6CAB">
      <w:pPr>
        <w:numPr>
          <w:ilvl w:val="0"/>
          <w:numId w:val="23"/>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 xml:space="preserve">Продолжение работы по развитию муниципального </w:t>
      </w:r>
      <w:r w:rsidR="008A32E3">
        <w:rPr>
          <w:rFonts w:ascii="Times New Roman" w:eastAsia="Times New Roman" w:hAnsi="Times New Roman" w:cs="Times New Roman"/>
          <w:color w:val="000000"/>
          <w:sz w:val="28"/>
          <w:szCs w:val="28"/>
          <w:lang w:eastAsia="ru-RU"/>
        </w:rPr>
        <w:t xml:space="preserve">методического </w:t>
      </w:r>
      <w:r w:rsidRPr="00F860F1">
        <w:rPr>
          <w:rFonts w:ascii="Times New Roman" w:eastAsia="Times New Roman" w:hAnsi="Times New Roman" w:cs="Times New Roman"/>
          <w:color w:val="000000"/>
          <w:sz w:val="28"/>
          <w:szCs w:val="28"/>
          <w:lang w:eastAsia="ru-RU"/>
        </w:rPr>
        <w:t>ресурсного центра.</w:t>
      </w:r>
    </w:p>
    <w:p w:rsidR="0085372C" w:rsidRPr="00F860F1" w:rsidRDefault="0085372C" w:rsidP="003A6CAB">
      <w:pPr>
        <w:numPr>
          <w:ilvl w:val="0"/>
          <w:numId w:val="23"/>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Корректировка системы планирования образовательной деятельности в соответствии с требованиями ФГОС ДО.</w:t>
      </w:r>
    </w:p>
    <w:p w:rsidR="0085372C" w:rsidRPr="00F860F1" w:rsidRDefault="0085372C" w:rsidP="003A6CAB">
      <w:pPr>
        <w:numPr>
          <w:ilvl w:val="0"/>
          <w:numId w:val="23"/>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Повышение разнообразия образовательных и учебных программ с целью развития системы дополнительного образования.</w:t>
      </w:r>
    </w:p>
    <w:p w:rsidR="0085372C" w:rsidRPr="00F860F1" w:rsidRDefault="0085372C" w:rsidP="003A6CAB">
      <w:pPr>
        <w:numPr>
          <w:ilvl w:val="0"/>
          <w:numId w:val="23"/>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Применение профессиональных стандартов «Педагог», «Педагог-психолог».</w:t>
      </w:r>
    </w:p>
    <w:p w:rsidR="0085372C" w:rsidRPr="00F860F1" w:rsidRDefault="0085372C" w:rsidP="003A6CAB">
      <w:pPr>
        <w:numPr>
          <w:ilvl w:val="0"/>
          <w:numId w:val="23"/>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Повышение профессиональной компетенции педагогов в контексте развития их субъективной позиции в образовательном пространстве МБДОУ.</w:t>
      </w:r>
    </w:p>
    <w:p w:rsidR="008A32E3" w:rsidRDefault="0085372C" w:rsidP="003A6CAB">
      <w:pPr>
        <w:numPr>
          <w:ilvl w:val="0"/>
          <w:numId w:val="23"/>
        </w:numPr>
        <w:spacing w:after="0" w:line="240" w:lineRule="auto"/>
        <w:ind w:left="0"/>
        <w:contextualSpacing/>
        <w:jc w:val="both"/>
        <w:rPr>
          <w:rFonts w:ascii="Times New Roman" w:eastAsia="Times New Roman" w:hAnsi="Times New Roman" w:cs="Times New Roman"/>
          <w:color w:val="000000"/>
          <w:sz w:val="28"/>
          <w:szCs w:val="28"/>
          <w:lang w:eastAsia="ru-RU"/>
        </w:rPr>
      </w:pPr>
      <w:r w:rsidRPr="00F860F1">
        <w:rPr>
          <w:rFonts w:ascii="Times New Roman" w:eastAsia="Times New Roman" w:hAnsi="Times New Roman" w:cs="Times New Roman"/>
          <w:color w:val="000000"/>
          <w:sz w:val="28"/>
          <w:szCs w:val="28"/>
          <w:lang w:eastAsia="ru-RU"/>
        </w:rPr>
        <w:t>Развитие конкурентоспособности МБДОУ путем проведения открытых мероприятий, участия воспитанников и педагогов в конкурсах.</w:t>
      </w:r>
    </w:p>
    <w:p w:rsidR="008A32E3" w:rsidRPr="008A32E3" w:rsidRDefault="008A32E3" w:rsidP="008A32E3">
      <w:pPr>
        <w:numPr>
          <w:ilvl w:val="0"/>
          <w:numId w:val="23"/>
        </w:numPr>
        <w:spacing w:after="0" w:line="240" w:lineRule="auto"/>
        <w:ind w:left="0"/>
        <w:contextualSpacing/>
        <w:jc w:val="both"/>
        <w:rPr>
          <w:rFonts w:ascii="Times New Roman" w:eastAsia="Times New Roman" w:hAnsi="Times New Roman" w:cs="Times New Roman"/>
          <w:color w:val="000000"/>
          <w:sz w:val="28"/>
          <w:szCs w:val="28"/>
          <w:lang w:eastAsia="ru-RU"/>
        </w:rPr>
      </w:pPr>
      <w:r w:rsidRPr="008A32E3">
        <w:rPr>
          <w:rFonts w:ascii="Times New Roman" w:eastAsia="Times New Roman" w:hAnsi="Times New Roman" w:cs="Times New Roman"/>
          <w:color w:val="000000"/>
          <w:sz w:val="28"/>
          <w:szCs w:val="28"/>
          <w:lang w:eastAsia="ru-RU"/>
        </w:rPr>
        <w:t>Планирование участия в конкурсных мероприятиях:</w:t>
      </w:r>
    </w:p>
    <w:p w:rsidR="008A32E3" w:rsidRDefault="008A32E3" w:rsidP="008A32E3">
      <w:pPr>
        <w:spacing w:after="0" w:line="240" w:lineRule="auto"/>
        <w:contextualSpacing/>
        <w:jc w:val="both"/>
        <w:rPr>
          <w:rFonts w:ascii="Times New Roman" w:eastAsia="Times New Roman" w:hAnsi="Times New Roman" w:cs="Times New Roman"/>
          <w:color w:val="000000"/>
          <w:sz w:val="28"/>
          <w:szCs w:val="28"/>
          <w:lang w:eastAsia="ru-RU"/>
        </w:rPr>
      </w:pPr>
      <w:r w:rsidRPr="008A32E3">
        <w:rPr>
          <w:rFonts w:ascii="Times New Roman" w:eastAsia="Times New Roman" w:hAnsi="Times New Roman" w:cs="Times New Roman"/>
          <w:color w:val="000000"/>
          <w:sz w:val="28"/>
          <w:szCs w:val="28"/>
          <w:lang w:eastAsia="ru-RU"/>
        </w:rPr>
        <w:t>В 2022-2023 учебном году педагоги МБДОУ д/с № 102 планируют принять участие в различных конкурсах профессионального мастерства, организованных Управлением образования г. Таганрога, педагогическими Интернет-сообществами.</w:t>
      </w: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bookmarkStart w:id="13" w:name="page12"/>
      <w:bookmarkEnd w:id="13"/>
    </w:p>
    <w:p w:rsidR="0085372C" w:rsidRPr="00F860F1" w:rsidRDefault="0085372C" w:rsidP="003A6CAB">
      <w:pPr>
        <w:spacing w:after="0" w:line="240" w:lineRule="auto"/>
        <w:jc w:val="both"/>
        <w:rPr>
          <w:rFonts w:ascii="Times New Roman" w:eastAsia="Times New Roman" w:hAnsi="Times New Roman" w:cs="Times New Roman"/>
          <w:sz w:val="28"/>
          <w:szCs w:val="28"/>
          <w:lang w:eastAsia="ru-RU"/>
        </w:rPr>
      </w:pPr>
    </w:p>
    <w:p w:rsidR="001D4AB9" w:rsidRPr="00F860F1" w:rsidRDefault="001D4AB9" w:rsidP="003A6CAB">
      <w:pPr>
        <w:spacing w:after="0" w:line="240" w:lineRule="auto"/>
        <w:jc w:val="both"/>
        <w:rPr>
          <w:rFonts w:ascii="Times New Roman" w:hAnsi="Times New Roman" w:cs="Times New Roman"/>
          <w:sz w:val="28"/>
          <w:szCs w:val="28"/>
        </w:rPr>
      </w:pPr>
    </w:p>
    <w:sectPr w:rsidR="001D4AB9" w:rsidRPr="00F860F1" w:rsidSect="006A6351">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93" w:rsidRDefault="00224593">
      <w:pPr>
        <w:spacing w:after="0" w:line="240" w:lineRule="auto"/>
      </w:pPr>
      <w:r>
        <w:separator/>
      </w:r>
    </w:p>
  </w:endnote>
  <w:endnote w:type="continuationSeparator" w:id="0">
    <w:p w:rsidR="00224593" w:rsidRDefault="0022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634378"/>
      <w:docPartObj>
        <w:docPartGallery w:val="Page Numbers (Bottom of Page)"/>
        <w:docPartUnique/>
      </w:docPartObj>
    </w:sdtPr>
    <w:sdtContent>
      <w:p w:rsidR="00F9273A" w:rsidRDefault="00F9273A">
        <w:pPr>
          <w:pStyle w:val="ac"/>
          <w:jc w:val="center"/>
        </w:pPr>
        <w:r>
          <w:fldChar w:fldCharType="begin"/>
        </w:r>
        <w:r>
          <w:instrText>PAGE   \* MERGEFORMAT</w:instrText>
        </w:r>
        <w:r>
          <w:fldChar w:fldCharType="separate"/>
        </w:r>
        <w:r>
          <w:rPr>
            <w:noProof/>
          </w:rPr>
          <w:t>34</w:t>
        </w:r>
        <w:r>
          <w:rPr>
            <w:noProof/>
          </w:rPr>
          <w:fldChar w:fldCharType="end"/>
        </w:r>
      </w:p>
    </w:sdtContent>
  </w:sdt>
  <w:p w:rsidR="00F9273A" w:rsidRDefault="00F9273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93" w:rsidRDefault="00224593">
      <w:pPr>
        <w:spacing w:after="0" w:line="240" w:lineRule="auto"/>
      </w:pPr>
      <w:r>
        <w:separator/>
      </w:r>
    </w:p>
  </w:footnote>
  <w:footnote w:type="continuationSeparator" w:id="0">
    <w:p w:rsidR="00224593" w:rsidRDefault="0022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705523"/>
    <w:multiLevelType w:val="hybridMultilevel"/>
    <w:tmpl w:val="CE48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10947"/>
    <w:multiLevelType w:val="hybridMultilevel"/>
    <w:tmpl w:val="2C8C7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A767DB"/>
    <w:multiLevelType w:val="hybridMultilevel"/>
    <w:tmpl w:val="1C2C28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22680"/>
    <w:multiLevelType w:val="multilevel"/>
    <w:tmpl w:val="8D48A34E"/>
    <w:lvl w:ilvl="0">
      <w:start w:val="3"/>
      <w:numFmt w:val="decimal"/>
      <w:lvlText w:val="%1"/>
      <w:lvlJc w:val="left"/>
      <w:pPr>
        <w:ind w:left="375" w:hanging="375"/>
      </w:pPr>
      <w:rPr>
        <w:rFonts w:hint="default"/>
      </w:rPr>
    </w:lvl>
    <w:lvl w:ilvl="1">
      <w:start w:val="1"/>
      <w:numFmt w:val="decimal"/>
      <w:lvlText w:val="%1.%2"/>
      <w:lvlJc w:val="left"/>
      <w:pPr>
        <w:ind w:left="434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0C9C7538"/>
    <w:multiLevelType w:val="hybridMultilevel"/>
    <w:tmpl w:val="AD72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908AE"/>
    <w:multiLevelType w:val="hybridMultilevel"/>
    <w:tmpl w:val="E3888366"/>
    <w:lvl w:ilvl="0" w:tplc="79E274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317F7"/>
    <w:multiLevelType w:val="hybridMultilevel"/>
    <w:tmpl w:val="E3B2C950"/>
    <w:lvl w:ilvl="0" w:tplc="478C17C2">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FA4B07"/>
    <w:multiLevelType w:val="hybridMultilevel"/>
    <w:tmpl w:val="045E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D4DD5"/>
    <w:multiLevelType w:val="hybridMultilevel"/>
    <w:tmpl w:val="2182C534"/>
    <w:lvl w:ilvl="0" w:tplc="E292B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B0D138D"/>
    <w:multiLevelType w:val="multilevel"/>
    <w:tmpl w:val="AABC814E"/>
    <w:lvl w:ilvl="0">
      <w:start w:val="1"/>
      <w:numFmt w:val="decimal"/>
      <w:lvlText w:val="%1."/>
      <w:lvlJc w:val="left"/>
      <w:pPr>
        <w:ind w:left="786"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55E6B9A"/>
    <w:multiLevelType w:val="multilevel"/>
    <w:tmpl w:val="2C20519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AC64D9A"/>
    <w:multiLevelType w:val="hybridMultilevel"/>
    <w:tmpl w:val="985EE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9A73DF"/>
    <w:multiLevelType w:val="multilevel"/>
    <w:tmpl w:val="07583EFC"/>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CC15C88"/>
    <w:multiLevelType w:val="hybridMultilevel"/>
    <w:tmpl w:val="BD085A60"/>
    <w:lvl w:ilvl="0" w:tplc="F5B2307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468F5"/>
    <w:multiLevelType w:val="hybridMultilevel"/>
    <w:tmpl w:val="7C18177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54521A74"/>
    <w:multiLevelType w:val="hybridMultilevel"/>
    <w:tmpl w:val="78FC004E"/>
    <w:lvl w:ilvl="0" w:tplc="AF1083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D66705"/>
    <w:multiLevelType w:val="hybridMultilevel"/>
    <w:tmpl w:val="08226A0A"/>
    <w:lvl w:ilvl="0" w:tplc="867CEAFE">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F0165C"/>
    <w:multiLevelType w:val="hybridMultilevel"/>
    <w:tmpl w:val="70225A92"/>
    <w:lvl w:ilvl="0" w:tplc="4B1A76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63916A1"/>
    <w:multiLevelType w:val="hybridMultilevel"/>
    <w:tmpl w:val="5B10FFF2"/>
    <w:lvl w:ilvl="0" w:tplc="67CC59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7DD7167"/>
    <w:multiLevelType w:val="hybridMultilevel"/>
    <w:tmpl w:val="3E68AAF8"/>
    <w:lvl w:ilvl="0" w:tplc="58C26F0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15:restartNumberingAfterBreak="0">
    <w:nsid w:val="5998524B"/>
    <w:multiLevelType w:val="hybridMultilevel"/>
    <w:tmpl w:val="4794898C"/>
    <w:lvl w:ilvl="0" w:tplc="04190001">
      <w:start w:val="1"/>
      <w:numFmt w:val="bullet"/>
      <w:lvlText w:val=""/>
      <w:lvlJc w:val="left"/>
      <w:pPr>
        <w:ind w:left="644" w:hanging="360"/>
      </w:pPr>
      <w:rPr>
        <w:rFonts w:ascii="Symbol" w:hAnsi="Symbol" w:hint="default"/>
      </w:rPr>
    </w:lvl>
    <w:lvl w:ilvl="1" w:tplc="59904EF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0F0532"/>
    <w:multiLevelType w:val="hybridMultilevel"/>
    <w:tmpl w:val="FDFC54D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665C3046"/>
    <w:multiLevelType w:val="hybridMultilevel"/>
    <w:tmpl w:val="3E661840"/>
    <w:lvl w:ilvl="0" w:tplc="9E361164">
      <w:start w:val="1"/>
      <w:numFmt w:val="bullet"/>
      <w:lvlText w:val=""/>
      <w:lvlJc w:val="left"/>
      <w:pPr>
        <w:ind w:left="786" w:hanging="360"/>
      </w:pPr>
      <w:rPr>
        <w:rFonts w:ascii="Symbol" w:hAnsi="Symbol" w:hint="default"/>
        <w:color w:val="000000" w:themeColor="text1"/>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CE25E15"/>
    <w:multiLevelType w:val="hybridMultilevel"/>
    <w:tmpl w:val="281C1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32558E"/>
    <w:multiLevelType w:val="hybridMultilevel"/>
    <w:tmpl w:val="374A5A74"/>
    <w:lvl w:ilvl="0" w:tplc="F64A308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DCD2627"/>
    <w:multiLevelType w:val="hybridMultilevel"/>
    <w:tmpl w:val="A88EDF7E"/>
    <w:lvl w:ilvl="0" w:tplc="809A2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E7303C5"/>
    <w:multiLevelType w:val="multilevel"/>
    <w:tmpl w:val="B7164AFE"/>
    <w:lvl w:ilvl="0">
      <w:start w:val="1"/>
      <w:numFmt w:val="decimal"/>
      <w:lvlText w:val="%1."/>
      <w:lvlJc w:val="left"/>
      <w:pPr>
        <w:ind w:left="502" w:hanging="360"/>
      </w:pPr>
      <w:rPr>
        <w:rFonts w:hint="default"/>
      </w:rPr>
    </w:lvl>
    <w:lvl w:ilvl="1">
      <w:start w:val="3"/>
      <w:numFmt w:val="decimal"/>
      <w:isLgl/>
      <w:lvlText w:val="%1.%2"/>
      <w:lvlJc w:val="left"/>
      <w:pPr>
        <w:ind w:left="1637" w:hanging="360"/>
      </w:pPr>
      <w:rPr>
        <w:rFonts w:hint="default"/>
      </w:rPr>
    </w:lvl>
    <w:lvl w:ilvl="2">
      <w:start w:val="1"/>
      <w:numFmt w:val="decimal"/>
      <w:isLgl/>
      <w:lvlText w:val="%1.%2.%3"/>
      <w:lvlJc w:val="left"/>
      <w:pPr>
        <w:ind w:left="3466" w:hanging="720"/>
      </w:pPr>
      <w:rPr>
        <w:rFonts w:hint="default"/>
      </w:rPr>
    </w:lvl>
    <w:lvl w:ilvl="3">
      <w:start w:val="1"/>
      <w:numFmt w:val="decimal"/>
      <w:isLgl/>
      <w:lvlText w:val="%1.%2.%3.%4"/>
      <w:lvlJc w:val="left"/>
      <w:pPr>
        <w:ind w:left="4768" w:hanging="720"/>
      </w:pPr>
      <w:rPr>
        <w:rFonts w:hint="default"/>
      </w:rPr>
    </w:lvl>
    <w:lvl w:ilvl="4">
      <w:start w:val="1"/>
      <w:numFmt w:val="decimal"/>
      <w:isLgl/>
      <w:lvlText w:val="%1.%2.%3.%4.%5"/>
      <w:lvlJc w:val="left"/>
      <w:pPr>
        <w:ind w:left="6430" w:hanging="1080"/>
      </w:pPr>
      <w:rPr>
        <w:rFonts w:hint="default"/>
      </w:rPr>
    </w:lvl>
    <w:lvl w:ilvl="5">
      <w:start w:val="1"/>
      <w:numFmt w:val="decimal"/>
      <w:isLgl/>
      <w:lvlText w:val="%1.%2.%3.%4.%5.%6"/>
      <w:lvlJc w:val="left"/>
      <w:pPr>
        <w:ind w:left="7732" w:hanging="1080"/>
      </w:pPr>
      <w:rPr>
        <w:rFonts w:hint="default"/>
      </w:rPr>
    </w:lvl>
    <w:lvl w:ilvl="6">
      <w:start w:val="1"/>
      <w:numFmt w:val="decimal"/>
      <w:isLgl/>
      <w:lvlText w:val="%1.%2.%3.%4.%5.%6.%7"/>
      <w:lvlJc w:val="left"/>
      <w:pPr>
        <w:ind w:left="9394" w:hanging="1440"/>
      </w:pPr>
      <w:rPr>
        <w:rFonts w:hint="default"/>
      </w:rPr>
    </w:lvl>
    <w:lvl w:ilvl="7">
      <w:start w:val="1"/>
      <w:numFmt w:val="decimal"/>
      <w:isLgl/>
      <w:lvlText w:val="%1.%2.%3.%4.%5.%6.%7.%8"/>
      <w:lvlJc w:val="left"/>
      <w:pPr>
        <w:ind w:left="10696" w:hanging="1440"/>
      </w:pPr>
      <w:rPr>
        <w:rFonts w:hint="default"/>
      </w:rPr>
    </w:lvl>
    <w:lvl w:ilvl="8">
      <w:start w:val="1"/>
      <w:numFmt w:val="decimal"/>
      <w:isLgl/>
      <w:lvlText w:val="%1.%2.%3.%4.%5.%6.%7.%8.%9"/>
      <w:lvlJc w:val="left"/>
      <w:pPr>
        <w:ind w:left="12358" w:hanging="1800"/>
      </w:pPr>
      <w:rPr>
        <w:rFonts w:hint="default"/>
      </w:rPr>
    </w:lvl>
  </w:abstractNum>
  <w:abstractNum w:abstractNumId="29" w15:restartNumberingAfterBreak="0">
    <w:nsid w:val="78A766B2"/>
    <w:multiLevelType w:val="hybridMultilevel"/>
    <w:tmpl w:val="989E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9C0F0E"/>
    <w:multiLevelType w:val="hybridMultilevel"/>
    <w:tmpl w:val="07C0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0"/>
  </w:num>
  <w:num w:numId="3">
    <w:abstractNumId w:val="12"/>
  </w:num>
  <w:num w:numId="4">
    <w:abstractNumId w:val="5"/>
  </w:num>
  <w:num w:numId="5">
    <w:abstractNumId w:val="3"/>
  </w:num>
  <w:num w:numId="6">
    <w:abstractNumId w:val="10"/>
  </w:num>
  <w:num w:numId="7">
    <w:abstractNumId w:val="26"/>
  </w:num>
  <w:num w:numId="8">
    <w:abstractNumId w:val="20"/>
  </w:num>
  <w:num w:numId="9">
    <w:abstractNumId w:val="23"/>
  </w:num>
  <w:num w:numId="10">
    <w:abstractNumId w:val="22"/>
  </w:num>
  <w:num w:numId="11">
    <w:abstractNumId w:val="7"/>
  </w:num>
  <w:num w:numId="12">
    <w:abstractNumId w:val="8"/>
  </w:num>
  <w:num w:numId="13">
    <w:abstractNumId w:val="29"/>
  </w:num>
  <w:num w:numId="14">
    <w:abstractNumId w:val="0"/>
  </w:num>
  <w:num w:numId="15">
    <w:abstractNumId w:val="9"/>
  </w:num>
  <w:num w:numId="16">
    <w:abstractNumId w:val="1"/>
  </w:num>
  <w:num w:numId="17">
    <w:abstractNumId w:val="4"/>
  </w:num>
  <w:num w:numId="18">
    <w:abstractNumId w:val="6"/>
  </w:num>
  <w:num w:numId="19">
    <w:abstractNumId w:val="24"/>
  </w:num>
  <w:num w:numId="20">
    <w:abstractNumId w:val="16"/>
  </w:num>
  <w:num w:numId="21">
    <w:abstractNumId w:val="21"/>
  </w:num>
  <w:num w:numId="22">
    <w:abstractNumId w:val="27"/>
  </w:num>
  <w:num w:numId="23">
    <w:abstractNumId w:val="17"/>
  </w:num>
  <w:num w:numId="24">
    <w:abstractNumId w:val="19"/>
  </w:num>
  <w:num w:numId="25">
    <w:abstractNumId w:val="28"/>
  </w:num>
  <w:num w:numId="26">
    <w:abstractNumId w:val="2"/>
  </w:num>
  <w:num w:numId="27">
    <w:abstractNumId w:val="13"/>
  </w:num>
  <w:num w:numId="28">
    <w:abstractNumId w:val="14"/>
  </w:num>
  <w:num w:numId="29">
    <w:abstractNumId w:val="25"/>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C"/>
    <w:rsid w:val="000022CA"/>
    <w:rsid w:val="00013B8E"/>
    <w:rsid w:val="0001761B"/>
    <w:rsid w:val="000206FB"/>
    <w:rsid w:val="000268D5"/>
    <w:rsid w:val="00040508"/>
    <w:rsid w:val="000566E9"/>
    <w:rsid w:val="00072A53"/>
    <w:rsid w:val="000948DE"/>
    <w:rsid w:val="00096715"/>
    <w:rsid w:val="000B4CB7"/>
    <w:rsid w:val="000C151D"/>
    <w:rsid w:val="000C662E"/>
    <w:rsid w:val="000D45E8"/>
    <w:rsid w:val="000D488D"/>
    <w:rsid w:val="000D575A"/>
    <w:rsid w:val="000D6661"/>
    <w:rsid w:val="00102E6F"/>
    <w:rsid w:val="001032F1"/>
    <w:rsid w:val="00106A13"/>
    <w:rsid w:val="001167C9"/>
    <w:rsid w:val="001264BC"/>
    <w:rsid w:val="001414D5"/>
    <w:rsid w:val="00143725"/>
    <w:rsid w:val="001501FF"/>
    <w:rsid w:val="00154E18"/>
    <w:rsid w:val="001629F0"/>
    <w:rsid w:val="001630F6"/>
    <w:rsid w:val="00190AA5"/>
    <w:rsid w:val="00190FA5"/>
    <w:rsid w:val="0019286F"/>
    <w:rsid w:val="001A6669"/>
    <w:rsid w:val="001B4AF2"/>
    <w:rsid w:val="001B5688"/>
    <w:rsid w:val="001B7611"/>
    <w:rsid w:val="001C643A"/>
    <w:rsid w:val="001D0EF5"/>
    <w:rsid w:val="001D4AB9"/>
    <w:rsid w:val="001F118D"/>
    <w:rsid w:val="00200F7A"/>
    <w:rsid w:val="00210217"/>
    <w:rsid w:val="00210A73"/>
    <w:rsid w:val="00224593"/>
    <w:rsid w:val="00225A44"/>
    <w:rsid w:val="002477D8"/>
    <w:rsid w:val="00250CF0"/>
    <w:rsid w:val="00262607"/>
    <w:rsid w:val="00275D86"/>
    <w:rsid w:val="00286102"/>
    <w:rsid w:val="0029714B"/>
    <w:rsid w:val="002B6758"/>
    <w:rsid w:val="002E2F59"/>
    <w:rsid w:val="003012D9"/>
    <w:rsid w:val="0030785E"/>
    <w:rsid w:val="00330A30"/>
    <w:rsid w:val="00330A70"/>
    <w:rsid w:val="003336C1"/>
    <w:rsid w:val="003362D8"/>
    <w:rsid w:val="00376066"/>
    <w:rsid w:val="00382154"/>
    <w:rsid w:val="0039759A"/>
    <w:rsid w:val="003A268C"/>
    <w:rsid w:val="003A5A0C"/>
    <w:rsid w:val="003A6CAB"/>
    <w:rsid w:val="003C1084"/>
    <w:rsid w:val="003C2878"/>
    <w:rsid w:val="003F65E0"/>
    <w:rsid w:val="003F6643"/>
    <w:rsid w:val="00414B99"/>
    <w:rsid w:val="00435780"/>
    <w:rsid w:val="00444702"/>
    <w:rsid w:val="00447F10"/>
    <w:rsid w:val="00453AFB"/>
    <w:rsid w:val="00455829"/>
    <w:rsid w:val="00473626"/>
    <w:rsid w:val="00480B77"/>
    <w:rsid w:val="00480C43"/>
    <w:rsid w:val="004866D8"/>
    <w:rsid w:val="004949F2"/>
    <w:rsid w:val="004978E1"/>
    <w:rsid w:val="004B2112"/>
    <w:rsid w:val="004B276B"/>
    <w:rsid w:val="004C4D61"/>
    <w:rsid w:val="004C5DE5"/>
    <w:rsid w:val="004F017A"/>
    <w:rsid w:val="00505462"/>
    <w:rsid w:val="005202EB"/>
    <w:rsid w:val="005371A6"/>
    <w:rsid w:val="00541733"/>
    <w:rsid w:val="005459CE"/>
    <w:rsid w:val="00547AE8"/>
    <w:rsid w:val="00551A0B"/>
    <w:rsid w:val="00553F59"/>
    <w:rsid w:val="00561DCD"/>
    <w:rsid w:val="005750C6"/>
    <w:rsid w:val="005A2E65"/>
    <w:rsid w:val="005B4662"/>
    <w:rsid w:val="005B6439"/>
    <w:rsid w:val="005C30D2"/>
    <w:rsid w:val="005C42B6"/>
    <w:rsid w:val="005C492A"/>
    <w:rsid w:val="005D4DE5"/>
    <w:rsid w:val="005E01F0"/>
    <w:rsid w:val="005E4623"/>
    <w:rsid w:val="00605360"/>
    <w:rsid w:val="006107F8"/>
    <w:rsid w:val="006275CC"/>
    <w:rsid w:val="006302CF"/>
    <w:rsid w:val="00655395"/>
    <w:rsid w:val="006803CD"/>
    <w:rsid w:val="00683387"/>
    <w:rsid w:val="00685AF1"/>
    <w:rsid w:val="00687276"/>
    <w:rsid w:val="006A6351"/>
    <w:rsid w:val="006A6450"/>
    <w:rsid w:val="006B45F2"/>
    <w:rsid w:val="006D41FB"/>
    <w:rsid w:val="006F1080"/>
    <w:rsid w:val="007015E8"/>
    <w:rsid w:val="0070237C"/>
    <w:rsid w:val="00712B1F"/>
    <w:rsid w:val="00717A9F"/>
    <w:rsid w:val="007206F6"/>
    <w:rsid w:val="007228D4"/>
    <w:rsid w:val="0073369A"/>
    <w:rsid w:val="0075084E"/>
    <w:rsid w:val="007553A0"/>
    <w:rsid w:val="0076209F"/>
    <w:rsid w:val="007772F2"/>
    <w:rsid w:val="007960A7"/>
    <w:rsid w:val="007A175D"/>
    <w:rsid w:val="007A607C"/>
    <w:rsid w:val="007D2F6E"/>
    <w:rsid w:val="007E2183"/>
    <w:rsid w:val="008016FC"/>
    <w:rsid w:val="008117A6"/>
    <w:rsid w:val="00832E54"/>
    <w:rsid w:val="00840C3D"/>
    <w:rsid w:val="008469F6"/>
    <w:rsid w:val="0085372C"/>
    <w:rsid w:val="00855F35"/>
    <w:rsid w:val="008654D9"/>
    <w:rsid w:val="008865D0"/>
    <w:rsid w:val="00891A9D"/>
    <w:rsid w:val="00893F09"/>
    <w:rsid w:val="008A32E3"/>
    <w:rsid w:val="008D198A"/>
    <w:rsid w:val="008E0908"/>
    <w:rsid w:val="008F01C0"/>
    <w:rsid w:val="00906313"/>
    <w:rsid w:val="00911D19"/>
    <w:rsid w:val="0091366E"/>
    <w:rsid w:val="00914719"/>
    <w:rsid w:val="00915423"/>
    <w:rsid w:val="009156AA"/>
    <w:rsid w:val="0092217C"/>
    <w:rsid w:val="009222EA"/>
    <w:rsid w:val="00922B09"/>
    <w:rsid w:val="00922C4F"/>
    <w:rsid w:val="00945063"/>
    <w:rsid w:val="00956CC8"/>
    <w:rsid w:val="009742E7"/>
    <w:rsid w:val="00992F86"/>
    <w:rsid w:val="009A75C8"/>
    <w:rsid w:val="009B2992"/>
    <w:rsid w:val="009C0F87"/>
    <w:rsid w:val="009C713F"/>
    <w:rsid w:val="009D2210"/>
    <w:rsid w:val="009D31CC"/>
    <w:rsid w:val="009F0A98"/>
    <w:rsid w:val="00A06E7F"/>
    <w:rsid w:val="00A118E8"/>
    <w:rsid w:val="00A22ECB"/>
    <w:rsid w:val="00A40DC4"/>
    <w:rsid w:val="00A4355C"/>
    <w:rsid w:val="00A624F4"/>
    <w:rsid w:val="00A70D92"/>
    <w:rsid w:val="00A803B1"/>
    <w:rsid w:val="00A85D21"/>
    <w:rsid w:val="00A86521"/>
    <w:rsid w:val="00A91EF3"/>
    <w:rsid w:val="00A96CE9"/>
    <w:rsid w:val="00AC54A7"/>
    <w:rsid w:val="00AD352C"/>
    <w:rsid w:val="00AF2237"/>
    <w:rsid w:val="00B03AB9"/>
    <w:rsid w:val="00B24407"/>
    <w:rsid w:val="00B47205"/>
    <w:rsid w:val="00B503C0"/>
    <w:rsid w:val="00B62831"/>
    <w:rsid w:val="00B81421"/>
    <w:rsid w:val="00B85FD3"/>
    <w:rsid w:val="00BA696B"/>
    <w:rsid w:val="00BB053E"/>
    <w:rsid w:val="00BC150D"/>
    <w:rsid w:val="00BC3C40"/>
    <w:rsid w:val="00BD03D7"/>
    <w:rsid w:val="00BD7998"/>
    <w:rsid w:val="00BE0F9B"/>
    <w:rsid w:val="00BE28B9"/>
    <w:rsid w:val="00BF28C7"/>
    <w:rsid w:val="00BF4FA8"/>
    <w:rsid w:val="00C11525"/>
    <w:rsid w:val="00C12248"/>
    <w:rsid w:val="00C14F4F"/>
    <w:rsid w:val="00C265E5"/>
    <w:rsid w:val="00C32277"/>
    <w:rsid w:val="00C3400F"/>
    <w:rsid w:val="00C42527"/>
    <w:rsid w:val="00C76D30"/>
    <w:rsid w:val="00C851EC"/>
    <w:rsid w:val="00CA6D33"/>
    <w:rsid w:val="00CB018D"/>
    <w:rsid w:val="00CB4B3E"/>
    <w:rsid w:val="00CB53C8"/>
    <w:rsid w:val="00CD2672"/>
    <w:rsid w:val="00CD45A8"/>
    <w:rsid w:val="00CD4B50"/>
    <w:rsid w:val="00CD756A"/>
    <w:rsid w:val="00CF0D47"/>
    <w:rsid w:val="00CF249A"/>
    <w:rsid w:val="00CF2FA7"/>
    <w:rsid w:val="00CF34BF"/>
    <w:rsid w:val="00CF6B1F"/>
    <w:rsid w:val="00D05297"/>
    <w:rsid w:val="00D05941"/>
    <w:rsid w:val="00D16A0C"/>
    <w:rsid w:val="00D23241"/>
    <w:rsid w:val="00D236AE"/>
    <w:rsid w:val="00D414F9"/>
    <w:rsid w:val="00D62EFD"/>
    <w:rsid w:val="00D708D0"/>
    <w:rsid w:val="00D82023"/>
    <w:rsid w:val="00D844E0"/>
    <w:rsid w:val="00D87919"/>
    <w:rsid w:val="00D93A98"/>
    <w:rsid w:val="00D93C2A"/>
    <w:rsid w:val="00D9429B"/>
    <w:rsid w:val="00DC04CB"/>
    <w:rsid w:val="00DC3635"/>
    <w:rsid w:val="00DC3F87"/>
    <w:rsid w:val="00DC4C59"/>
    <w:rsid w:val="00DD4798"/>
    <w:rsid w:val="00DE2D35"/>
    <w:rsid w:val="00DF04AF"/>
    <w:rsid w:val="00E23B5C"/>
    <w:rsid w:val="00E32A71"/>
    <w:rsid w:val="00E62D2C"/>
    <w:rsid w:val="00E6401C"/>
    <w:rsid w:val="00E6565D"/>
    <w:rsid w:val="00E6609F"/>
    <w:rsid w:val="00E80A21"/>
    <w:rsid w:val="00E83E90"/>
    <w:rsid w:val="00E90FD5"/>
    <w:rsid w:val="00EA0373"/>
    <w:rsid w:val="00EA2485"/>
    <w:rsid w:val="00EC4162"/>
    <w:rsid w:val="00ED217A"/>
    <w:rsid w:val="00ED2D12"/>
    <w:rsid w:val="00ED2E4F"/>
    <w:rsid w:val="00ED4F89"/>
    <w:rsid w:val="00EE0C6E"/>
    <w:rsid w:val="00EF0CB2"/>
    <w:rsid w:val="00EF3B4B"/>
    <w:rsid w:val="00F00FFB"/>
    <w:rsid w:val="00F0154D"/>
    <w:rsid w:val="00F174A5"/>
    <w:rsid w:val="00F22246"/>
    <w:rsid w:val="00F23DB7"/>
    <w:rsid w:val="00F41576"/>
    <w:rsid w:val="00F56463"/>
    <w:rsid w:val="00F81AEA"/>
    <w:rsid w:val="00F836A3"/>
    <w:rsid w:val="00F860F1"/>
    <w:rsid w:val="00F9273A"/>
    <w:rsid w:val="00FA5E98"/>
    <w:rsid w:val="00FB7C0F"/>
    <w:rsid w:val="00FC23A6"/>
    <w:rsid w:val="00FC72AE"/>
    <w:rsid w:val="00FE2222"/>
    <w:rsid w:val="00FE6FE2"/>
    <w:rsid w:val="00FF3893"/>
    <w:rsid w:val="00FF3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3788"/>
  <w15:docId w15:val="{C9AF1567-D97B-4036-AB15-CE6DE488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521"/>
  </w:style>
  <w:style w:type="paragraph" w:styleId="1">
    <w:name w:val="heading 1"/>
    <w:basedOn w:val="a"/>
    <w:next w:val="a"/>
    <w:link w:val="10"/>
    <w:uiPriority w:val="9"/>
    <w:qFormat/>
    <w:rsid w:val="0085372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5372C"/>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5372C"/>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72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5372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5372C"/>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85372C"/>
  </w:style>
  <w:style w:type="paragraph" w:styleId="a3">
    <w:name w:val="List Paragraph"/>
    <w:basedOn w:val="a"/>
    <w:uiPriority w:val="34"/>
    <w:qFormat/>
    <w:rsid w:val="0085372C"/>
    <w:pPr>
      <w:ind w:left="720"/>
      <w:contextualSpacing/>
    </w:pPr>
    <w:rPr>
      <w:rFonts w:eastAsia="Times New Roman"/>
      <w:lang w:eastAsia="ru-RU"/>
    </w:rPr>
  </w:style>
  <w:style w:type="character" w:customStyle="1" w:styleId="12">
    <w:name w:val="Гиперссылка1"/>
    <w:basedOn w:val="a0"/>
    <w:uiPriority w:val="99"/>
    <w:unhideWhenUsed/>
    <w:rsid w:val="0085372C"/>
    <w:rPr>
      <w:color w:val="0563C1"/>
      <w:u w:val="single"/>
    </w:rPr>
  </w:style>
  <w:style w:type="paragraph" w:customStyle="1" w:styleId="bigblueheading">
    <w:name w:val="bigblueheading"/>
    <w:basedOn w:val="a"/>
    <w:rsid w:val="00853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0"/>
      <w:szCs w:val="20"/>
      <w:lang w:eastAsia="ru-RU"/>
    </w:rPr>
  </w:style>
  <w:style w:type="character" w:customStyle="1" w:styleId="HTML0">
    <w:name w:val="Стандартный HTML Знак"/>
    <w:basedOn w:val="a0"/>
    <w:link w:val="HTML"/>
    <w:uiPriority w:val="99"/>
    <w:rsid w:val="0085372C"/>
    <w:rPr>
      <w:rFonts w:ascii="Consolas" w:eastAsia="Times New Roman" w:hAnsi="Consolas" w:cs="Courier New"/>
      <w:sz w:val="20"/>
      <w:szCs w:val="20"/>
      <w:lang w:eastAsia="ru-RU"/>
    </w:rPr>
  </w:style>
  <w:style w:type="paragraph" w:styleId="a4">
    <w:name w:val="Normal (Web)"/>
    <w:basedOn w:val="a"/>
    <w:uiPriority w:val="99"/>
    <w:rsid w:val="00853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85372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5372C"/>
    <w:rPr>
      <w:rFonts w:ascii="Times New Roman" w:eastAsia="Times New Roman" w:hAnsi="Times New Roman" w:cs="Times New Roman"/>
      <w:sz w:val="20"/>
      <w:szCs w:val="20"/>
      <w:lang w:eastAsia="ru-RU"/>
    </w:rPr>
  </w:style>
  <w:style w:type="paragraph" w:customStyle="1" w:styleId="section1">
    <w:name w:val="section1"/>
    <w:basedOn w:val="a"/>
    <w:rsid w:val="0085372C"/>
    <w:pPr>
      <w:spacing w:before="30" w:after="30" w:line="240" w:lineRule="auto"/>
    </w:pPr>
    <w:rPr>
      <w:rFonts w:ascii="Times New Roman" w:eastAsia="Times New Roman" w:hAnsi="Times New Roman" w:cs="Times New Roman"/>
      <w:sz w:val="20"/>
      <w:szCs w:val="20"/>
      <w:lang w:eastAsia="ru-RU"/>
    </w:rPr>
  </w:style>
  <w:style w:type="paragraph" w:customStyle="1" w:styleId="13">
    <w:name w:val="Без интервала1"/>
    <w:rsid w:val="0085372C"/>
    <w:pPr>
      <w:spacing w:after="0" w:line="240" w:lineRule="auto"/>
    </w:pPr>
    <w:rPr>
      <w:rFonts w:ascii="Calibri" w:eastAsia="Times New Roman" w:hAnsi="Calibri" w:cs="Times New Roman"/>
      <w:lang w:eastAsia="ru-RU"/>
    </w:rPr>
  </w:style>
  <w:style w:type="table" w:styleId="a5">
    <w:name w:val="Table Grid"/>
    <w:basedOn w:val="a1"/>
    <w:uiPriority w:val="39"/>
    <w:rsid w:val="008537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5372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5372C"/>
    <w:rPr>
      <w:rFonts w:ascii="Tahoma" w:eastAsia="Times New Roman" w:hAnsi="Tahoma" w:cs="Tahoma"/>
      <w:sz w:val="16"/>
      <w:szCs w:val="16"/>
      <w:lang w:eastAsia="ru-RU"/>
    </w:rPr>
  </w:style>
  <w:style w:type="paragraph" w:styleId="a8">
    <w:name w:val="No Spacing"/>
    <w:uiPriority w:val="1"/>
    <w:qFormat/>
    <w:rsid w:val="0085372C"/>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5372C"/>
  </w:style>
  <w:style w:type="character" w:customStyle="1" w:styleId="s1">
    <w:name w:val="s1"/>
    <w:basedOn w:val="a0"/>
    <w:rsid w:val="0085372C"/>
  </w:style>
  <w:style w:type="paragraph" w:customStyle="1" w:styleId="ConsPlusNonformat">
    <w:name w:val="ConsPlusNonformat"/>
    <w:uiPriority w:val="99"/>
    <w:rsid w:val="00853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
    <w:name w:val="p1"/>
    <w:basedOn w:val="a"/>
    <w:rsid w:val="00853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85372C"/>
    <w:rPr>
      <w:b/>
      <w:bCs/>
    </w:rPr>
  </w:style>
  <w:style w:type="paragraph" w:customStyle="1" w:styleId="Default">
    <w:name w:val="Default"/>
    <w:rsid w:val="008537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Неразрешенное упоминание1"/>
    <w:basedOn w:val="a0"/>
    <w:uiPriority w:val="99"/>
    <w:semiHidden/>
    <w:unhideWhenUsed/>
    <w:rsid w:val="0085372C"/>
    <w:rPr>
      <w:color w:val="808080"/>
      <w:shd w:val="clear" w:color="auto" w:fill="E6E6E6"/>
    </w:rPr>
  </w:style>
  <w:style w:type="character" w:customStyle="1" w:styleId="23">
    <w:name w:val="Неразрешенное упоминание2"/>
    <w:basedOn w:val="a0"/>
    <w:uiPriority w:val="99"/>
    <w:semiHidden/>
    <w:unhideWhenUsed/>
    <w:rsid w:val="0085372C"/>
    <w:rPr>
      <w:color w:val="808080"/>
      <w:shd w:val="clear" w:color="auto" w:fill="E6E6E6"/>
    </w:rPr>
  </w:style>
  <w:style w:type="character" w:customStyle="1" w:styleId="15">
    <w:name w:val="Просмотренная гиперссылка1"/>
    <w:basedOn w:val="a0"/>
    <w:uiPriority w:val="99"/>
    <w:semiHidden/>
    <w:unhideWhenUsed/>
    <w:rsid w:val="0085372C"/>
    <w:rPr>
      <w:color w:val="954F72"/>
      <w:u w:val="single"/>
    </w:rPr>
  </w:style>
  <w:style w:type="paragraph" w:styleId="aa">
    <w:name w:val="header"/>
    <w:basedOn w:val="a"/>
    <w:link w:val="ab"/>
    <w:uiPriority w:val="99"/>
    <w:unhideWhenUsed/>
    <w:rsid w:val="0085372C"/>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basedOn w:val="a0"/>
    <w:link w:val="aa"/>
    <w:uiPriority w:val="99"/>
    <w:rsid w:val="0085372C"/>
    <w:rPr>
      <w:rFonts w:eastAsia="Times New Roman"/>
      <w:lang w:eastAsia="ru-RU"/>
    </w:rPr>
  </w:style>
  <w:style w:type="paragraph" w:styleId="ac">
    <w:name w:val="footer"/>
    <w:basedOn w:val="a"/>
    <w:link w:val="ad"/>
    <w:uiPriority w:val="99"/>
    <w:unhideWhenUsed/>
    <w:rsid w:val="0085372C"/>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85372C"/>
    <w:rPr>
      <w:rFonts w:eastAsia="Times New Roman"/>
      <w:lang w:eastAsia="ru-RU"/>
    </w:rPr>
  </w:style>
  <w:style w:type="table" w:customStyle="1" w:styleId="16">
    <w:name w:val="Сетка таблицы1"/>
    <w:basedOn w:val="a1"/>
    <w:next w:val="a5"/>
    <w:uiPriority w:val="59"/>
    <w:rsid w:val="008537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5"/>
    <w:uiPriority w:val="59"/>
    <w:rsid w:val="008537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rsid w:val="0085372C"/>
    <w:rPr>
      <w:sz w:val="16"/>
      <w:szCs w:val="16"/>
    </w:rPr>
  </w:style>
  <w:style w:type="paragraph" w:styleId="af">
    <w:name w:val="annotation text"/>
    <w:basedOn w:val="a"/>
    <w:link w:val="af0"/>
    <w:uiPriority w:val="99"/>
    <w:semiHidden/>
    <w:unhideWhenUsed/>
    <w:rsid w:val="0085372C"/>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semiHidden/>
    <w:rsid w:val="0085372C"/>
    <w:rPr>
      <w:rFonts w:ascii="Calibri" w:eastAsia="Calibri" w:hAnsi="Calibri" w:cs="Times New Roman"/>
      <w:sz w:val="20"/>
      <w:szCs w:val="20"/>
    </w:rPr>
  </w:style>
  <w:style w:type="character" w:styleId="af1">
    <w:name w:val="Hyperlink"/>
    <w:basedOn w:val="a0"/>
    <w:uiPriority w:val="99"/>
    <w:unhideWhenUsed/>
    <w:rsid w:val="0085372C"/>
    <w:rPr>
      <w:color w:val="0000FF" w:themeColor="hyperlink"/>
      <w:u w:val="single"/>
    </w:rPr>
  </w:style>
  <w:style w:type="character" w:styleId="af2">
    <w:name w:val="FollowedHyperlink"/>
    <w:basedOn w:val="a0"/>
    <w:uiPriority w:val="99"/>
    <w:semiHidden/>
    <w:unhideWhenUsed/>
    <w:rsid w:val="0085372C"/>
    <w:rPr>
      <w:color w:val="800080" w:themeColor="followedHyperlink"/>
      <w:u w:val="single"/>
    </w:rPr>
  </w:style>
  <w:style w:type="character" w:customStyle="1" w:styleId="31">
    <w:name w:val="Неразрешенное упоминание3"/>
    <w:basedOn w:val="a0"/>
    <w:uiPriority w:val="99"/>
    <w:semiHidden/>
    <w:unhideWhenUsed/>
    <w:rsid w:val="00AD352C"/>
    <w:rPr>
      <w:color w:val="605E5C"/>
      <w:shd w:val="clear" w:color="auto" w:fill="E1DFDD"/>
    </w:rPr>
  </w:style>
  <w:style w:type="table" w:customStyle="1" w:styleId="32">
    <w:name w:val="Сетка таблицы3"/>
    <w:basedOn w:val="a1"/>
    <w:next w:val="a5"/>
    <w:uiPriority w:val="59"/>
    <w:rsid w:val="00D9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D9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70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5849">
      <w:bodyDiv w:val="1"/>
      <w:marLeft w:val="0"/>
      <w:marRight w:val="0"/>
      <w:marTop w:val="0"/>
      <w:marBottom w:val="0"/>
      <w:divBdr>
        <w:top w:val="none" w:sz="0" w:space="0" w:color="auto"/>
        <w:left w:val="none" w:sz="0" w:space="0" w:color="auto"/>
        <w:bottom w:val="none" w:sz="0" w:space="0" w:color="auto"/>
        <w:right w:val="none" w:sz="0" w:space="0" w:color="auto"/>
      </w:divBdr>
    </w:div>
    <w:div w:id="19066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102@tagobr.ru" TargetMode="External"/><Relationship Id="rId13" Type="http://schemas.openxmlformats.org/officeDocument/2006/relationships/hyperlink" Target="http://ujp.ru/" TargetMode="External"/><Relationship Id="rId18" Type="http://schemas.openxmlformats.org/officeDocument/2006/relationships/hyperlink" Target="http://www.art-talant.org" TargetMode="External"/><Relationship Id="rId26" Type="http://schemas.openxmlformats.org/officeDocument/2006/relationships/hyperlink" Target="https://www.prodlenka.org/metodicheskie-razrabotki/486839-maminy-pomoschniki" TargetMode="External"/><Relationship Id="rId3" Type="http://schemas.openxmlformats.org/officeDocument/2006/relationships/styles" Target="styles.xml"/><Relationship Id="rId21" Type="http://schemas.openxmlformats.org/officeDocument/2006/relationships/hyperlink" Target="http://www.art-talant.org" TargetMode="External"/><Relationship Id="rId7" Type="http://schemas.openxmlformats.org/officeDocument/2006/relationships/endnotes" Target="endnotes.xml"/><Relationship Id="rId12" Type="http://schemas.openxmlformats.org/officeDocument/2006/relationships/hyperlink" Target="https://doutessa.ru/" TargetMode="External"/><Relationship Id="rId17" Type="http://schemas.openxmlformats.org/officeDocument/2006/relationships/hyperlink" Target="https://kssovushka.ru" TargetMode="External"/><Relationship Id="rId25" Type="http://schemas.openxmlformats.org/officeDocument/2006/relationships/hyperlink" Target="http://yandex.ru/clck/jsredir?from=yandex.ru%3Bsearch%2F%3Bweb%3B%3B&amp;text=&amp;etext=1426.WCpI9IDivd7tWcvN_PFkzOcbJ6fDw3MpwTBe-sK1oaHEz0hEkDBK6IYdGil8iFFLVTHwUn6UAjHEz6WnbpNDj5FBfZl_KOkNvoqBQ-bAMPghQ5Bu6PXWW4ybhAlUJbjS.a14af4527ca50f5562e9db65256d9c0a4c05246b&amp;uuid=&amp;state=PEtFfuTeVD4jaxywoSUvtB2i7c0_vxGdKJBUN48dhRaQEew_4vPgtaHQTbCUXI3yXF7gMIt8Es9RFLtOmtvshg,,&amp;&amp;cst=AiuY0DBWFJ4EhnbxqmjDhWlFCwl0pv92FhPqGhElRi4bx08iZqn_7N_mQtGfdzqcKezDpSz7j6hL7ALwoe0wN4NWd_FwXSs5mW4IMu4N9qtpnT1KJeP7iM9lG-8EuVg-UO9F5Jtj09yl104X0nWpVBKHLqtwli0bANYLDRBvmxMOsxLlTujzPIQWzKcw9WFskHGn9sbl4iX9H-zxG56PZpueZ4SQwUfqqKv4Q1dqYT80K9x2nxq9htigB7l_1USY6GPniiANWJtAeG5etIWac8k1p032-smKdlv8R2L6TOSUcFZC1raBOaJZkqR7hiehDEh1olgYELxIMzElfXk-iND2o1-x81HHAuIvbESNDLrA6WIG5KDw5Aj0LykJl3hvDvIfnttm1XUM-6BvIzCZeggC-C_rVv3DbqRQfNcdOXbwMhFsQ4WRDfRim2WIJOmt3CMKGQljebjOvgWfSGF-V-dRGRBZH3asFRH_Z1v1DcdjLgIoW9RIsle2tbJjK6t-F38uwy2u882CxEojDwItnbU6doizRgjZEo_yPcZzEU1SW4fYGyqkAzM-krn0vbu-nvWGNyJkPa94_6AYdg4O4yHTDrORo1QQTWyAAMygOK2vly6JNu9CeuVH4iJ5SMMa43Qk3L9V3IRBiyfDtlZ5d-lAlj-p5dNlrpXen_uxfB3uPIWHSj-q-MlrkgbDrVx5&amp;data=UlNrNmk5WktYejR0eWJFYk1LdmtxclYxZkhxdHFTSi1iT0NEN1V6bUlFT2RTb1NQc0UzdGhCOGJicmxnR21zYUhWYi1mZmVfUkFBYklIVDZHRWdIQ09FLVd4YkswWWtN&amp;sign=f6defcbb43c61fd83dc1a6cc462857a6&amp;keyno=0&amp;b64e=2&amp;ref=orjY4mGPRjk5boDnW0uvlrrd71vZw9kpibIAK_uZ4bW4TCG19faRYmVPmNX8LQLSZYhVcvjHmRIIoYM_br6JL4jsXdSfILWhaO_lgTZ1Ava-P3HnMG3k10ug7C40Skx4PBzUzRqoLNBDry6FwTzxMgth-gz6vpmr22ZjXC9WQL-fQ7EweziBccx79lFb7zkQGzceTrozPmXUyhVVuIh99J6PBU6mxaPXNRFmBncCT3U4mA0vVV5iM28_7jCZXhjuzjLa42nw-NcCTlV1ph2M4rTYM4j1d4bm--DwtPfnk7N2Hexx-jxA5BH6uLPu2mAKXEIQYqUil9K7qex1uqaQIHpUCSkUxP4ApObO4ApNHitoo9mCrMHGmIT5N72MJqcLrZ7NcSCiqluGhK5rLiO4LMSGoRfpMzLR9TrNraFvTEAa_GcBWT7Ezw,,&amp;l10n=ru&amp;cts=1495210784133&amp;mc=3.4037016960573485" TargetMode="External"/><Relationship Id="rId2" Type="http://schemas.openxmlformats.org/officeDocument/2006/relationships/numbering" Target="numbering.xml"/><Relationship Id="rId16" Type="http://schemas.openxmlformats.org/officeDocument/2006/relationships/hyperlink" Target="https://edu-time.ru/%20(&#1042;&#1088;&#1077;&#1084;&#1103;" TargetMode="External"/><Relationship Id="rId20" Type="http://schemas.openxmlformats.org/officeDocument/2006/relationships/hyperlink" Target="https://www.vestnipedagoga.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talant.org/" TargetMode="External"/><Relationship Id="rId24" Type="http://schemas.openxmlformats.org/officeDocument/2006/relationships/hyperlink" Target="https://portalpedagoga.ru/" TargetMode="External"/><Relationship Id="rId5" Type="http://schemas.openxmlformats.org/officeDocument/2006/relationships/webSettings" Target="webSettings.xml"/><Relationship Id="rId15" Type="http://schemas.openxmlformats.org/officeDocument/2006/relationships/hyperlink" Target="http://www.maam.ru/" TargetMode="External"/><Relationship Id="rId23" Type="http://schemas.openxmlformats.org/officeDocument/2006/relationships/hyperlink" Target="https://solncesvet.ru/" TargetMode="External"/><Relationship Id="rId28" Type="http://schemas.openxmlformats.org/officeDocument/2006/relationships/hyperlink" Target="https://www.prodlenka.org/metodicheskie-razrabotki/495306-jekskursija-na-stadion-s-detmi-starshej-grupp" TargetMode="External"/><Relationship Id="rId10" Type="http://schemas.openxmlformats.org/officeDocument/2006/relationships/hyperlink" Target="http://dou102.ru/" TargetMode="External"/><Relationship Id="rId19" Type="http://schemas.openxmlformats.org/officeDocument/2006/relationships/hyperlink" Target="https://solncesve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u102.ru" TargetMode="External"/><Relationship Id="rId14" Type="http://schemas.openxmlformats.org/officeDocument/2006/relationships/hyperlink" Target="http://www.prodlenka.org/" TargetMode="External"/><Relationship Id="rId22" Type="http://schemas.openxmlformats.org/officeDocument/2006/relationships/hyperlink" Target="https://solncesvet.ru/" TargetMode="External"/><Relationship Id="rId27" Type="http://schemas.openxmlformats.org/officeDocument/2006/relationships/hyperlink" Target="https://www.prodlenka.org/metodicheskie-razrabotki/496361-konspekt-muzykalnogo-zanjatija-vo-vtoroj-mla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E3BC-C4DC-40A5-A76E-BB96F082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30</Pages>
  <Words>9645</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6</cp:revision>
  <cp:lastPrinted>2022-07-15T07:58:00Z</cp:lastPrinted>
  <dcterms:created xsi:type="dcterms:W3CDTF">2022-07-14T13:56:00Z</dcterms:created>
  <dcterms:modified xsi:type="dcterms:W3CDTF">2022-07-15T11:05:00Z</dcterms:modified>
</cp:coreProperties>
</file>