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3DC9" w14:textId="4AF70ABA" w:rsidR="00D7172F" w:rsidRPr="00612BAC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975842"/>
      <w:r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4411D1B" w14:textId="77777777"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14:paraId="51063EC5" w14:textId="77777777" w:rsidR="00D7172F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2DA9D" w14:textId="77777777" w:rsidR="00D7172F" w:rsidRPr="00612BAC" w:rsidRDefault="00D7172F" w:rsidP="00D71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172F" w14:paraId="4CD26DD8" w14:textId="77777777" w:rsidTr="00556C4A">
        <w:tc>
          <w:tcPr>
            <w:tcW w:w="4672" w:type="dxa"/>
          </w:tcPr>
          <w:p w14:paraId="3DA9AB14" w14:textId="77777777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3114E36D" w14:textId="4B296C6B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0965992E" w14:textId="300E39AC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14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8D31B7"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514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D31B7"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514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14:paraId="19B21F41" w14:textId="77777777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65B42A" w14:textId="77777777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5BD87E7" w14:textId="77777777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14:paraId="231357D3" w14:textId="77777777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14:paraId="381D0841" w14:textId="7C70E04F" w:rsidR="00D7172F" w:rsidRDefault="00D7172F" w:rsidP="00BA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14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</w:t>
            </w:r>
            <w:r w:rsidR="008D31B7"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14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8D31B7"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514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D31B7"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514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3FCCD534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C0EA6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AB937" w14:textId="77777777" w:rsidR="00D7172F" w:rsidRDefault="00D7172F" w:rsidP="00D71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054AF" w14:textId="77777777" w:rsidR="00D7172F" w:rsidRDefault="00D7172F" w:rsidP="00D7172F">
      <w:pPr>
        <w:rPr>
          <w:rFonts w:ascii="Times New Roman" w:hAnsi="Times New Roman" w:cs="Times New Roman"/>
          <w:sz w:val="24"/>
          <w:szCs w:val="24"/>
        </w:rPr>
      </w:pPr>
    </w:p>
    <w:p w14:paraId="5F27565A" w14:textId="16A7DED6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D492B0F" w14:textId="77777777" w:rsidR="00F2378E" w:rsidRPr="00F2378E" w:rsidRDefault="00F2378E" w:rsidP="00F237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78E"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14:paraId="02F84DCB" w14:textId="2B05CC5F" w:rsidR="00F2378E" w:rsidRDefault="00F2378E" w:rsidP="00F237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78E">
        <w:rPr>
          <w:rFonts w:ascii="Times New Roman" w:hAnsi="Times New Roman" w:cs="Times New Roman"/>
          <w:sz w:val="32"/>
          <w:szCs w:val="32"/>
        </w:rPr>
        <w:t>художественной направленности</w:t>
      </w:r>
    </w:p>
    <w:p w14:paraId="032890DE" w14:textId="198EC40E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2378E">
        <w:rPr>
          <w:rFonts w:ascii="Times New Roman" w:hAnsi="Times New Roman" w:cs="Times New Roman"/>
          <w:sz w:val="32"/>
          <w:szCs w:val="32"/>
        </w:rPr>
        <w:t>ПОДРУЖИСЬ С ПРЕКРАСНЫМ</w:t>
      </w:r>
      <w:r w:rsidRPr="00CA7577">
        <w:rPr>
          <w:rFonts w:ascii="Times New Roman" w:hAnsi="Times New Roman" w:cs="Times New Roman"/>
          <w:sz w:val="32"/>
          <w:szCs w:val="32"/>
        </w:rPr>
        <w:t>»</w:t>
      </w:r>
    </w:p>
    <w:p w14:paraId="464A43C7" w14:textId="3A34E603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воспитанников: </w:t>
      </w:r>
      <w:r w:rsidR="00F2378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-</w:t>
      </w:r>
      <w:r w:rsidR="00BA4381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2A170CCD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9 месяцев</w:t>
      </w:r>
    </w:p>
    <w:p w14:paraId="5152E758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81F0C2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FE41DB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31404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C7CD0B1" w14:textId="57CED185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BA4381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-составител</w:t>
      </w:r>
      <w:r w:rsidR="00BA4381">
        <w:rPr>
          <w:rFonts w:ascii="Times New Roman" w:hAnsi="Times New Roman" w:cs="Times New Roman"/>
          <w:sz w:val="32"/>
          <w:szCs w:val="32"/>
        </w:rPr>
        <w:t>и:</w:t>
      </w:r>
    </w:p>
    <w:p w14:paraId="0B5F06C6" w14:textId="5FA9AA0E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Ант</w:t>
      </w:r>
      <w:r w:rsidR="00F2378E">
        <w:rPr>
          <w:rFonts w:ascii="Times New Roman" w:hAnsi="Times New Roman" w:cs="Times New Roman"/>
          <w:sz w:val="32"/>
          <w:szCs w:val="32"/>
        </w:rPr>
        <w:t>ишина</w:t>
      </w:r>
      <w:proofErr w:type="spellEnd"/>
      <w:r w:rsidR="00F2378E">
        <w:rPr>
          <w:rFonts w:ascii="Times New Roman" w:hAnsi="Times New Roman" w:cs="Times New Roman"/>
          <w:sz w:val="32"/>
          <w:szCs w:val="32"/>
        </w:rPr>
        <w:t xml:space="preserve"> Вероника Владимиро</w:t>
      </w:r>
      <w:r>
        <w:rPr>
          <w:rFonts w:ascii="Times New Roman" w:hAnsi="Times New Roman" w:cs="Times New Roman"/>
          <w:sz w:val="32"/>
          <w:szCs w:val="32"/>
        </w:rPr>
        <w:t>вна</w:t>
      </w:r>
      <w:r w:rsidR="00BA4381">
        <w:rPr>
          <w:rFonts w:ascii="Times New Roman" w:hAnsi="Times New Roman" w:cs="Times New Roman"/>
          <w:sz w:val="32"/>
          <w:szCs w:val="32"/>
        </w:rPr>
        <w:t>,</w:t>
      </w:r>
    </w:p>
    <w:p w14:paraId="57937FC4" w14:textId="44392768" w:rsidR="00D7172F" w:rsidRDefault="00D7172F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438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оспитатель</w:t>
      </w:r>
    </w:p>
    <w:p w14:paraId="518AA9C8" w14:textId="6451F197" w:rsidR="00BA4381" w:rsidRDefault="00BA4381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Кирпа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Владимировна,</w:t>
      </w:r>
    </w:p>
    <w:p w14:paraId="36AE139C" w14:textId="2F29F486" w:rsidR="00BA4381" w:rsidRDefault="00BA4381" w:rsidP="00D7172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14:paraId="509977FD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9D136E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FF39B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567B72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CAAD50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67BB4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88EEE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4313C6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5A81AC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2D8F4F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DF8BCA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027FCE" w14:textId="77777777" w:rsidR="00D7172F" w:rsidRDefault="00D7172F" w:rsidP="00D71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8DED04" w14:textId="4C9FF199" w:rsidR="00BA4381" w:rsidRDefault="00D7172F" w:rsidP="00BA4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381">
        <w:rPr>
          <w:rFonts w:ascii="Times New Roman" w:hAnsi="Times New Roman" w:cs="Times New Roman"/>
          <w:sz w:val="28"/>
          <w:szCs w:val="28"/>
        </w:rPr>
        <w:t>Таганрог, 202</w:t>
      </w:r>
      <w:r w:rsidR="00514252">
        <w:rPr>
          <w:rFonts w:ascii="Times New Roman" w:hAnsi="Times New Roman" w:cs="Times New Roman"/>
          <w:sz w:val="28"/>
          <w:szCs w:val="28"/>
        </w:rPr>
        <w:t>2</w:t>
      </w:r>
      <w:bookmarkEnd w:id="0"/>
      <w:r w:rsidR="00BA4381">
        <w:rPr>
          <w:rFonts w:ascii="Times New Roman" w:hAnsi="Times New Roman" w:cs="Times New Roman"/>
          <w:sz w:val="28"/>
          <w:szCs w:val="28"/>
        </w:rPr>
        <w:br w:type="page"/>
      </w:r>
    </w:p>
    <w:p w14:paraId="34AADA92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98FEF94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7172F" w14:paraId="073AEB4C" w14:textId="77777777" w:rsidTr="00556C4A">
        <w:tc>
          <w:tcPr>
            <w:tcW w:w="7508" w:type="dxa"/>
          </w:tcPr>
          <w:p w14:paraId="41E6C0C1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37" w:type="dxa"/>
          </w:tcPr>
          <w:p w14:paraId="4C7D8A99" w14:textId="2AEAA4CF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72F" w14:paraId="4727FFEE" w14:textId="77777777" w:rsidTr="00556C4A">
        <w:tc>
          <w:tcPr>
            <w:tcW w:w="7508" w:type="dxa"/>
          </w:tcPr>
          <w:p w14:paraId="7A6182AB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Содержание программы</w:t>
            </w:r>
          </w:p>
        </w:tc>
        <w:tc>
          <w:tcPr>
            <w:tcW w:w="1837" w:type="dxa"/>
          </w:tcPr>
          <w:p w14:paraId="09DEE5F1" w14:textId="06C15080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72F" w14:paraId="1EF6F810" w14:textId="77777777" w:rsidTr="00556C4A">
        <w:tc>
          <w:tcPr>
            <w:tcW w:w="7508" w:type="dxa"/>
          </w:tcPr>
          <w:p w14:paraId="64921BD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2.1 Учебный план</w:t>
            </w:r>
          </w:p>
        </w:tc>
        <w:tc>
          <w:tcPr>
            <w:tcW w:w="1837" w:type="dxa"/>
          </w:tcPr>
          <w:p w14:paraId="5442BA6E" w14:textId="4139F3ED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72F" w14:paraId="4BBEE69B" w14:textId="77777777" w:rsidTr="00556C4A">
        <w:tc>
          <w:tcPr>
            <w:tcW w:w="7508" w:type="dxa"/>
          </w:tcPr>
          <w:p w14:paraId="0397391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2.2 Содержание учебного плана</w:t>
            </w:r>
          </w:p>
        </w:tc>
        <w:tc>
          <w:tcPr>
            <w:tcW w:w="1837" w:type="dxa"/>
          </w:tcPr>
          <w:p w14:paraId="5B75A81A" w14:textId="72A5DD51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172F" w14:paraId="6C5E1CDB" w14:textId="77777777" w:rsidTr="00556C4A">
        <w:tc>
          <w:tcPr>
            <w:tcW w:w="7508" w:type="dxa"/>
          </w:tcPr>
          <w:p w14:paraId="75A19721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2.3 Календарный учебный график</w:t>
            </w:r>
          </w:p>
        </w:tc>
        <w:tc>
          <w:tcPr>
            <w:tcW w:w="1837" w:type="dxa"/>
          </w:tcPr>
          <w:p w14:paraId="532FD07D" w14:textId="0994518C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172F" w14:paraId="43809EF5" w14:textId="77777777" w:rsidTr="00556C4A">
        <w:tc>
          <w:tcPr>
            <w:tcW w:w="7508" w:type="dxa"/>
          </w:tcPr>
          <w:p w14:paraId="7185E867" w14:textId="77777777" w:rsidR="00D7172F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14:paraId="3931B885" w14:textId="6AA12174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172F" w14:paraId="51029923" w14:textId="77777777" w:rsidTr="00556C4A">
        <w:tc>
          <w:tcPr>
            <w:tcW w:w="7508" w:type="dxa"/>
          </w:tcPr>
          <w:p w14:paraId="385EF24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Кадровые условия</w:t>
            </w:r>
          </w:p>
        </w:tc>
        <w:tc>
          <w:tcPr>
            <w:tcW w:w="1837" w:type="dxa"/>
          </w:tcPr>
          <w:p w14:paraId="2D813608" w14:textId="4441E822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172F" w14:paraId="28FF29D5" w14:textId="77777777" w:rsidTr="00556C4A">
        <w:tc>
          <w:tcPr>
            <w:tcW w:w="7508" w:type="dxa"/>
          </w:tcPr>
          <w:p w14:paraId="6BB9B173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14:paraId="4DD96B88" w14:textId="71E862D7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172F" w14:paraId="33982102" w14:textId="77777777" w:rsidTr="00556C4A">
        <w:tc>
          <w:tcPr>
            <w:tcW w:w="7508" w:type="dxa"/>
          </w:tcPr>
          <w:p w14:paraId="5FF499A8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3.3 Учебно-методическое обеспечение</w:t>
            </w:r>
          </w:p>
        </w:tc>
        <w:tc>
          <w:tcPr>
            <w:tcW w:w="1837" w:type="dxa"/>
          </w:tcPr>
          <w:p w14:paraId="45B7B499" w14:textId="4F48CB00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172F" w14:paraId="49A6E8AD" w14:textId="77777777" w:rsidTr="00556C4A">
        <w:tc>
          <w:tcPr>
            <w:tcW w:w="7508" w:type="dxa"/>
          </w:tcPr>
          <w:p w14:paraId="6E3711E1" w14:textId="77777777" w:rsidR="00D7172F" w:rsidRPr="00D14E4D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14:paraId="51B5E1DE" w14:textId="4950CA92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5890DBB1" w14:textId="77777777" w:rsidR="00030C98" w:rsidRDefault="00030C98" w:rsidP="00D7172F">
      <w:pPr>
        <w:jc w:val="center"/>
      </w:pPr>
    </w:p>
    <w:p w14:paraId="4848F343" w14:textId="77777777" w:rsidR="00D7172F" w:rsidRDefault="00D7172F" w:rsidP="00D7172F">
      <w:pPr>
        <w:jc w:val="center"/>
      </w:pPr>
    </w:p>
    <w:p w14:paraId="31A922A3" w14:textId="77777777" w:rsidR="00D7172F" w:rsidRDefault="00D7172F" w:rsidP="00D7172F">
      <w:pPr>
        <w:jc w:val="center"/>
      </w:pPr>
    </w:p>
    <w:p w14:paraId="40A2A420" w14:textId="77777777" w:rsidR="00D7172F" w:rsidRDefault="00D7172F" w:rsidP="00D7172F">
      <w:pPr>
        <w:jc w:val="center"/>
      </w:pPr>
    </w:p>
    <w:p w14:paraId="3A7F4275" w14:textId="77777777" w:rsidR="00D7172F" w:rsidRDefault="00D7172F" w:rsidP="00D7172F">
      <w:pPr>
        <w:jc w:val="center"/>
      </w:pPr>
    </w:p>
    <w:p w14:paraId="3F254C62" w14:textId="77777777" w:rsidR="00D7172F" w:rsidRDefault="00D7172F" w:rsidP="00D7172F">
      <w:pPr>
        <w:jc w:val="center"/>
      </w:pPr>
    </w:p>
    <w:p w14:paraId="14F02931" w14:textId="77777777" w:rsidR="00D7172F" w:rsidRDefault="00D7172F" w:rsidP="00D7172F">
      <w:pPr>
        <w:jc w:val="center"/>
      </w:pPr>
    </w:p>
    <w:p w14:paraId="5C68EB41" w14:textId="77777777" w:rsidR="00D7172F" w:rsidRDefault="00D7172F" w:rsidP="00D7172F">
      <w:pPr>
        <w:jc w:val="center"/>
      </w:pPr>
    </w:p>
    <w:p w14:paraId="40160E21" w14:textId="77777777" w:rsidR="00D7172F" w:rsidRDefault="00D7172F" w:rsidP="00D7172F">
      <w:pPr>
        <w:jc w:val="center"/>
      </w:pPr>
    </w:p>
    <w:p w14:paraId="2928E8F2" w14:textId="77777777" w:rsidR="00D7172F" w:rsidRDefault="00D7172F" w:rsidP="00D7172F">
      <w:pPr>
        <w:jc w:val="center"/>
      </w:pPr>
    </w:p>
    <w:p w14:paraId="217D6767" w14:textId="77777777" w:rsidR="00D7172F" w:rsidRDefault="00D7172F" w:rsidP="00D7172F">
      <w:pPr>
        <w:jc w:val="center"/>
      </w:pPr>
    </w:p>
    <w:p w14:paraId="62F4ABF0" w14:textId="77777777" w:rsidR="00D7172F" w:rsidRDefault="00D7172F" w:rsidP="00D7172F">
      <w:pPr>
        <w:jc w:val="center"/>
      </w:pPr>
    </w:p>
    <w:p w14:paraId="5F750801" w14:textId="77777777" w:rsidR="00D7172F" w:rsidRDefault="00D7172F" w:rsidP="00D7172F">
      <w:pPr>
        <w:jc w:val="center"/>
      </w:pPr>
    </w:p>
    <w:p w14:paraId="27C0E4D5" w14:textId="77777777" w:rsidR="00D7172F" w:rsidRDefault="00D7172F" w:rsidP="00D7172F">
      <w:pPr>
        <w:jc w:val="center"/>
      </w:pPr>
    </w:p>
    <w:p w14:paraId="2E178A62" w14:textId="2F0460A3" w:rsidR="00D7172F" w:rsidRDefault="00D7172F" w:rsidP="00D7172F">
      <w:pPr>
        <w:jc w:val="center"/>
      </w:pPr>
    </w:p>
    <w:p w14:paraId="55FC0FD3" w14:textId="41F7FDD9" w:rsidR="00514252" w:rsidRDefault="00514252" w:rsidP="00D7172F">
      <w:pPr>
        <w:jc w:val="center"/>
      </w:pPr>
    </w:p>
    <w:p w14:paraId="61D252C2" w14:textId="77777777" w:rsidR="00514252" w:rsidRDefault="00514252" w:rsidP="00D7172F">
      <w:pPr>
        <w:jc w:val="center"/>
      </w:pPr>
    </w:p>
    <w:p w14:paraId="10CC4B7F" w14:textId="77777777" w:rsidR="00D7172F" w:rsidRPr="00D7172F" w:rsidRDefault="00D7172F" w:rsidP="00D7172F">
      <w:pPr>
        <w:pStyle w:val="a4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7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7"/>
        <w:gridCol w:w="6312"/>
      </w:tblGrid>
      <w:tr w:rsidR="00D7172F" w14:paraId="3AB22E60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F18D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5A5C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Показатель</w:t>
            </w:r>
          </w:p>
        </w:tc>
      </w:tr>
      <w:tr w:rsidR="00D7172F" w:rsidRPr="00C41DB0" w14:paraId="44D92BE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E021" w14:textId="77777777" w:rsidR="00D7172F" w:rsidRPr="0078505C" w:rsidRDefault="00D7172F" w:rsidP="00556C4A">
            <w:pPr>
              <w:pStyle w:val="a5"/>
              <w:rPr>
                <w:b/>
              </w:rPr>
            </w:pPr>
            <w:r w:rsidRPr="0078505C">
              <w:rPr>
                <w:b/>
              </w:rPr>
              <w:t>Актуальность и новизна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2EF9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программы</w:t>
            </w: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тем, что в современном мире ребенок окружен цифровыми технологиями и познает все с помощью телевидения, Интернета.</w:t>
            </w:r>
          </w:p>
          <w:p w14:paraId="58BB0097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Придя в школу, дети очень мало знают или практически ничего не знают об изобразительном искусстве, его жанрах и видах, не могут отличить один вид искусства от другого, часто путают их. Многие дети не имеют представления о музеях и выставочных залах, так как по разным причинам не посещают их. Такой ребенок практически лишен живого творчества. Дополнительные творческие занятия детей в различных</w:t>
            </w:r>
          </w:p>
          <w:p w14:paraId="19127D8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изостудиях, кружках декоративно-прикладного творчества могут в некоторой степени удовлетворить потребности детей в творчестве.</w:t>
            </w:r>
          </w:p>
          <w:p w14:paraId="75670B6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Творчество в широком смысле — деятельность, направленная на получение чего-то нового, неповторимого, и поэтому основным показателем творчества является новизна</w:t>
            </w:r>
          </w:p>
          <w:p w14:paraId="0D2E047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его результата.</w:t>
            </w:r>
          </w:p>
          <w:p w14:paraId="396E98DC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психологи и педагоги (Л. С. Выготский, В. В. Давыдов, А. В. Запорожец, Н. Н. </w:t>
            </w:r>
            <w:proofErr w:type="spellStart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Поддьяков</w:t>
            </w:r>
            <w:proofErr w:type="spellEnd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, Н. А. Ветлугина, Н. П. Сакулина, Е. А. </w:t>
            </w:r>
            <w:proofErr w:type="spellStart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Флерина</w:t>
            </w:r>
            <w:proofErr w:type="spellEnd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и др.) доказали, что творческие возможности детей проявляются уже в дошкольном возрасте,</w:t>
            </w:r>
          </w:p>
          <w:p w14:paraId="62EAEFE9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 развитие их происходит при овладении общественно выработанными средствами деятельности в процессе специально организованного обучения. Творчество является</w:t>
            </w:r>
          </w:p>
          <w:p w14:paraId="6A029C20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постоянным спутником детского развития. Интерес к художественному творчеству у детей обусловливается его важностью для развития личности ребенка, и с годами потребность в нем не ослабевает, а все более увеличивается.</w:t>
            </w:r>
          </w:p>
          <w:p w14:paraId="012C79B4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</w:t>
            </w:r>
          </w:p>
          <w:p w14:paraId="2245AE75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фантазию, заставляет работать мысль, формирует кругозор, нравственные принципы.</w:t>
            </w:r>
          </w:p>
          <w:p w14:paraId="66427D98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эффективным средством для развития творческого мышления детей является художественно-творческая деятельность.</w:t>
            </w:r>
          </w:p>
          <w:p w14:paraId="1FD91350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— это занятие для детей разного возраста. Кружковая работа дает возможность юным талантам попробовать свои силы в разных направлениях классического и прикладного творчества: рисунок, живопись, лепка, декоративно-прикладное творчество.</w:t>
            </w:r>
          </w:p>
          <w:p w14:paraId="65C6B32F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Сегодня, когда во многих дошкольных образовательных учреждениях на знакомство с изобразительным искусством и занятия по изобразительно-художественному творчеству отводится ограниченное время, его развитие через систему дополнительного образования детей становится особенно актуальным.</w:t>
            </w:r>
          </w:p>
          <w:p w14:paraId="12D50B16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Программа является педагогически целесообразной, т. к. предназначена для того, чтобы разбудить в каждом ребёнке стремление к художественному самовыражению и творчеству, развить творческие задатки детей с помощью разных способов и приёмов изобразительной деятельности.</w:t>
            </w:r>
          </w:p>
          <w:p w14:paraId="12170BE2" w14:textId="0C96725B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Отличительные особенности (новизна) программы </w:t>
            </w:r>
          </w:p>
          <w:p w14:paraId="12B5004C" w14:textId="192F9C1E" w:rsidR="008A5113" w:rsidRPr="00C41DB0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программы заключается в том, что используются нетрадиционные материалы для детских поделок и аппликации (атласные ленты, ткань, коктейльные трубочки), которые редко изучаются детьми дошкольного возраста. Кроме работы на листе у детей появляется возможность научиться работать с объемными формами (елочные шары, вылепленные работы из теста).</w:t>
            </w:r>
          </w:p>
        </w:tc>
      </w:tr>
      <w:tr w:rsidR="00D7172F" w:rsidRPr="00C41DB0" w14:paraId="714CA1D4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94B6" w14:textId="77777777" w:rsidR="00D7172F" w:rsidRPr="007803DF" w:rsidRDefault="00D7172F" w:rsidP="00556C4A">
            <w:pPr>
              <w:pStyle w:val="a5"/>
              <w:rPr>
                <w:b/>
              </w:rPr>
            </w:pPr>
            <w:r w:rsidRPr="007803DF">
              <w:rPr>
                <w:b/>
              </w:rPr>
              <w:lastRenderedPageBreak/>
              <w:t>Цель и задачи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E8C1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реализации программы</w:t>
            </w: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DA99B1" w14:textId="7285734A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деятельностью;</w:t>
            </w:r>
          </w:p>
          <w:p w14:paraId="694717E8" w14:textId="77777777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-развитие любознательности, стремление к творческому познанию изобразительного искусства, приобщение к достижениям мировой художественной культуры;</w:t>
            </w:r>
          </w:p>
          <w:p w14:paraId="676CFBD1" w14:textId="77777777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 максимальное обогащение личностного развития детей на основе широкого развёртывания разнообразных видов деятельности, а также общение детей со сверстниками и взрослыми;</w:t>
            </w:r>
          </w:p>
          <w:p w14:paraId="5E43E23D" w14:textId="5B056747" w:rsidR="0078505C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-освоение навыков работы с художественно-изобразительным материалом, совершенствование технических приёмов во время работы в соответствии с темой.</w:t>
            </w:r>
          </w:p>
          <w:p w14:paraId="6D4B246F" w14:textId="77777777" w:rsidR="00D7172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  <w:p w14:paraId="2B965294" w14:textId="0147B7CC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Развить способности к ассоциативному, а значит, к креативному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(необычному, изобретательному, затейливому, находчивому)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мышлению и, таким образом, помочь ребенку стать творческой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личностью,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проявить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художественные</w:t>
            </w:r>
          </w:p>
          <w:p w14:paraId="4C8500B6" w14:textId="74200F6E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пособности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различных видах изобразительной и прикладной деятельности.</w:t>
            </w:r>
          </w:p>
          <w:p w14:paraId="25793610" w14:textId="091C1DD0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Сформировать ребёнка как творческую личность.</w:t>
            </w:r>
          </w:p>
          <w:p w14:paraId="044CABD3" w14:textId="5DFBA090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зрительный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окружающего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прийти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к</w:t>
            </w:r>
          </w:p>
          <w:p w14:paraId="0C6863DF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восприятию предметов изобразительного искусства, а также, к</w:t>
            </w:r>
          </w:p>
          <w:p w14:paraId="1BCC078E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умению абстрактно мыслить.</w:t>
            </w:r>
          </w:p>
          <w:p w14:paraId="7D4A8622" w14:textId="7F1B7B6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Знакомить детей с разными видами искусств для обогащения</w:t>
            </w:r>
          </w:p>
          <w:p w14:paraId="7E880966" w14:textId="769BB22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зрительных впечатлений и формирования эстетических чувств 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оценок.</w:t>
            </w:r>
          </w:p>
          <w:p w14:paraId="4749E92D" w14:textId="6B43BC6B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Обучать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специальным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технологиям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различными</w:t>
            </w:r>
          </w:p>
          <w:p w14:paraId="798349B2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художественными материалами.</w:t>
            </w:r>
          </w:p>
          <w:p w14:paraId="15E7E95A" w14:textId="7943629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вкус,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фантазию,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изобретательность,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пространственное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воображение,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умение</w:t>
            </w:r>
          </w:p>
          <w:p w14:paraId="7CEFD3BE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восхищаться красотой и замечать в неприметном – значительное.</w:t>
            </w:r>
          </w:p>
          <w:p w14:paraId="179B2D1E" w14:textId="7E2B7F6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 воображение детей, поддерживая проявления их</w:t>
            </w:r>
          </w:p>
          <w:p w14:paraId="371E8C93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фантазий, смелость в изложении собственных замыслов через</w:t>
            </w:r>
          </w:p>
          <w:p w14:paraId="74A1AB61" w14:textId="1390D71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адекватные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воображения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(цвет,</w:t>
            </w:r>
          </w:p>
          <w:p w14:paraId="2AD459EF" w14:textId="3698039E" w:rsidR="00D7172F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форма, линия, объем и т.п.)</w:t>
            </w:r>
          </w:p>
          <w:p w14:paraId="5D789C59" w14:textId="73A2CEF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 приобретенные умения и навыки, показать широту их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возможного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применения.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детей</w:t>
            </w:r>
          </w:p>
          <w:p w14:paraId="08E10868" w14:textId="07CC99C1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пользоваться как традиционными техниками изображения, так 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нетрадиционными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смешивать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этих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для</w:t>
            </w:r>
          </w:p>
          <w:p w14:paraId="3C0C3C59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осуществления своих замыслов.</w:t>
            </w:r>
          </w:p>
          <w:p w14:paraId="48528E8D" w14:textId="1D50CB2E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Воспитывать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устойчивый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интерес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к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изобразительной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</w:t>
            </w:r>
          </w:p>
          <w:p w14:paraId="22338E71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прикладной деятельности.</w:t>
            </w:r>
          </w:p>
          <w:p w14:paraId="0669A9DF" w14:textId="61A09736" w:rsidR="00550723" w:rsidRPr="00550723" w:rsidRDefault="00D92496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внимание,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аккуратность,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целеустремленность.</w:t>
            </w:r>
          </w:p>
          <w:p w14:paraId="56E3B793" w14:textId="6BDE3C4D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Поощрять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навыки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работы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группе,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доброжелательное</w:t>
            </w:r>
          </w:p>
          <w:p w14:paraId="00CF86B7" w14:textId="790658CB" w:rsidR="00550723" w:rsidRPr="00C41DB0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отношение друг к другу.</w:t>
            </w:r>
          </w:p>
          <w:p w14:paraId="2F8AEA2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</w:p>
          <w:p w14:paraId="7F45F38B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п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ри разработке Программы</w:t>
            </w: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477BBBF" w14:textId="17BD6DC4" w:rsidR="00D7172F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гуманизации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состоящий в </w:t>
            </w:r>
            <w:r w:rsidR="00BA4381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развитие ребёнка, формирование его личности – главный смысл педагогического процесса;</w:t>
            </w:r>
          </w:p>
          <w:p w14:paraId="2660E5D2" w14:textId="62D3D447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эстетизации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</w:t>
            </w:r>
            <w:r w:rsidR="00BA4381">
              <w:rPr>
                <w:rFonts w:ascii="Times New Roman" w:hAnsi="Times New Roman" w:cs="Times New Roman"/>
                <w:sz w:val="24"/>
                <w:szCs w:val="24"/>
              </w:rPr>
              <w:t>среды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быта в целом;</w:t>
            </w:r>
          </w:p>
          <w:p w14:paraId="0EEA9ACF" w14:textId="5089F24D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культурного обогащения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изобразительно – творческой образовательной деятельности;</w:t>
            </w:r>
          </w:p>
          <w:p w14:paraId="556FDF10" w14:textId="4900EEF3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взаимосвязи продуктивной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видами детской активности;</w:t>
            </w:r>
          </w:p>
          <w:p w14:paraId="43DBB2C6" w14:textId="0725D3C8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815"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рациональности и соответствия</w:t>
            </w:r>
            <w:r w:rsidR="00E03815">
              <w:rPr>
                <w:rFonts w:ascii="Times New Roman" w:hAnsi="Times New Roman" w:cs="Times New Roman"/>
                <w:sz w:val="24"/>
                <w:szCs w:val="24"/>
              </w:rPr>
              <w:t xml:space="preserve"> ФГОС как структуре основной общеобразовательной программы дошкольного образования;</w:t>
            </w:r>
          </w:p>
          <w:p w14:paraId="513A529C" w14:textId="4A64EB61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изобразительного искусства и художественной деятельности;</w:t>
            </w:r>
          </w:p>
          <w:p w14:paraId="1CA6BC03" w14:textId="27BBF0DE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помогающий создавать представления об отдельных предметах и явлениях;</w:t>
            </w:r>
          </w:p>
          <w:p w14:paraId="62B6A2D9" w14:textId="3734A4E5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доступности и посильности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подаче учебного материала соответственно развитию творческих способностей и возрастным особенностям воспитанников;</w:t>
            </w:r>
          </w:p>
          <w:p w14:paraId="553ABA11" w14:textId="432F74A3" w:rsidR="00D92496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взаимосвязи обогащённых представлений и обобщённых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создание выразительного художественного образа средствами изобразительного искусства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3067C" w14:textId="25FAECF3" w:rsidR="00D92496" w:rsidRPr="00ED12DB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2F" w:rsidRPr="00C41DB0" w14:paraId="7E573F5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399A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Направленность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86EE" w14:textId="77777777" w:rsidR="00027DCA" w:rsidRPr="00027DCA" w:rsidRDefault="00D7172F" w:rsidP="0002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дополнительной общеразвивающей программы</w:t>
            </w:r>
          </w:p>
          <w:p w14:paraId="732E6846" w14:textId="2D43F61E" w:rsidR="00027DCA" w:rsidRDefault="00027DCA" w:rsidP="0002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«ПОДРУЖИСЬ С ПРЕКРАСНЫМ» ориентирована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у каждого воспитанника творческого потенциала и художественных способностей, развитие их соразмерно индивидуальности с помощью игровых заданий, что повышает мотивацию детей к занятиям, развивает их</w:t>
            </w:r>
            <w:r w:rsidR="004552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активность.</w:t>
            </w:r>
          </w:p>
          <w:p w14:paraId="14A76E0B" w14:textId="0B73DFAD" w:rsidR="00455275" w:rsidRPr="00455275" w:rsidRDefault="00BA4381" w:rsidP="00455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составлена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</w:t>
            </w:r>
            <w:r w:rsid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нормативно</w:t>
            </w:r>
            <w:r w:rsid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правовыми документами:</w:t>
            </w:r>
          </w:p>
          <w:p w14:paraId="665E26B1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Федеральный Закон от 29.12.2012 № 273-ФЗ «Об образовании в РФ».</w:t>
            </w:r>
          </w:p>
          <w:p w14:paraId="44FF5002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Концепция развития дополнительного образования детей (Распоряжение Правительства РФ от 4сентября 2014 г. № 1726-р).</w:t>
            </w:r>
          </w:p>
          <w:p w14:paraId="11AD324C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Методические рекомендации по проектированию дополнительных общеразвивающих программ</w:t>
            </w:r>
          </w:p>
          <w:p w14:paraId="3C6F51B8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      </w:r>
            <w:proofErr w:type="spellStart"/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Минпросвещения</w:t>
            </w:r>
            <w:proofErr w:type="spellEnd"/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России от 31 июля 2020 г.  № 373.</w:t>
            </w:r>
          </w:p>
          <w:p w14:paraId="159EDDF5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      </w:r>
          </w:p>
          <w:p w14:paraId="0AB5B8E1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      </w:r>
          </w:p>
          <w:p w14:paraId="78823E0A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Письмо Минобрнауки России от 11.12.2006 г. № 06-1844 «О примерных требованиях к программам дополнительного образования детей»</w:t>
            </w:r>
          </w:p>
          <w:p w14:paraId="37930F94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Письмо Минобрнауки России № 09-3242 от 18.11.2015 «О направлении информации» (вместе с «Методическими рекомендациями по проектированию 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дополнительных общеразвивающих программ (включая разноуровневые программы)»</w:t>
            </w:r>
          </w:p>
          <w:p w14:paraId="3403516B" w14:textId="1FC963AE" w:rsidR="00D7172F" w:rsidRPr="001B1EB4" w:rsidRDefault="00FF74B5" w:rsidP="00FF74B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FF0000"/>
              </w:rPr>
            </w:pPr>
            <w:r w:rsidRPr="00FF74B5">
              <w:rPr>
                <w:bCs/>
                <w:iCs/>
              </w:rPr>
              <w:t></w:t>
            </w:r>
            <w:r w:rsidRPr="00FF74B5">
              <w:rPr>
                <w:bCs/>
                <w:iCs/>
              </w:rPr>
              <w:tab/>
      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D7172F" w:rsidRPr="00C41DB0" w14:paraId="3D2C9267" w14:textId="77777777" w:rsidTr="00BA43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26FB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Возраст детей, участвующих в реализации программы (психолого-педагогическая характеристика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84CE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возрастных возможностей детей 4—5 лет</w:t>
            </w:r>
          </w:p>
          <w:p w14:paraId="0403AEA1" w14:textId="77777777" w:rsidR="00FF74B5" w:rsidRPr="000434B8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4B8">
              <w:rPr>
                <w:rFonts w:ascii="Times New Roman" w:hAnsi="Times New Roman" w:cs="Times New Roman"/>
                <w:bCs/>
                <w:sz w:val="24"/>
                <w:szCs w:val="24"/>
              </w:rPr>
              <w:t>В среднем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креативности.</w:t>
            </w:r>
          </w:p>
          <w:p w14:paraId="1C4EF729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9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особенности.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Ребенок пробует в рисунке, живописи, лепке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передать образы объектов окружающего мира (сооружения,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машины, деревья, животные, человек), изображает типичные и некоторые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индивидуальные, характерные признаки предметов и явлений. Учиться видеть общее и отличное в похожих объектах изображения. Выбирает наиболее правильное расположение изображения на листе бумаги (вертикально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или горизонтально), выделяет главное цветом, положением на листе бумаги,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величиной. В сюжетном изображении передает взаимосвязь пространственную, </w:t>
            </w:r>
            <w:proofErr w:type="spellStart"/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временнóю</w:t>
            </w:r>
            <w:proofErr w:type="spellEnd"/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. Взрослый побуждает детей к творческой активности, подводит их к пониманию необходимости выражения своего отношения к изображаемому, помогает овладеть изобразительными, декоративными и конструктивными навыками и умениями.</w:t>
            </w:r>
          </w:p>
          <w:p w14:paraId="1C6C9ADE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художественного воспитания.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задача — формировать представление о творческом замысле, способах его изображения с помощью взрослого, а на отдельных этапах и самостоятельно. Развивать художественное восприятие произведений искусства. В ходе обсуждения, беседы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подводить детей к пониманию единства содержания (о чем произведение)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и некоторых средств выразительности (как изображено) в разных видах искусств. Формировать навыки и умения собственной творческой, изобразительной, декоративной, конструктивной деятельности.</w:t>
            </w:r>
          </w:p>
          <w:p w14:paraId="0D7DE841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D9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развития:</w:t>
            </w:r>
          </w:p>
          <w:p w14:paraId="3243C288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умеет отбирать материалы, инструменты и способ изображения</w:t>
            </w:r>
          </w:p>
          <w:p w14:paraId="6C8AA8BB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создаваемым образом;</w:t>
            </w:r>
          </w:p>
          <w:p w14:paraId="1E77F929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может пользоваться ножницами (резать по прямой линии, перерезать</w:t>
            </w:r>
          </w:p>
          <w:p w14:paraId="7B9E4AAB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 по диагонали, срезать углы у прямоугольника, делать косой срез,</w:t>
            </w:r>
          </w:p>
          <w:p w14:paraId="02A38BD8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вырезать округлую форму из квадрата, прямоугольника);</w:t>
            </w:r>
          </w:p>
          <w:p w14:paraId="57388B8C" w14:textId="77777777" w:rsidR="00FF74B5" w:rsidRPr="00DC5D9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умеет создавать аппликационный образ путем обрывания (определенной</w:t>
            </w:r>
          </w:p>
          <w:p w14:paraId="35F2C2EB" w14:textId="6313EAFC" w:rsidR="00D7172F" w:rsidRPr="001B1EB4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eeSetC" w:eastAsia="FreeSetDemiC" w:hAnsi="FreeSetC" w:cs="FreeSetC"/>
                <w:color w:val="FF0000"/>
                <w:sz w:val="21"/>
                <w:szCs w:val="21"/>
              </w:rPr>
            </w:pPr>
            <w:r w:rsidRPr="00DC5D9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геометрической основы) и составления его из частей с последовательным</w:t>
            </w:r>
          </w:p>
        </w:tc>
      </w:tr>
      <w:tr w:rsidR="00D7172F" w:rsidRPr="00C41DB0" w14:paraId="56EE373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5BDF" w14:textId="77777777" w:rsidR="00D7172F" w:rsidRPr="00C41DB0" w:rsidRDefault="00D7172F" w:rsidP="00556C4A">
            <w:pPr>
              <w:pStyle w:val="a5"/>
            </w:pPr>
            <w:r w:rsidRPr="00C41DB0">
              <w:lastRenderedPageBreak/>
              <w:t>Объем и срок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6DC8" w14:textId="7913AD37" w:rsidR="00D7172F" w:rsidRPr="00C41DB0" w:rsidRDefault="00D7172F" w:rsidP="00556C4A">
            <w:pPr>
              <w:pStyle w:val="a5"/>
            </w:pPr>
            <w:r w:rsidRPr="00C41DB0">
              <w:t>Программа рассчитана на 9 месяцев обучения,</w:t>
            </w:r>
            <w:r w:rsidR="00FF74B5">
              <w:t xml:space="preserve"> 36 недель,</w:t>
            </w:r>
            <w:r w:rsidRPr="00C41DB0">
              <w:t xml:space="preserve"> </w:t>
            </w:r>
            <w:r w:rsidR="00FF74B5">
              <w:t xml:space="preserve">2 занятия в неделю, </w:t>
            </w:r>
            <w:r w:rsidRPr="00C41DB0">
              <w:t xml:space="preserve">72 </w:t>
            </w:r>
            <w:r w:rsidR="00FF74B5">
              <w:t>занятия</w:t>
            </w:r>
          </w:p>
        </w:tc>
      </w:tr>
      <w:tr w:rsidR="00D7172F" w:rsidRPr="00C41DB0" w14:paraId="3A8E2A0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85315" w14:textId="77777777" w:rsidR="00D7172F" w:rsidRPr="00C41DB0" w:rsidRDefault="00D7172F" w:rsidP="00556C4A">
            <w:pPr>
              <w:pStyle w:val="a5"/>
            </w:pPr>
            <w:r w:rsidRPr="00C41DB0">
              <w:t>Форма обучения, особенности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EE8" w14:textId="77777777" w:rsidR="00D7172F" w:rsidRPr="00C41DB0" w:rsidRDefault="00D7172F" w:rsidP="00556C4A">
            <w:pPr>
              <w:pStyle w:val="a5"/>
              <w:spacing w:before="0" w:beforeAutospacing="0" w:after="0" w:afterAutospacing="0"/>
            </w:pPr>
            <w:r w:rsidRPr="00C41DB0">
              <w:rPr>
                <w:b/>
              </w:rPr>
              <w:t>Форма обучения</w:t>
            </w:r>
            <w:r w:rsidRPr="00C41DB0">
              <w:t>- очная.</w:t>
            </w:r>
          </w:p>
          <w:p w14:paraId="5C6ADF8C" w14:textId="4250C1A6" w:rsidR="00D7172F" w:rsidRPr="00C41DB0" w:rsidRDefault="00D7172F" w:rsidP="00556C4A">
            <w:pPr>
              <w:pStyle w:val="a5"/>
              <w:spacing w:before="0" w:beforeAutospacing="0" w:after="0" w:afterAutospacing="0"/>
              <w:jc w:val="both"/>
            </w:pPr>
            <w:r w:rsidRPr="00C41DB0">
              <w:t xml:space="preserve">Основная форма организации образовательной деятельности с воспитанниками – групповые занятия </w:t>
            </w:r>
            <w:r w:rsidR="00FF74B5" w:rsidRPr="00C41DB0">
              <w:t>с осуществлением</w:t>
            </w:r>
            <w:r w:rsidRPr="00C41DB0">
              <w:t xml:space="preserve">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1"/>
              <w:gridCol w:w="3581"/>
            </w:tblGrid>
            <w:tr w:rsidR="00D7172F" w:rsidRPr="00C41DB0" w14:paraId="56D9CBD6" w14:textId="77777777" w:rsidTr="00556C4A">
              <w:tc>
                <w:tcPr>
                  <w:tcW w:w="2432" w:type="dxa"/>
                </w:tcPr>
                <w:p w14:paraId="0B0EF2D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Количество занятий в неделю</w:t>
                  </w:r>
                </w:p>
              </w:tc>
              <w:tc>
                <w:tcPr>
                  <w:tcW w:w="3827" w:type="dxa"/>
                </w:tcPr>
                <w:p w14:paraId="578650E2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2</w:t>
                  </w:r>
                </w:p>
              </w:tc>
            </w:tr>
            <w:tr w:rsidR="00D7172F" w:rsidRPr="00C41DB0" w14:paraId="6FC5B5EC" w14:textId="77777777" w:rsidTr="00556C4A">
              <w:tc>
                <w:tcPr>
                  <w:tcW w:w="2432" w:type="dxa"/>
                </w:tcPr>
                <w:p w14:paraId="7C6DB37F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 xml:space="preserve">Количество в год </w:t>
                  </w:r>
                </w:p>
              </w:tc>
              <w:tc>
                <w:tcPr>
                  <w:tcW w:w="3827" w:type="dxa"/>
                </w:tcPr>
                <w:p w14:paraId="178BF86A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72</w:t>
                  </w:r>
                </w:p>
              </w:tc>
            </w:tr>
            <w:tr w:rsidR="00D7172F" w:rsidRPr="00C41DB0" w14:paraId="05D0EAB3" w14:textId="77777777" w:rsidTr="00556C4A">
              <w:tc>
                <w:tcPr>
                  <w:tcW w:w="2432" w:type="dxa"/>
                </w:tcPr>
                <w:p w14:paraId="0EE1208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Продолжительность занятия</w:t>
                  </w:r>
                </w:p>
              </w:tc>
              <w:tc>
                <w:tcPr>
                  <w:tcW w:w="3827" w:type="dxa"/>
                </w:tcPr>
                <w:p w14:paraId="0943B705" w14:textId="33D4E66E" w:rsidR="00D7172F" w:rsidRPr="00C41DB0" w:rsidRDefault="001B1EB4" w:rsidP="00FF74B5">
                  <w:pPr>
                    <w:pStyle w:val="a5"/>
                    <w:spacing w:before="0" w:beforeAutospacing="0" w:after="0" w:afterAutospacing="0"/>
                  </w:pPr>
                  <w:r>
                    <w:t xml:space="preserve">20 минут </w:t>
                  </w:r>
                  <w:r w:rsidR="00FF74B5">
                    <w:t xml:space="preserve"> </w:t>
                  </w:r>
                  <w:r>
                    <w:t xml:space="preserve"> </w:t>
                  </w:r>
                  <w:r w:rsidR="00FF74B5">
                    <w:t xml:space="preserve"> </w:t>
                  </w:r>
                </w:p>
              </w:tc>
            </w:tr>
          </w:tbl>
          <w:p w14:paraId="3AC88B20" w14:textId="77777777" w:rsidR="00D7172F" w:rsidRPr="00C41DB0" w:rsidRDefault="00D7172F" w:rsidP="00556C4A">
            <w:pPr>
              <w:pStyle w:val="a5"/>
            </w:pPr>
          </w:p>
        </w:tc>
      </w:tr>
      <w:tr w:rsidR="00D7172F" w:rsidRPr="00C41DB0" w14:paraId="1E00A7C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7154" w14:textId="77777777" w:rsidR="00D7172F" w:rsidRPr="00C41DB0" w:rsidRDefault="00D7172F" w:rsidP="00556C4A">
            <w:pPr>
              <w:pStyle w:val="a5"/>
            </w:pPr>
            <w:r w:rsidRPr="00C41DB0">
              <w:t>Отличительные особенности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C485" w14:textId="4CC2C3C7" w:rsidR="00455275" w:rsidRPr="00455275" w:rsidRDefault="0048213F" w:rsidP="0045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данной программы 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тся необходимостью способствовать развитию и саморазвитию подрастающей личности ребенка. Способность к творчеству — отличительная черта</w:t>
            </w:r>
            <w:r w:rsidR="00455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человека, благодаря которой он может жить в единстве с природой, создавая,</w:t>
            </w:r>
          </w:p>
          <w:p w14:paraId="21A863F2" w14:textId="1E7547F7" w:rsidR="00455275" w:rsidRDefault="00455275" w:rsidP="0045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преумножать ее дары, не нанося ей вреда.</w:t>
            </w:r>
          </w:p>
          <w:p w14:paraId="14567E9D" w14:textId="4906458B" w:rsidR="0048213F" w:rsidRPr="00455275" w:rsidRDefault="0048213F" w:rsidP="0048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 и педагоги пришли к выводу, что раннее развитие способности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к творчеству, уже в дошкольном детстве, — залог будущих успехов. Желание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творить — внутренняя, естественная потребность ребенка, она возникает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у него самостоятельно и отличается чрезвычайной искренностью и непосредственностью. Взрослые должны помочь ребенку открыть в себе художника,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развить способности, которые помогут ему стать личностью.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включает в себ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воображения и творческих способностей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определяющей цели. Уникальность и значимость изобразительной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том, что она развивает эмоционально-нравственную и сенсорную культуру ребенка, пробуждает способность видеть, ценить и создавать</w:t>
            </w:r>
            <w:r w:rsidR="00FF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красоту в жизни и искусстве.</w:t>
            </w:r>
          </w:p>
          <w:p w14:paraId="2BBD7365" w14:textId="0E9A765F" w:rsidR="00A70073" w:rsidRPr="00486869" w:rsidRDefault="0048213F" w:rsidP="00BD5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работа не должна быть только живописной или графической. 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и должна включать в себя и другие изобразительные материалы. Данная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— пособие для воспитателей дошкольных учреждений и руководителей кружков, изостудий, на практике осваивающих новые виды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с детьми дошкольного возраста и стремящихся как можно полнее ознакомить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их с прекрасным и удивительным миром искусства, приобщить к художественной деятельности, развить их творческие способности. Новые знания помогут выработать свою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творческую линию на основе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теоретических и практических подходов, которые рассматривает автор.</w:t>
            </w:r>
          </w:p>
        </w:tc>
      </w:tr>
      <w:tr w:rsidR="00D7172F" w:rsidRPr="00C41DB0" w14:paraId="0C9DAD5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79EE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079F" w14:textId="77777777" w:rsidR="00D7172F" w:rsidRDefault="001B1EB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B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освоенными художественными материалами и инструментами изобразительного искусства.</w:t>
            </w:r>
          </w:p>
          <w:p w14:paraId="411275AC" w14:textId="57C9C841" w:rsidR="00F5104E" w:rsidRDefault="00F5104E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обучения дети 4-5 лет будут знать:</w:t>
            </w:r>
          </w:p>
          <w:p w14:paraId="46E07988" w14:textId="305383C1" w:rsidR="00B777DB" w:rsidRPr="00B777DB" w:rsidRDefault="00B777DB" w:rsidP="00B77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77DB">
              <w:rPr>
                <w:rFonts w:ascii="Times New Roman" w:hAnsi="Times New Roman" w:cs="Times New Roman"/>
                <w:sz w:val="24"/>
                <w:szCs w:val="24"/>
              </w:rPr>
              <w:t>представления о форме, величине, строении, цвете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B753D" w14:textId="77777777" w:rsidR="005E50CE" w:rsidRDefault="00B777DB" w:rsidP="00B77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7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в произведениях искусства (цвет, ритм, объем); </w:t>
            </w:r>
          </w:p>
          <w:p w14:paraId="660C71AF" w14:textId="450D836C" w:rsidR="00B777DB" w:rsidRPr="00B777DB" w:rsidRDefault="005E50CE" w:rsidP="00B77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7DB" w:rsidRPr="00B777DB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произведения искусства;</w:t>
            </w:r>
          </w:p>
          <w:p w14:paraId="043B16E0" w14:textId="77777777" w:rsidR="005E50CE" w:rsidRDefault="00B777DB" w:rsidP="00B77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DB">
              <w:rPr>
                <w:rFonts w:ascii="Times New Roman" w:hAnsi="Times New Roman" w:cs="Times New Roman"/>
                <w:sz w:val="24"/>
                <w:szCs w:val="24"/>
              </w:rPr>
              <w:t xml:space="preserve">замечать яркость цветовых образов изобразительного и прикладного искусства; </w:t>
            </w:r>
          </w:p>
          <w:p w14:paraId="5A0BFFB1" w14:textId="0CD394D6" w:rsidR="00B777DB" w:rsidRPr="00B777DB" w:rsidRDefault="005E50CE" w:rsidP="00B77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7DB" w:rsidRPr="00B777DB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об архитектуре; </w:t>
            </w:r>
          </w:p>
          <w:p w14:paraId="320BFDC4" w14:textId="0B19883A" w:rsidR="00F5104E" w:rsidRDefault="00F5104E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будут уметь:</w:t>
            </w:r>
          </w:p>
          <w:p w14:paraId="6D8BC08E" w14:textId="5D95AD6E" w:rsidR="00B777DB" w:rsidRPr="00B777DB" w:rsidRDefault="00B777DB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DB">
              <w:rPr>
                <w:rFonts w:ascii="Times New Roman" w:hAnsi="Times New Roman" w:cs="Times New Roman"/>
                <w:sz w:val="24"/>
                <w:szCs w:val="24"/>
              </w:rPr>
              <w:t>-гармонично располагать предметы на плоскости листа;</w:t>
            </w:r>
          </w:p>
          <w:p w14:paraId="0E781154" w14:textId="2E4A892C" w:rsidR="00B777DB" w:rsidRPr="00B777DB" w:rsidRDefault="00B777DB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777DB">
              <w:rPr>
                <w:rFonts w:ascii="Times New Roman" w:hAnsi="Times New Roman" w:cs="Times New Roman"/>
                <w:sz w:val="24"/>
                <w:szCs w:val="24"/>
              </w:rPr>
              <w:t>передавать образ ритмом, формой, цветом;</w:t>
            </w:r>
          </w:p>
          <w:p w14:paraId="5A08207C" w14:textId="2BD092E6" w:rsidR="00F5104E" w:rsidRPr="00F5104E" w:rsidRDefault="00F5104E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зобража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путем создания отчетливых форм, подбора цвета,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использования различных материалов</w:t>
            </w:r>
          </w:p>
          <w:p w14:paraId="04D30CF1" w14:textId="47216156" w:rsidR="00F5104E" w:rsidRPr="00F5104E" w:rsidRDefault="00F5104E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располагать узор на объемных поверхностях – шар, лепные рельефы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BF12F2" w14:textId="4F1EA4AD" w:rsidR="00F5104E" w:rsidRPr="00F5104E" w:rsidRDefault="00F5104E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равильно польз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ся различными видами красок, мелками восковыми,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пастельными, фломастерами</w:t>
            </w:r>
          </w:p>
          <w:p w14:paraId="2449EA61" w14:textId="48C85D26" w:rsidR="00F5104E" w:rsidRDefault="00F5104E" w:rsidP="00F5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многообразие усвоенных приемов лепки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CDCF7C" w14:textId="65F62FB5" w:rsidR="00F5104E" w:rsidRPr="00F5104E" w:rsidRDefault="00F5104E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 xml:space="preserve"> мозаику 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B77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5E0A67" w14:textId="77777777" w:rsidR="00FF74B5" w:rsidRDefault="00FF74B5" w:rsidP="00FF74B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A5504" w14:textId="60CE6DFA" w:rsidR="00D7172F" w:rsidRPr="00FF74B5" w:rsidRDefault="00FF74B5" w:rsidP="00FF74B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76D32" w:rsidRPr="00FF74B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452C4D79" w14:textId="18B3A6AA" w:rsidR="00F72988" w:rsidRPr="00FF74B5" w:rsidRDefault="00FF74B5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F74B5">
        <w:rPr>
          <w:rFonts w:ascii="Times New Roman,Bold" w:hAnsi="Times New Roman,Bold" w:cs="Times New Roman,Bold"/>
          <w:b/>
          <w:bCs/>
          <w:sz w:val="28"/>
          <w:szCs w:val="28"/>
        </w:rPr>
        <w:t>2.1 Учебный план</w:t>
      </w:r>
    </w:p>
    <w:p w14:paraId="4FA4FEB0" w14:textId="0F5C89CA" w:rsidR="00A2714B" w:rsidRDefault="00FF74B5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55422B" w:rsidRPr="00FF74B5" w14:paraId="2F5D665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456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510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17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  <w:p w14:paraId="5794DFBF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811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55422B" w:rsidRPr="00FF74B5" w14:paraId="18CD13F4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CB4F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55E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F0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B9E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55422B" w:rsidRPr="00FF74B5" w14:paraId="5F4F5B5B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2C2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DC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фломастерами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57E5" w14:textId="07B311C9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E60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7E05D94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079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205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гуашью, акварелью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DC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A7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035FFCCF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EA9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98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акварельными карандашами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DB9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A1C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6641340C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1AE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7B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 xml:space="preserve">Лепка из солёного теста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615" w14:textId="26A79E59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32F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3A293612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8AC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72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532" w14:textId="1323C9E3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07F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1F18C441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11E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B2A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Поделки из бумажных тарелочек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A0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AE76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54E6C5A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DD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5E6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Поделки из трубочек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8C23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4C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0E1F0C88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35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A991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восковыми мелками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94C" w14:textId="433EB9F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063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7B62C3AA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841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EA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C54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33E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386C7CE1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64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601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DA0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2B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FD23572" w14:textId="77777777" w:rsidR="0055422B" w:rsidRPr="00FF74B5" w:rsidRDefault="0055422B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B76B7" w14:textId="77777777" w:rsidR="00F72988" w:rsidRPr="00FF74B5" w:rsidRDefault="00F72988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5097" w14:textId="77777777" w:rsidR="001C372F" w:rsidRPr="001C372F" w:rsidRDefault="001C372F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6E6CA644" w14:textId="20DAA689" w:rsidR="001C372F" w:rsidRPr="00FF74B5" w:rsidRDefault="00FF74B5" w:rsidP="00FF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  <w:r>
        <w:rPr>
          <w:rFonts w:ascii="Times New Roman" w:eastAsia="FreeSetDemiC" w:hAnsi="Times New Roman" w:cs="Times New Roman"/>
          <w:b/>
          <w:sz w:val="28"/>
          <w:szCs w:val="28"/>
        </w:rPr>
        <w:t xml:space="preserve">2.2 </w:t>
      </w:r>
      <w:r w:rsidRPr="00FF74B5">
        <w:rPr>
          <w:rFonts w:ascii="Times New Roman" w:eastAsia="FreeSetDemiC" w:hAnsi="Times New Roman" w:cs="Times New Roman"/>
          <w:b/>
          <w:sz w:val="28"/>
          <w:szCs w:val="28"/>
        </w:rPr>
        <w:t>Содержание</w:t>
      </w:r>
      <w:r w:rsidR="001C372F" w:rsidRPr="00FF74B5">
        <w:rPr>
          <w:rFonts w:ascii="Times New Roman" w:eastAsia="FreeSetDemiC" w:hAnsi="Times New Roman" w:cs="Times New Roman"/>
          <w:b/>
          <w:sz w:val="28"/>
          <w:szCs w:val="28"/>
        </w:rPr>
        <w:t xml:space="preserve"> учебного плана</w:t>
      </w:r>
    </w:p>
    <w:p w14:paraId="6E8FF70B" w14:textId="77777777" w:rsidR="00676EB2" w:rsidRPr="00CA29E9" w:rsidRDefault="00676EB2" w:rsidP="00676EB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FreeSetDemiC" w:cs="FreeSetDemiC"/>
          <w:b/>
          <w:color w:val="FF0000"/>
          <w:sz w:val="21"/>
          <w:szCs w:val="21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3"/>
        <w:gridCol w:w="4144"/>
        <w:gridCol w:w="4546"/>
      </w:tblGrid>
      <w:tr w:rsidR="00676EB2" w:rsidRPr="00CA29E9" w14:paraId="5C0A37A7" w14:textId="77777777" w:rsidTr="00BA4381">
        <w:tc>
          <w:tcPr>
            <w:tcW w:w="991" w:type="dxa"/>
          </w:tcPr>
          <w:p w14:paraId="2405452D" w14:textId="77777777" w:rsidR="00676EB2" w:rsidRPr="00E0070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</w:tcPr>
          <w:p w14:paraId="793BA3A4" w14:textId="77777777" w:rsidR="00676EB2" w:rsidRPr="00E0070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43" w:type="dxa"/>
          </w:tcPr>
          <w:p w14:paraId="0001B1AF" w14:textId="336563C4" w:rsidR="00676EB2" w:rsidRPr="00E00702" w:rsidRDefault="002517F8" w:rsidP="0025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ПРОГРАМНОЕ СОДЕРЖАНИЕ</w:t>
            </w:r>
          </w:p>
        </w:tc>
      </w:tr>
      <w:tr w:rsidR="00676EB2" w:rsidRPr="00CA29E9" w14:paraId="2CFB4771" w14:textId="77777777" w:rsidTr="00BA4381">
        <w:tc>
          <w:tcPr>
            <w:tcW w:w="5246" w:type="dxa"/>
            <w:gridSpan w:val="2"/>
          </w:tcPr>
          <w:p w14:paraId="0F05DA8A" w14:textId="6DA4BBD8" w:rsidR="00676EB2" w:rsidRPr="00E00702" w:rsidRDefault="00676EB2" w:rsidP="0067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6E9D8B70" w14:textId="77777777" w:rsidR="00676EB2" w:rsidRPr="00E0070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</w:tr>
      <w:tr w:rsidR="00676EB2" w:rsidRPr="00CA29E9" w14:paraId="52A84BBA" w14:textId="77777777" w:rsidTr="00BA4381">
        <w:tc>
          <w:tcPr>
            <w:tcW w:w="5246" w:type="dxa"/>
            <w:gridSpan w:val="2"/>
          </w:tcPr>
          <w:p w14:paraId="3EF0885A" w14:textId="07CC87C5" w:rsidR="00676EB2" w:rsidRPr="00E0070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2CABB76B" w14:textId="77777777" w:rsidR="00676EB2" w:rsidRPr="00CA29E9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76EB2" w:rsidRPr="00CA29E9" w14:paraId="447321BA" w14:textId="77777777" w:rsidTr="00BA4381">
        <w:tc>
          <w:tcPr>
            <w:tcW w:w="991" w:type="dxa"/>
          </w:tcPr>
          <w:p w14:paraId="1D6DFFD4" w14:textId="77777777" w:rsidR="00676EB2" w:rsidRPr="00E0070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1FFC3904" w14:textId="4DED6FF3" w:rsidR="00676EB2" w:rsidRPr="00676EB2" w:rsidRDefault="002517F8" w:rsidP="0067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Солнышко.</w:t>
            </w:r>
          </w:p>
        </w:tc>
        <w:tc>
          <w:tcPr>
            <w:tcW w:w="4643" w:type="dxa"/>
          </w:tcPr>
          <w:p w14:paraId="2A240F7E" w14:textId="4C88D4DA" w:rsidR="00676EB2" w:rsidRPr="00E00702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2517F8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форму солнца, сочетая разные приемы («от пятна», мазок, «рваная бумага», «мятая бумага»); развивать воображение</w:t>
            </w:r>
          </w:p>
        </w:tc>
      </w:tr>
      <w:tr w:rsidR="00676EB2" w:rsidRPr="00CA29E9" w14:paraId="402DD468" w14:textId="77777777" w:rsidTr="00BA4381">
        <w:tc>
          <w:tcPr>
            <w:tcW w:w="991" w:type="dxa"/>
          </w:tcPr>
          <w:p w14:paraId="0FE1A4F4" w14:textId="77777777" w:rsidR="00676EB2" w:rsidRPr="00FE55CB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5E81E9F3" w14:textId="3394A677" w:rsidR="00676EB2" w:rsidRPr="00FE55CB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дворец.</w:t>
            </w:r>
          </w:p>
        </w:tc>
        <w:tc>
          <w:tcPr>
            <w:tcW w:w="4643" w:type="dxa"/>
          </w:tcPr>
          <w:p w14:paraId="38F8E9CB" w14:textId="3AA9A364" w:rsidR="00676EB2" w:rsidRPr="00FE55CB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7F8">
              <w:rPr>
                <w:rFonts w:ascii="Times New Roman" w:hAnsi="Times New Roman" w:cs="Times New Roman"/>
                <w:sz w:val="24"/>
                <w:szCs w:val="24"/>
              </w:rPr>
              <w:t>ередать общую конструкцию дворца; соединять отдельные детали для получения целого изображения</w:t>
            </w:r>
          </w:p>
        </w:tc>
      </w:tr>
      <w:tr w:rsidR="00676EB2" w:rsidRPr="00CA29E9" w14:paraId="02FA27F1" w14:textId="77777777" w:rsidTr="00BA4381">
        <w:tc>
          <w:tcPr>
            <w:tcW w:w="991" w:type="dxa"/>
          </w:tcPr>
          <w:p w14:paraId="393A7472" w14:textId="77777777" w:rsidR="00676EB2" w:rsidRPr="00FE55CB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14:paraId="12920B04" w14:textId="50A2E9F5" w:rsidR="00676EB2" w:rsidRPr="00FE55CB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Красивые цветы.</w:t>
            </w:r>
          </w:p>
        </w:tc>
        <w:tc>
          <w:tcPr>
            <w:tcW w:w="4643" w:type="dxa"/>
          </w:tcPr>
          <w:p w14:paraId="07BD4484" w14:textId="21CFBA5D" w:rsidR="00676EB2" w:rsidRPr="00FE55CB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7F8">
              <w:rPr>
                <w:rFonts w:ascii="Times New Roman" w:hAnsi="Times New Roman" w:cs="Times New Roman"/>
                <w:sz w:val="24"/>
                <w:szCs w:val="24"/>
              </w:rPr>
              <w:t>ередать разные способы изображения цветов (линия, пятно); акцентировать внимание на натуре, стараться максимально передать изобрази-</w:t>
            </w:r>
          </w:p>
        </w:tc>
      </w:tr>
      <w:tr w:rsidR="00676EB2" w:rsidRPr="00CA29E9" w14:paraId="1908A0E7" w14:textId="77777777" w:rsidTr="00BA4381">
        <w:tc>
          <w:tcPr>
            <w:tcW w:w="991" w:type="dxa"/>
          </w:tcPr>
          <w:p w14:paraId="51DAED91" w14:textId="77777777" w:rsidR="00676EB2" w:rsidRPr="00FE55CB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14:paraId="56D8A32D" w14:textId="6B9789E0" w:rsidR="00676EB2" w:rsidRPr="00FE55CB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лесу.</w:t>
            </w:r>
          </w:p>
        </w:tc>
        <w:tc>
          <w:tcPr>
            <w:tcW w:w="4643" w:type="dxa"/>
          </w:tcPr>
          <w:p w14:paraId="4FF8DB79" w14:textId="481619B0" w:rsidR="00676EB2" w:rsidRPr="00FE55CB" w:rsidRDefault="00817EEA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7F8" w:rsidRPr="002517F8">
              <w:rPr>
                <w:rFonts w:ascii="Times New Roman" w:hAnsi="Times New Roman" w:cs="Times New Roman"/>
                <w:sz w:val="24"/>
                <w:szCs w:val="24"/>
              </w:rPr>
              <w:t>ередать форму кроны деревьев, сочетая разные фигуры (круг, овал); развивать воображение, фантазию</w:t>
            </w:r>
          </w:p>
        </w:tc>
      </w:tr>
      <w:tr w:rsidR="00676EB2" w:rsidRPr="00CA29E9" w14:paraId="02FDE11A" w14:textId="77777777" w:rsidTr="00BA4381">
        <w:tc>
          <w:tcPr>
            <w:tcW w:w="991" w:type="dxa"/>
          </w:tcPr>
          <w:p w14:paraId="7B117FA0" w14:textId="77777777" w:rsidR="00676EB2" w:rsidRPr="00FE55CB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14:paraId="695A28CA" w14:textId="4C79EA2F" w:rsidR="00676EB2" w:rsidRPr="00FE55CB" w:rsidRDefault="002517F8" w:rsidP="00676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Грибной дождик.</w:t>
            </w:r>
          </w:p>
        </w:tc>
        <w:tc>
          <w:tcPr>
            <w:tcW w:w="4643" w:type="dxa"/>
          </w:tcPr>
          <w:p w14:paraId="42DBBD67" w14:textId="4FC52BF7" w:rsidR="00676EB2" w:rsidRPr="00FE55CB" w:rsidRDefault="00817EEA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EEA">
              <w:rPr>
                <w:rFonts w:ascii="Times New Roman" w:hAnsi="Times New Roman" w:cs="Times New Roman"/>
                <w:sz w:val="24"/>
                <w:szCs w:val="24"/>
              </w:rPr>
              <w:t>ередать цветом и линией необычные формы для дождевых капель; развивать воображение, фантазию</w:t>
            </w:r>
          </w:p>
        </w:tc>
      </w:tr>
      <w:tr w:rsidR="00676EB2" w:rsidRPr="00CA29E9" w14:paraId="6CF17560" w14:textId="77777777" w:rsidTr="00BA4381">
        <w:tc>
          <w:tcPr>
            <w:tcW w:w="991" w:type="dxa"/>
          </w:tcPr>
          <w:p w14:paraId="60B15D43" w14:textId="77777777" w:rsidR="00676EB2" w:rsidRPr="00FE55CB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14:paraId="0F53C3BD" w14:textId="5229F478" w:rsidR="00676EB2" w:rsidRPr="002517F8" w:rsidRDefault="002517F8" w:rsidP="00BA4381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</w:pPr>
            <w:r w:rsidRPr="002517F8"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  <w:t>Гриб.</w:t>
            </w:r>
          </w:p>
        </w:tc>
        <w:tc>
          <w:tcPr>
            <w:tcW w:w="4643" w:type="dxa"/>
          </w:tcPr>
          <w:p w14:paraId="1B88DF76" w14:textId="76949AB4" w:rsidR="00676EB2" w:rsidRPr="00FE55CB" w:rsidRDefault="00817EEA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817EEA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строение гриба сочетанием геометрических фигур</w:t>
            </w:r>
          </w:p>
        </w:tc>
      </w:tr>
      <w:tr w:rsidR="00676EB2" w:rsidRPr="00CA29E9" w14:paraId="52A27C81" w14:textId="77777777" w:rsidTr="00BA4381">
        <w:tc>
          <w:tcPr>
            <w:tcW w:w="991" w:type="dxa"/>
          </w:tcPr>
          <w:p w14:paraId="0630D6F8" w14:textId="77777777" w:rsidR="00676EB2" w:rsidRPr="00FE55CB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14:paraId="1AB39B92" w14:textId="52A085EC" w:rsidR="00676EB2" w:rsidRPr="002517F8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F8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Корзинка с ягодами.</w:t>
            </w:r>
          </w:p>
        </w:tc>
        <w:tc>
          <w:tcPr>
            <w:tcW w:w="4643" w:type="dxa"/>
          </w:tcPr>
          <w:p w14:paraId="776401B5" w14:textId="3BF8CBD0" w:rsidR="00676EB2" w:rsidRPr="00FE55CB" w:rsidRDefault="00817EEA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7EEA">
              <w:rPr>
                <w:rFonts w:ascii="Times New Roman" w:hAnsi="Times New Roman" w:cs="Times New Roman"/>
                <w:sz w:val="24"/>
                <w:szCs w:val="24"/>
              </w:rPr>
              <w:t xml:space="preserve">ередать </w:t>
            </w:r>
            <w:proofErr w:type="spellStart"/>
            <w:r w:rsidRPr="00817EEA">
              <w:rPr>
                <w:rFonts w:ascii="Times New Roman" w:hAnsi="Times New Roman" w:cs="Times New Roman"/>
                <w:sz w:val="24"/>
                <w:szCs w:val="24"/>
              </w:rPr>
              <w:t>силуэтность</w:t>
            </w:r>
            <w:proofErr w:type="spellEnd"/>
            <w:r w:rsidRPr="00817EEA">
              <w:rPr>
                <w:rFonts w:ascii="Times New Roman" w:hAnsi="Times New Roman" w:cs="Times New Roman"/>
                <w:sz w:val="24"/>
                <w:szCs w:val="24"/>
              </w:rPr>
              <w:t xml:space="preserve"> общей цветовой композиции; развивать воображение</w:t>
            </w:r>
          </w:p>
        </w:tc>
      </w:tr>
      <w:tr w:rsidR="00676EB2" w:rsidRPr="00CA29E9" w14:paraId="63EA29B4" w14:textId="77777777" w:rsidTr="00FF74B5">
        <w:trPr>
          <w:trHeight w:val="1694"/>
        </w:trPr>
        <w:tc>
          <w:tcPr>
            <w:tcW w:w="991" w:type="dxa"/>
          </w:tcPr>
          <w:p w14:paraId="3E8F5587" w14:textId="77777777" w:rsidR="00676EB2" w:rsidRPr="00FE55CB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14:paraId="1BD0EEC4" w14:textId="771E92FC" w:rsidR="00676EB2" w:rsidRPr="002517F8" w:rsidRDefault="002517F8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</w:pPr>
            <w:r w:rsidRPr="002517F8"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  <w:t>Осенний узор.</w:t>
            </w:r>
          </w:p>
        </w:tc>
        <w:tc>
          <w:tcPr>
            <w:tcW w:w="4643" w:type="dxa"/>
          </w:tcPr>
          <w:p w14:paraId="5B07511A" w14:textId="23E19A6E" w:rsidR="00817EEA" w:rsidRPr="00817EEA" w:rsidRDefault="00817EEA" w:rsidP="0081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A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разные приемы в создании композиции из готовых форм («рваная бумага», </w:t>
            </w:r>
            <w:proofErr w:type="spellStart"/>
            <w:r w:rsidRPr="00817EEA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817EEA">
              <w:rPr>
                <w:rFonts w:ascii="Times New Roman" w:hAnsi="Times New Roman" w:cs="Times New Roman"/>
                <w:sz w:val="24"/>
                <w:szCs w:val="24"/>
              </w:rPr>
              <w:t>, мазок); формировать представление о том,</w:t>
            </w:r>
          </w:p>
          <w:p w14:paraId="39649D0F" w14:textId="42BF295D" w:rsidR="00676EB2" w:rsidRPr="00CA29E9" w:rsidRDefault="00817EEA" w:rsidP="0081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EEA">
              <w:rPr>
                <w:rFonts w:ascii="Times New Roman" w:hAnsi="Times New Roman" w:cs="Times New Roman"/>
                <w:sz w:val="24"/>
                <w:szCs w:val="24"/>
              </w:rPr>
              <w:t>что узоры окружающей природы являются основой для элементов росписи</w:t>
            </w:r>
          </w:p>
        </w:tc>
      </w:tr>
      <w:tr w:rsidR="00676EB2" w:rsidRPr="00CA29E9" w14:paraId="506B0E26" w14:textId="77777777" w:rsidTr="00BA4381">
        <w:tc>
          <w:tcPr>
            <w:tcW w:w="9889" w:type="dxa"/>
            <w:gridSpan w:val="3"/>
          </w:tcPr>
          <w:p w14:paraId="294ED5C1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76EB2" w:rsidRPr="00CA29E9" w14:paraId="1EDFA2F3" w14:textId="77777777" w:rsidTr="00BA4381">
        <w:tc>
          <w:tcPr>
            <w:tcW w:w="991" w:type="dxa"/>
          </w:tcPr>
          <w:p w14:paraId="360ABB1F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55" w:type="dxa"/>
          </w:tcPr>
          <w:p w14:paraId="6623EB40" w14:textId="57D1446E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Петушок.</w:t>
            </w:r>
          </w:p>
        </w:tc>
        <w:tc>
          <w:tcPr>
            <w:tcW w:w="4643" w:type="dxa"/>
          </w:tcPr>
          <w:p w14:paraId="52C9B2DD" w14:textId="4005D1B1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стилизованное изображение петушка; развивать наблюдательность, воображение</w:t>
            </w:r>
          </w:p>
        </w:tc>
      </w:tr>
      <w:tr w:rsidR="00676EB2" w:rsidRPr="00CA29E9" w14:paraId="339B13FE" w14:textId="77777777" w:rsidTr="00BA4381">
        <w:tc>
          <w:tcPr>
            <w:tcW w:w="991" w:type="dxa"/>
          </w:tcPr>
          <w:p w14:paraId="047B15E1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14:paraId="69A2CB3A" w14:textId="134E6BB1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Моя улица.</w:t>
            </w:r>
          </w:p>
        </w:tc>
        <w:tc>
          <w:tcPr>
            <w:tcW w:w="4643" w:type="dxa"/>
          </w:tcPr>
          <w:p w14:paraId="4373268F" w14:textId="5111B8A1" w:rsidR="00676EB2" w:rsidRPr="00817EEA" w:rsidRDefault="00380DF0" w:rsidP="00BA4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форму здания на основе квадрата, прямоугольника; развивать воображение</w:t>
            </w:r>
          </w:p>
        </w:tc>
      </w:tr>
      <w:tr w:rsidR="00676EB2" w:rsidRPr="00CA29E9" w14:paraId="5A5ABCE6" w14:textId="77777777" w:rsidTr="00BA4381">
        <w:tc>
          <w:tcPr>
            <w:tcW w:w="991" w:type="dxa"/>
          </w:tcPr>
          <w:p w14:paraId="16E12DC2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5" w:type="dxa"/>
          </w:tcPr>
          <w:p w14:paraId="26EA16D3" w14:textId="68C39B15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Ветка рябины.</w:t>
            </w:r>
          </w:p>
        </w:tc>
        <w:tc>
          <w:tcPr>
            <w:tcW w:w="4643" w:type="dxa"/>
          </w:tcPr>
          <w:p w14:paraId="7D10DC92" w14:textId="79A4FCC8" w:rsidR="00380DF0" w:rsidRPr="00380DF0" w:rsidRDefault="00380DF0" w:rsidP="0038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форму листьев, ягод на основе овала и круга; акцентировать внимание на натуре, стараясь максимально передать изобразительными</w:t>
            </w:r>
          </w:p>
          <w:p w14:paraId="7D7A5D50" w14:textId="0AEAD723" w:rsidR="00676EB2" w:rsidRPr="00817EEA" w:rsidRDefault="00380DF0" w:rsidP="0038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материалами цвет, размер, форму листьев и ягод</w:t>
            </w:r>
          </w:p>
        </w:tc>
      </w:tr>
      <w:tr w:rsidR="00676EB2" w:rsidRPr="00CA29E9" w14:paraId="68C65777" w14:textId="77777777" w:rsidTr="00BA4381">
        <w:tc>
          <w:tcPr>
            <w:tcW w:w="991" w:type="dxa"/>
          </w:tcPr>
          <w:p w14:paraId="660DA0B0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14:paraId="7EC4FF7E" w14:textId="07152AA6" w:rsidR="00676EB2" w:rsidRPr="00380DF0" w:rsidRDefault="00380DF0" w:rsidP="00BA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DF0">
              <w:rPr>
                <w:rFonts w:ascii="Times New Roman" w:hAnsi="Times New Roman" w:cs="Times New Roman"/>
                <w:bCs/>
                <w:sz w:val="24"/>
                <w:szCs w:val="24"/>
              </w:rPr>
              <w:t>Берёзки.</w:t>
            </w:r>
          </w:p>
        </w:tc>
        <w:tc>
          <w:tcPr>
            <w:tcW w:w="4643" w:type="dxa"/>
          </w:tcPr>
          <w:p w14:paraId="668A7563" w14:textId="3122129B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 xml:space="preserve">ередать характерные особенности ствола, </w:t>
            </w:r>
            <w:proofErr w:type="spellStart"/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380DF0">
              <w:rPr>
                <w:rFonts w:ascii="Times New Roman" w:hAnsi="Times New Roman" w:cs="Times New Roman"/>
                <w:sz w:val="24"/>
                <w:szCs w:val="24"/>
              </w:rPr>
              <w:t xml:space="preserve"> дерева приемами («сухая кисть», «рваная бумага»)</w:t>
            </w:r>
          </w:p>
        </w:tc>
      </w:tr>
      <w:tr w:rsidR="00676EB2" w:rsidRPr="00CA29E9" w14:paraId="07AE7C11" w14:textId="77777777" w:rsidTr="00BA4381">
        <w:tc>
          <w:tcPr>
            <w:tcW w:w="991" w:type="dxa"/>
          </w:tcPr>
          <w:p w14:paraId="1C165DC7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14:paraId="3FC8C840" w14:textId="702EA101" w:rsidR="00676EB2" w:rsidRPr="00380DF0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</w:pPr>
            <w:r w:rsidRPr="00380DF0"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  <w:t>Лошадка.</w:t>
            </w:r>
          </w:p>
        </w:tc>
        <w:tc>
          <w:tcPr>
            <w:tcW w:w="4643" w:type="dxa"/>
          </w:tcPr>
          <w:p w14:paraId="50D14770" w14:textId="45D668F8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стилизованный образ лошадки; закреплять понятия «силуэт», «контур»</w:t>
            </w:r>
          </w:p>
        </w:tc>
      </w:tr>
      <w:tr w:rsidR="00676EB2" w:rsidRPr="00CA29E9" w14:paraId="288732D6" w14:textId="77777777" w:rsidTr="00BA4381">
        <w:tc>
          <w:tcPr>
            <w:tcW w:w="991" w:type="dxa"/>
          </w:tcPr>
          <w:p w14:paraId="4BDA4CA0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14:paraId="5C409E92" w14:textId="1DA55B70" w:rsidR="00676EB2" w:rsidRPr="00380DF0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DF0">
              <w:rPr>
                <w:rFonts w:ascii="Times New Roman" w:hAnsi="Times New Roman" w:cs="Times New Roman"/>
                <w:bCs/>
                <w:sz w:val="24"/>
                <w:szCs w:val="24"/>
              </w:rPr>
              <w:t>Фрукты.</w:t>
            </w:r>
          </w:p>
        </w:tc>
        <w:tc>
          <w:tcPr>
            <w:tcW w:w="4643" w:type="dxa"/>
          </w:tcPr>
          <w:p w14:paraId="36104080" w14:textId="467F0B39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последовательность изображения фруктов — от общего контура; анализировать форму, цвет</w:t>
            </w:r>
          </w:p>
        </w:tc>
      </w:tr>
      <w:tr w:rsidR="00676EB2" w:rsidRPr="00CA29E9" w14:paraId="5336CF66" w14:textId="77777777" w:rsidTr="00BA4381">
        <w:tc>
          <w:tcPr>
            <w:tcW w:w="991" w:type="dxa"/>
          </w:tcPr>
          <w:p w14:paraId="65B60864" w14:textId="77777777" w:rsidR="00676EB2" w:rsidRPr="00817EEA" w:rsidRDefault="00676EB2" w:rsidP="00BA4381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255" w:type="dxa"/>
          </w:tcPr>
          <w:p w14:paraId="527CB31B" w14:textId="53528E2F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Черепашка.</w:t>
            </w:r>
          </w:p>
        </w:tc>
        <w:tc>
          <w:tcPr>
            <w:tcW w:w="4643" w:type="dxa"/>
          </w:tcPr>
          <w:p w14:paraId="14EFEBD4" w14:textId="528C9FBC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общим силуэтом круглую форму черепахи; развивать наблюдательность, воображение</w:t>
            </w:r>
          </w:p>
        </w:tc>
      </w:tr>
      <w:tr w:rsidR="00676EB2" w:rsidRPr="00CA29E9" w14:paraId="06282CA7" w14:textId="77777777" w:rsidTr="00BA4381">
        <w:tc>
          <w:tcPr>
            <w:tcW w:w="991" w:type="dxa"/>
          </w:tcPr>
          <w:p w14:paraId="78BF5C69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14:paraId="6F420B3C" w14:textId="6F507B8C" w:rsidR="00676EB2" w:rsidRPr="00380DF0" w:rsidRDefault="00380DF0" w:rsidP="00BA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DF0">
              <w:rPr>
                <w:rFonts w:ascii="Times New Roman" w:hAnsi="Times New Roman" w:cs="Times New Roman"/>
                <w:bCs/>
                <w:sz w:val="28"/>
                <w:szCs w:val="28"/>
              </w:rPr>
              <w:t>Заяц и белка.</w:t>
            </w:r>
          </w:p>
        </w:tc>
        <w:tc>
          <w:tcPr>
            <w:tcW w:w="4643" w:type="dxa"/>
          </w:tcPr>
          <w:p w14:paraId="53B5F295" w14:textId="7D5145CA" w:rsidR="00676EB2" w:rsidRPr="00817EEA" w:rsidRDefault="00380DF0" w:rsidP="0038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строение животных художественными приемами (растушевка, «сухая кисть», «рваная бумага»); развивать зрительное представление, наблюдательность к повадкам животных</w:t>
            </w:r>
          </w:p>
        </w:tc>
      </w:tr>
      <w:tr w:rsidR="00676EB2" w:rsidRPr="00CA29E9" w14:paraId="62F3A06A" w14:textId="77777777" w:rsidTr="00BA4381">
        <w:tc>
          <w:tcPr>
            <w:tcW w:w="9889" w:type="dxa"/>
            <w:gridSpan w:val="3"/>
          </w:tcPr>
          <w:p w14:paraId="4E45B312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EE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76EB2" w:rsidRPr="00CA29E9" w14:paraId="38717D40" w14:textId="77777777" w:rsidTr="00BA4381">
        <w:tc>
          <w:tcPr>
            <w:tcW w:w="991" w:type="dxa"/>
          </w:tcPr>
          <w:p w14:paraId="375DEB69" w14:textId="77777777" w:rsidR="00676EB2" w:rsidRPr="00817EEA" w:rsidRDefault="00676EB2" w:rsidP="00BA4381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14:paraId="42DAD798" w14:textId="1F7A82A3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Птички.</w:t>
            </w:r>
          </w:p>
        </w:tc>
        <w:tc>
          <w:tcPr>
            <w:tcW w:w="4643" w:type="dxa"/>
          </w:tcPr>
          <w:p w14:paraId="608DBBFB" w14:textId="5ECE65DA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 xml:space="preserve">ередать </w:t>
            </w:r>
            <w:proofErr w:type="spellStart"/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упрощеннее</w:t>
            </w:r>
            <w:proofErr w:type="spellEnd"/>
            <w:r w:rsidRPr="00380DF0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птиц; развивать наблюдательность</w:t>
            </w:r>
          </w:p>
        </w:tc>
      </w:tr>
      <w:tr w:rsidR="00676EB2" w:rsidRPr="00CA29E9" w14:paraId="5D733F72" w14:textId="77777777" w:rsidTr="00BA4381">
        <w:tc>
          <w:tcPr>
            <w:tcW w:w="991" w:type="dxa"/>
          </w:tcPr>
          <w:p w14:paraId="74DEDDC2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14:paraId="657408A6" w14:textId="21DFCEB6" w:rsidR="00676EB2" w:rsidRPr="00380DF0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DF0">
              <w:rPr>
                <w:rFonts w:ascii="Times New Roman" w:hAnsi="Times New Roman" w:cs="Times New Roman"/>
                <w:bCs/>
                <w:sz w:val="28"/>
                <w:szCs w:val="28"/>
              </w:rPr>
              <w:t>Теремок.</w:t>
            </w:r>
          </w:p>
        </w:tc>
        <w:tc>
          <w:tcPr>
            <w:tcW w:w="4643" w:type="dxa"/>
          </w:tcPr>
          <w:p w14:paraId="2F7CAFDB" w14:textId="30DBA781" w:rsidR="00676EB2" w:rsidRPr="00817EEA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различие форм (линией, цветом, объемом) по величине и положению — вертикальному и горизонтальному</w:t>
            </w:r>
          </w:p>
        </w:tc>
      </w:tr>
      <w:tr w:rsidR="00676EB2" w:rsidRPr="00CA29E9" w14:paraId="38813AB2" w14:textId="77777777" w:rsidTr="00BA4381">
        <w:tc>
          <w:tcPr>
            <w:tcW w:w="991" w:type="dxa"/>
          </w:tcPr>
          <w:p w14:paraId="36111123" w14:textId="77777777" w:rsidR="00676EB2" w:rsidRPr="00817EEA" w:rsidRDefault="00676EB2" w:rsidP="00BA4381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14:paraId="47CB4A20" w14:textId="05B2B4D4" w:rsidR="00676EB2" w:rsidRPr="00380DF0" w:rsidRDefault="00380DF0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DF0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машина.</w:t>
            </w:r>
          </w:p>
        </w:tc>
        <w:tc>
          <w:tcPr>
            <w:tcW w:w="4643" w:type="dxa"/>
          </w:tcPr>
          <w:p w14:paraId="67394C78" w14:textId="4A812C38" w:rsidR="00380DF0" w:rsidRPr="00380DF0" w:rsidRDefault="00380DF0" w:rsidP="0038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ередать в конструировании из бумаги способы получения круга, прямоугольника и квадрата; дать основные понятия, определения в области</w:t>
            </w:r>
          </w:p>
          <w:p w14:paraId="5CE7825E" w14:textId="1C378DD5" w:rsidR="00676EB2" w:rsidRPr="00817EEA" w:rsidRDefault="00380DF0" w:rsidP="0038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0">
              <w:rPr>
                <w:rFonts w:ascii="Times New Roman" w:hAnsi="Times New Roman" w:cs="Times New Roman"/>
                <w:sz w:val="24"/>
                <w:szCs w:val="24"/>
              </w:rPr>
              <w:t>транспорта (грузовая машина)</w:t>
            </w:r>
          </w:p>
        </w:tc>
      </w:tr>
      <w:tr w:rsidR="00676EB2" w:rsidRPr="00CA29E9" w14:paraId="5FCFE85D" w14:textId="77777777" w:rsidTr="00BA4381">
        <w:tc>
          <w:tcPr>
            <w:tcW w:w="991" w:type="dxa"/>
          </w:tcPr>
          <w:p w14:paraId="50B5A3BE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14:paraId="308192C2" w14:textId="31ABA9D9" w:rsidR="00676EB2" w:rsidRPr="00597E44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E44">
              <w:rPr>
                <w:rFonts w:ascii="Times New Roman" w:hAnsi="Times New Roman" w:cs="Times New Roman"/>
                <w:bCs/>
                <w:sz w:val="24"/>
                <w:szCs w:val="24"/>
              </w:rPr>
              <w:t>Ёжик.</w:t>
            </w:r>
          </w:p>
        </w:tc>
        <w:tc>
          <w:tcPr>
            <w:tcW w:w="4643" w:type="dxa"/>
          </w:tcPr>
          <w:p w14:paraId="75E7FC88" w14:textId="17AC8706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обобщенный силуэт ежика с последующей детализацией; развивать воображение</w:t>
            </w:r>
          </w:p>
        </w:tc>
      </w:tr>
      <w:tr w:rsidR="00676EB2" w:rsidRPr="00CA29E9" w14:paraId="56807B6E" w14:textId="77777777" w:rsidTr="00BA4381">
        <w:tc>
          <w:tcPr>
            <w:tcW w:w="991" w:type="dxa"/>
          </w:tcPr>
          <w:p w14:paraId="46121479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5" w:type="dxa"/>
          </w:tcPr>
          <w:p w14:paraId="3EA833E2" w14:textId="61243CE7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царство.</w:t>
            </w:r>
          </w:p>
        </w:tc>
        <w:tc>
          <w:tcPr>
            <w:tcW w:w="4643" w:type="dxa"/>
          </w:tcPr>
          <w:p w14:paraId="55DB3B58" w14:textId="6DB8AA92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смешение красок для получения оттенков синего или оранжевого цветов; гармонично сочетать цветовое пятно с разнородным материалом</w:t>
            </w:r>
          </w:p>
        </w:tc>
      </w:tr>
      <w:tr w:rsidR="00676EB2" w:rsidRPr="00CA29E9" w14:paraId="5CB0F65E" w14:textId="77777777" w:rsidTr="00BA4381">
        <w:tc>
          <w:tcPr>
            <w:tcW w:w="991" w:type="dxa"/>
          </w:tcPr>
          <w:p w14:paraId="1A0C0A59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5" w:type="dxa"/>
          </w:tcPr>
          <w:p w14:paraId="1F1D46BE" w14:textId="02F39D39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Рыбка.</w:t>
            </w:r>
          </w:p>
        </w:tc>
        <w:tc>
          <w:tcPr>
            <w:tcW w:w="4643" w:type="dxa"/>
          </w:tcPr>
          <w:p w14:paraId="412FAA9C" w14:textId="06A36CE4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объемность, декоративность рыбьей чешуи геометрическими фигурами разной величины (большие, средние, маленькие круги)</w:t>
            </w:r>
          </w:p>
        </w:tc>
      </w:tr>
      <w:tr w:rsidR="00676EB2" w:rsidRPr="00CA29E9" w14:paraId="59EE7FF4" w14:textId="77777777" w:rsidTr="00BA4381">
        <w:tc>
          <w:tcPr>
            <w:tcW w:w="991" w:type="dxa"/>
          </w:tcPr>
          <w:p w14:paraId="0BE849DF" w14:textId="77777777" w:rsidR="00676EB2" w:rsidRPr="00817EEA" w:rsidRDefault="00676EB2" w:rsidP="00BA4381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5" w:type="dxa"/>
          </w:tcPr>
          <w:p w14:paraId="206FD189" w14:textId="6224EA64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Жёлуди</w:t>
            </w:r>
          </w:p>
        </w:tc>
        <w:tc>
          <w:tcPr>
            <w:tcW w:w="4643" w:type="dxa"/>
          </w:tcPr>
          <w:p w14:paraId="07602BAF" w14:textId="4C527130" w:rsidR="00597E44" w:rsidRPr="00597E44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в рисунке, лепке, аппликации различия между кругом и овалом; развивать композиционные навыки; развивать наблюдательность,</w:t>
            </w:r>
          </w:p>
          <w:p w14:paraId="7CC62E63" w14:textId="0F78A035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97E44">
              <w:rPr>
                <w:rFonts w:ascii="Times New Roman" w:eastAsia="FreeSetDemiC" w:hAnsi="Times New Roman" w:cs="Times New Roman"/>
                <w:sz w:val="24"/>
                <w:szCs w:val="24"/>
              </w:rPr>
              <w:t>глазомер в изображении желудя с натуры</w:t>
            </w:r>
          </w:p>
        </w:tc>
      </w:tr>
      <w:tr w:rsidR="00676EB2" w:rsidRPr="00CA29E9" w14:paraId="6540B310" w14:textId="77777777" w:rsidTr="00BA4381">
        <w:tc>
          <w:tcPr>
            <w:tcW w:w="991" w:type="dxa"/>
          </w:tcPr>
          <w:p w14:paraId="2DAF9460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5" w:type="dxa"/>
          </w:tcPr>
          <w:p w14:paraId="67317F63" w14:textId="2F6DE173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Месяц и небо.</w:t>
            </w:r>
          </w:p>
        </w:tc>
        <w:tc>
          <w:tcPr>
            <w:tcW w:w="4643" w:type="dxa"/>
          </w:tcPr>
          <w:p w14:paraId="597ADDAD" w14:textId="403F07B6" w:rsidR="00597E44" w:rsidRPr="00597E44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линией (рисунок круга, дуги) форму месяца; формировать умение работать гуашью и кистью в определенной последовательности:</w:t>
            </w:r>
          </w:p>
          <w:p w14:paraId="70F0E9A8" w14:textId="59970C04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контур (рисунок кончиком кисти), заполнение цветом (пятно), отдельные мазки (</w:t>
            </w:r>
            <w:proofErr w:type="spellStart"/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EB2" w:rsidRPr="00CA29E9" w14:paraId="054AB758" w14:textId="77777777" w:rsidTr="00BA4381">
        <w:tc>
          <w:tcPr>
            <w:tcW w:w="9889" w:type="dxa"/>
            <w:gridSpan w:val="3"/>
          </w:tcPr>
          <w:p w14:paraId="7E224F57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76EB2" w:rsidRPr="00CA29E9" w14:paraId="71FF5F35" w14:textId="77777777" w:rsidTr="00BA4381">
        <w:tc>
          <w:tcPr>
            <w:tcW w:w="991" w:type="dxa"/>
          </w:tcPr>
          <w:p w14:paraId="1E684C77" w14:textId="77777777" w:rsidR="00676EB2" w:rsidRPr="00817EEA" w:rsidRDefault="00676EB2" w:rsidP="00BA4381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5" w:type="dxa"/>
          </w:tcPr>
          <w:p w14:paraId="128B98A0" w14:textId="05FA72DB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Разноцветное небо.</w:t>
            </w:r>
          </w:p>
        </w:tc>
        <w:tc>
          <w:tcPr>
            <w:tcW w:w="4643" w:type="dxa"/>
          </w:tcPr>
          <w:p w14:paraId="24C02331" w14:textId="63CA3210" w:rsidR="00597E44" w:rsidRPr="00597E44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в рисунке, живописи слитное, неотрывное изображение вертикальных линий, мазков; в аппликации закреплять приемы «рваная</w:t>
            </w:r>
          </w:p>
          <w:p w14:paraId="106AF32A" w14:textId="7A12C293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бумага», «мятая бумага»; развивать цветовое восприятие</w:t>
            </w:r>
          </w:p>
        </w:tc>
      </w:tr>
      <w:tr w:rsidR="00676EB2" w:rsidRPr="00CA29E9" w14:paraId="1C605A69" w14:textId="77777777" w:rsidTr="00BA4381">
        <w:tc>
          <w:tcPr>
            <w:tcW w:w="991" w:type="dxa"/>
          </w:tcPr>
          <w:p w14:paraId="6CF462FF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5" w:type="dxa"/>
          </w:tcPr>
          <w:p w14:paraId="29F8BD08" w14:textId="1A1A04DE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для деревьев.</w:t>
            </w:r>
          </w:p>
        </w:tc>
        <w:tc>
          <w:tcPr>
            <w:tcW w:w="4643" w:type="dxa"/>
          </w:tcPr>
          <w:p w14:paraId="46789E5E" w14:textId="4A8E2AD6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линиями элементы узора в силуэте птиц; развивать воображение, фантазию</w:t>
            </w:r>
          </w:p>
        </w:tc>
      </w:tr>
      <w:tr w:rsidR="00676EB2" w:rsidRPr="00CA29E9" w14:paraId="047DA944" w14:textId="77777777" w:rsidTr="00BA4381">
        <w:tc>
          <w:tcPr>
            <w:tcW w:w="991" w:type="dxa"/>
          </w:tcPr>
          <w:p w14:paraId="0AC4F006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5" w:type="dxa"/>
          </w:tcPr>
          <w:p w14:paraId="387D28A0" w14:textId="1F77BC85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Снежинки.</w:t>
            </w:r>
          </w:p>
        </w:tc>
        <w:tc>
          <w:tcPr>
            <w:tcW w:w="4643" w:type="dxa"/>
          </w:tcPr>
          <w:p w14:paraId="7B42C110" w14:textId="7AB734EC" w:rsidR="00597E44" w:rsidRPr="00597E44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изображения снежинок линиями, точками, пятном, развивать чувство ритма; формировать умение создавать рисунок снежинки по</w:t>
            </w:r>
          </w:p>
          <w:p w14:paraId="348C469C" w14:textId="4AF5887C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собственному замыслу</w:t>
            </w:r>
          </w:p>
        </w:tc>
      </w:tr>
      <w:tr w:rsidR="00676EB2" w:rsidRPr="00CA29E9" w14:paraId="6D79C758" w14:textId="77777777" w:rsidTr="00BA4381">
        <w:tc>
          <w:tcPr>
            <w:tcW w:w="991" w:type="dxa"/>
          </w:tcPr>
          <w:p w14:paraId="63D339F7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5" w:type="dxa"/>
          </w:tcPr>
          <w:p w14:paraId="413C0030" w14:textId="21D9D9D5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снегу.</w:t>
            </w:r>
          </w:p>
        </w:tc>
        <w:tc>
          <w:tcPr>
            <w:tcW w:w="4643" w:type="dxa"/>
          </w:tcPr>
          <w:p w14:paraId="35E00057" w14:textId="0EA7621D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сюжетный рисунок из геометрических фигур, закреплять навыки работы с изобразительным материалом (карандаши, краски, бумага)</w:t>
            </w:r>
          </w:p>
        </w:tc>
      </w:tr>
      <w:tr w:rsidR="00676EB2" w:rsidRPr="00CA29E9" w14:paraId="26488C08" w14:textId="77777777" w:rsidTr="00BA4381">
        <w:tc>
          <w:tcPr>
            <w:tcW w:w="991" w:type="dxa"/>
          </w:tcPr>
          <w:p w14:paraId="73E16E95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5" w:type="dxa"/>
          </w:tcPr>
          <w:p w14:paraId="1B47AB29" w14:textId="3C5FD9A9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Нарядная ёлка.</w:t>
            </w:r>
          </w:p>
        </w:tc>
        <w:tc>
          <w:tcPr>
            <w:tcW w:w="4643" w:type="dxa"/>
          </w:tcPr>
          <w:p w14:paraId="638CA102" w14:textId="10141B5E" w:rsidR="00597E44" w:rsidRPr="00597E44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цвет, пропорции, форму елки разными изобразительными приемами (линией, мазком, штрихом); развивать эстетическое восприятие,</w:t>
            </w:r>
          </w:p>
          <w:p w14:paraId="277DF5B9" w14:textId="2509B51A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чувство ритма</w:t>
            </w:r>
          </w:p>
        </w:tc>
      </w:tr>
      <w:tr w:rsidR="00676EB2" w:rsidRPr="00CA29E9" w14:paraId="04AFDD21" w14:textId="77777777" w:rsidTr="00BA4381">
        <w:tc>
          <w:tcPr>
            <w:tcW w:w="991" w:type="dxa"/>
          </w:tcPr>
          <w:p w14:paraId="4830CFDE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5" w:type="dxa"/>
          </w:tcPr>
          <w:p w14:paraId="7E3FFA23" w14:textId="32380636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Деда Мороза.</w:t>
            </w:r>
          </w:p>
        </w:tc>
        <w:tc>
          <w:tcPr>
            <w:tcW w:w="4643" w:type="dxa"/>
          </w:tcPr>
          <w:p w14:paraId="1D1DE1EC" w14:textId="77F6558A" w:rsidR="00597E44" w:rsidRPr="00597E44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линией, цветом форму и декор головного убора, закреплять навыки в работе с красками, бумагой, пастелью (рисунок плоскостью</w:t>
            </w:r>
          </w:p>
          <w:p w14:paraId="776BFC02" w14:textId="1E70DAE0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кисти, «рваная</w:t>
            </w:r>
          </w:p>
        </w:tc>
      </w:tr>
      <w:tr w:rsidR="00676EB2" w:rsidRPr="00CA29E9" w14:paraId="001D4CF0" w14:textId="77777777" w:rsidTr="00BA4381">
        <w:tc>
          <w:tcPr>
            <w:tcW w:w="991" w:type="dxa"/>
          </w:tcPr>
          <w:p w14:paraId="69C2ECF7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5" w:type="dxa"/>
          </w:tcPr>
          <w:p w14:paraId="0F6797F2" w14:textId="1762E5A2" w:rsidR="00676EB2" w:rsidRPr="00817EEA" w:rsidRDefault="00597E44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Шарики.</w:t>
            </w:r>
          </w:p>
        </w:tc>
        <w:tc>
          <w:tcPr>
            <w:tcW w:w="4643" w:type="dxa"/>
          </w:tcPr>
          <w:p w14:paraId="143CEB58" w14:textId="2065C6D2" w:rsidR="00676EB2" w:rsidRPr="00817EEA" w:rsidRDefault="00597E44" w:rsidP="0059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E44">
              <w:rPr>
                <w:rFonts w:ascii="Times New Roman" w:hAnsi="Times New Roman" w:cs="Times New Roman"/>
                <w:sz w:val="24"/>
                <w:szCs w:val="24"/>
              </w:rPr>
              <w:t>ередать движение линии по окружности; умение вырезать из бумаги круг по контуру; подбирать и сочетать цвета для декоративного украшения</w:t>
            </w:r>
          </w:p>
        </w:tc>
      </w:tr>
      <w:tr w:rsidR="00676EB2" w:rsidRPr="0057322C" w14:paraId="4BBC9C58" w14:textId="77777777" w:rsidTr="00BA4381">
        <w:tc>
          <w:tcPr>
            <w:tcW w:w="991" w:type="dxa"/>
          </w:tcPr>
          <w:p w14:paraId="7F1D4EFA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5" w:type="dxa"/>
          </w:tcPr>
          <w:p w14:paraId="1C5A82AD" w14:textId="38D1F83D" w:rsidR="00676EB2" w:rsidRPr="00817EEA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новогоднем городе.</w:t>
            </w:r>
          </w:p>
        </w:tc>
        <w:tc>
          <w:tcPr>
            <w:tcW w:w="4643" w:type="dxa"/>
          </w:tcPr>
          <w:p w14:paraId="63367CA4" w14:textId="77777777" w:rsidR="006B336E" w:rsidRP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Задачи: передать силуэты зданий разной формы, как одночастные, так и состоящие из нескольких частей; совершенствовать навыки работы в технике</w:t>
            </w:r>
          </w:p>
          <w:p w14:paraId="5753FA77" w14:textId="3C589870" w:rsidR="00676EB2" w:rsidRPr="00817EEA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коллажа, бумажной пластике, познакомить со способом силуэтного вырезания (складывание бумаги пополам)</w:t>
            </w:r>
          </w:p>
        </w:tc>
      </w:tr>
      <w:tr w:rsidR="00676EB2" w:rsidRPr="0057322C" w14:paraId="6AACBE35" w14:textId="77777777" w:rsidTr="00BA4381">
        <w:tc>
          <w:tcPr>
            <w:tcW w:w="9889" w:type="dxa"/>
            <w:gridSpan w:val="3"/>
          </w:tcPr>
          <w:p w14:paraId="1DC6B224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76EB2" w:rsidRPr="0057322C" w14:paraId="4F7809C2" w14:textId="77777777" w:rsidTr="00BA4381">
        <w:tc>
          <w:tcPr>
            <w:tcW w:w="991" w:type="dxa"/>
          </w:tcPr>
          <w:p w14:paraId="0009DAC3" w14:textId="77777777" w:rsidR="00676EB2" w:rsidRPr="00817EEA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5" w:type="dxa"/>
          </w:tcPr>
          <w:p w14:paraId="21F588E2" w14:textId="533ED1FF" w:rsidR="00676EB2" w:rsidRPr="00817EEA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Снеговики.</w:t>
            </w:r>
          </w:p>
        </w:tc>
        <w:tc>
          <w:tcPr>
            <w:tcW w:w="4643" w:type="dxa"/>
          </w:tcPr>
          <w:p w14:paraId="6391124D" w14:textId="6EABC60B" w:rsidR="00676EB2" w:rsidRPr="00817EEA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в рисунке, живописи, аппликации различие форм по величине; самостоятельно смешивать краски и получать новые цвета</w:t>
            </w:r>
          </w:p>
        </w:tc>
      </w:tr>
      <w:tr w:rsidR="00676EB2" w:rsidRPr="0057322C" w14:paraId="726A3A8A" w14:textId="77777777" w:rsidTr="00BA4381">
        <w:tc>
          <w:tcPr>
            <w:tcW w:w="991" w:type="dxa"/>
          </w:tcPr>
          <w:p w14:paraId="4B1B45FF" w14:textId="77777777" w:rsidR="00676EB2" w:rsidRPr="0057322C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5" w:type="dxa"/>
          </w:tcPr>
          <w:p w14:paraId="25F03C4C" w14:textId="22CEFE76" w:rsidR="00676EB2" w:rsidRP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6E">
              <w:rPr>
                <w:rFonts w:ascii="Times New Roman" w:hAnsi="Times New Roman" w:cs="Times New Roman"/>
                <w:bCs/>
                <w:sz w:val="24"/>
                <w:szCs w:val="24"/>
              </w:rPr>
              <w:t>Льдинки.</w:t>
            </w:r>
          </w:p>
        </w:tc>
        <w:tc>
          <w:tcPr>
            <w:tcW w:w="4643" w:type="dxa"/>
          </w:tcPr>
          <w:p w14:paraId="0C45F239" w14:textId="59337B6E" w:rsidR="00676EB2" w:rsidRPr="0057322C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в расположении льдинок характерные детали формы и цвета: проводить прямые линии в разных направлениях</w:t>
            </w:r>
          </w:p>
        </w:tc>
      </w:tr>
      <w:tr w:rsidR="00676EB2" w:rsidRPr="0057322C" w14:paraId="398B4EA2" w14:textId="77777777" w:rsidTr="00BA4381">
        <w:tc>
          <w:tcPr>
            <w:tcW w:w="991" w:type="dxa"/>
          </w:tcPr>
          <w:p w14:paraId="7054A50F" w14:textId="77777777" w:rsidR="00676EB2" w:rsidRPr="0057322C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5" w:type="dxa"/>
          </w:tcPr>
          <w:p w14:paraId="7C6D5E23" w14:textId="52FD7F25" w:rsidR="00676EB2" w:rsidRPr="0057322C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домики.</w:t>
            </w:r>
          </w:p>
        </w:tc>
        <w:tc>
          <w:tcPr>
            <w:tcW w:w="4643" w:type="dxa"/>
          </w:tcPr>
          <w:p w14:paraId="0AC16D50" w14:textId="33681A1F" w:rsidR="00676EB2" w:rsidRPr="0057322C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форму строения, закреплять навыки владения графическим материалом, техникой «бумажная пластика», пластилином</w:t>
            </w:r>
          </w:p>
        </w:tc>
      </w:tr>
      <w:tr w:rsidR="00676EB2" w:rsidRPr="0057322C" w14:paraId="4E9B1374" w14:textId="77777777" w:rsidTr="00BA4381">
        <w:tc>
          <w:tcPr>
            <w:tcW w:w="991" w:type="dxa"/>
          </w:tcPr>
          <w:p w14:paraId="30547C03" w14:textId="77777777" w:rsidR="00676EB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5" w:type="dxa"/>
          </w:tcPr>
          <w:p w14:paraId="34264CCB" w14:textId="4FD036C0" w:rsidR="00676EB2" w:rsidRP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6E">
              <w:rPr>
                <w:rFonts w:ascii="Times New Roman" w:hAnsi="Times New Roman" w:cs="Times New Roman"/>
                <w:bCs/>
                <w:sz w:val="24"/>
                <w:szCs w:val="24"/>
              </w:rPr>
              <w:t>Снежные зверюшки.</w:t>
            </w:r>
          </w:p>
        </w:tc>
        <w:tc>
          <w:tcPr>
            <w:tcW w:w="4643" w:type="dxa"/>
          </w:tcPr>
          <w:p w14:paraId="3C5CC916" w14:textId="4DA448A0" w:rsidR="00676EB2" w:rsidRPr="0057322C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в технике «сухая кисть» характер мордочек мишки и зайца, закреплять навыки в работе с бумагой («рваная») и пастелью (растушевка)</w:t>
            </w:r>
          </w:p>
        </w:tc>
      </w:tr>
      <w:tr w:rsidR="00676EB2" w:rsidRPr="0057322C" w14:paraId="47995B75" w14:textId="77777777" w:rsidTr="00FF74B5">
        <w:trPr>
          <w:trHeight w:val="1632"/>
        </w:trPr>
        <w:tc>
          <w:tcPr>
            <w:tcW w:w="991" w:type="dxa"/>
          </w:tcPr>
          <w:p w14:paraId="2E462767" w14:textId="77777777" w:rsidR="00676EB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37</w:t>
            </w:r>
          </w:p>
          <w:p w14:paraId="54626139" w14:textId="77777777" w:rsidR="00676EB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5D38BA7F" w14:textId="77777777" w:rsidR="00676EB2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06070B38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375662EB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7415F59B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64577E77" w14:textId="136A1CE9" w:rsidR="00676EB2" w:rsidRPr="0057322C" w:rsidRDefault="00676EB2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24BF9F82" w14:textId="77777777" w:rsidR="00676EB2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лес.</w:t>
            </w:r>
          </w:p>
          <w:p w14:paraId="3409EF75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F3C8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B916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15DD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AB76" w14:textId="77777777" w:rsidR="006B336E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16DB" w14:textId="28316246" w:rsidR="006B336E" w:rsidRPr="0057322C" w:rsidRDefault="006B336E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47ABDF" w14:textId="7089A33C" w:rsidR="006B336E" w:rsidRPr="0057322C" w:rsidRDefault="006B336E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фактуру снежного леса разными изобразительными приемами («сухая кисть», плоскостью кисти, кончиком кисти); составлять аппликацию из готовых форм с последующей доработкой в технике «рваная бумага», «мятая бумага</w:t>
            </w:r>
            <w:r w:rsidR="00FF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74B5" w:rsidRPr="0057322C" w14:paraId="52AD3C2A" w14:textId="77777777" w:rsidTr="006B336E">
        <w:trPr>
          <w:trHeight w:val="524"/>
        </w:trPr>
        <w:tc>
          <w:tcPr>
            <w:tcW w:w="991" w:type="dxa"/>
          </w:tcPr>
          <w:p w14:paraId="2B354EF7" w14:textId="5BB09F4E" w:rsidR="00FF74B5" w:rsidRDefault="00FF74B5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5" w:type="dxa"/>
          </w:tcPr>
          <w:p w14:paraId="37231706" w14:textId="0993E1D6" w:rsidR="00FF74B5" w:rsidRDefault="00FF74B5" w:rsidP="00BA4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Снегири.</w:t>
            </w:r>
          </w:p>
        </w:tc>
        <w:tc>
          <w:tcPr>
            <w:tcW w:w="4643" w:type="dxa"/>
          </w:tcPr>
          <w:p w14:paraId="58370AFC" w14:textId="65E1BD04" w:rsidR="00FF74B5" w:rsidRDefault="00FF74B5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форму круга в рисунке, лепке; в аппликации составлять изображение птицы на основе двух кругов; развивать воображение</w:t>
            </w:r>
          </w:p>
        </w:tc>
      </w:tr>
      <w:tr w:rsidR="006B336E" w:rsidRPr="0057322C" w14:paraId="3D9D5059" w14:textId="77777777" w:rsidTr="00BA4381">
        <w:tc>
          <w:tcPr>
            <w:tcW w:w="991" w:type="dxa"/>
          </w:tcPr>
          <w:p w14:paraId="6156825A" w14:textId="38888D2A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5" w:type="dxa"/>
          </w:tcPr>
          <w:p w14:paraId="4ED39148" w14:textId="4BEF3A2C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4643" w:type="dxa"/>
          </w:tcPr>
          <w:p w14:paraId="25796826" w14:textId="56C42B23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разные цветовые сочетания в натюрморте</w:t>
            </w:r>
          </w:p>
        </w:tc>
      </w:tr>
      <w:tr w:rsidR="006B336E" w:rsidRPr="0057322C" w14:paraId="3F0210E0" w14:textId="77777777" w:rsidTr="00BA4381">
        <w:tc>
          <w:tcPr>
            <w:tcW w:w="991" w:type="dxa"/>
          </w:tcPr>
          <w:p w14:paraId="5720384D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5" w:type="dxa"/>
          </w:tcPr>
          <w:p w14:paraId="0F79FCE8" w14:textId="12829024" w:rsidR="006B336E" w:rsidRP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6E">
              <w:rPr>
                <w:rFonts w:ascii="Times New Roman" w:hAnsi="Times New Roman" w:cs="Times New Roman"/>
                <w:bCs/>
                <w:sz w:val="24"/>
                <w:szCs w:val="24"/>
              </w:rPr>
              <w:t>За чаем.</w:t>
            </w:r>
          </w:p>
        </w:tc>
        <w:tc>
          <w:tcPr>
            <w:tcW w:w="4643" w:type="dxa"/>
          </w:tcPr>
          <w:p w14:paraId="55E7F72B" w14:textId="654BA37C" w:rsidR="006B336E" w:rsidRPr="00F634A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декоративность в составлении узора для посуды; закреплять умение выполнять узор в круге, используя линии, мазки, точки</w:t>
            </w:r>
          </w:p>
        </w:tc>
      </w:tr>
      <w:tr w:rsidR="006B336E" w:rsidRPr="0057322C" w14:paraId="4D763C53" w14:textId="77777777" w:rsidTr="00BA4381">
        <w:tc>
          <w:tcPr>
            <w:tcW w:w="9889" w:type="dxa"/>
            <w:gridSpan w:val="3"/>
          </w:tcPr>
          <w:p w14:paraId="4D4E3C90" w14:textId="77777777" w:rsidR="006B336E" w:rsidRPr="00480966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B336E" w:rsidRPr="0057322C" w14:paraId="079C0367" w14:textId="77777777" w:rsidTr="00BA4381">
        <w:tc>
          <w:tcPr>
            <w:tcW w:w="991" w:type="dxa"/>
          </w:tcPr>
          <w:p w14:paraId="4BF51817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5" w:type="dxa"/>
          </w:tcPr>
          <w:p w14:paraId="14A9FF54" w14:textId="28016F3D" w:rsidR="006B336E" w:rsidRPr="00C44F7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На горке.</w:t>
            </w:r>
          </w:p>
        </w:tc>
        <w:tc>
          <w:tcPr>
            <w:tcW w:w="4643" w:type="dxa"/>
          </w:tcPr>
          <w:p w14:paraId="2FD7DF3D" w14:textId="0CDB5CEC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336E">
              <w:rPr>
                <w:rFonts w:ascii="Times New Roman" w:hAnsi="Times New Roman" w:cs="Times New Roman"/>
                <w:sz w:val="24"/>
                <w:szCs w:val="24"/>
              </w:rPr>
              <w:t>ередать разные виды линий (тонкие, широкие, волнистые, закругленные) в графике, аппликации, бумажной пластике, самостоятельно компоновать сюжетный рисунок</w:t>
            </w:r>
          </w:p>
        </w:tc>
      </w:tr>
      <w:tr w:rsidR="006B336E" w:rsidRPr="0057322C" w14:paraId="0F330B82" w14:textId="77777777" w:rsidTr="00BA4381">
        <w:tc>
          <w:tcPr>
            <w:tcW w:w="991" w:type="dxa"/>
          </w:tcPr>
          <w:p w14:paraId="7E6410F5" w14:textId="77777777" w:rsidR="00C44F7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42</w:t>
            </w:r>
          </w:p>
          <w:p w14:paraId="6A66C5B9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6571BE80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1CEA9E74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3D7B9AFD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13CD90CB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20F884E8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073B2A8A" w14:textId="39966056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40EC0D74" w14:textId="77777777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Ворона.</w:t>
            </w:r>
          </w:p>
          <w:p w14:paraId="634F5952" w14:textId="77777777" w:rsidR="00C44F7C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8B725E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A9C3CB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6B1451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70A374" w14:textId="77777777" w:rsid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DB9261" w14:textId="2A1B5327" w:rsidR="00C44F7C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14:paraId="2D65689F" w14:textId="00127D78" w:rsidR="00C44F7C" w:rsidRPr="00C44F7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внешний вид вороны (крылья, голова, туловище); закреплять навыки работы с углем (растирание, рисунок линий, штрихов), бумагой</w:t>
            </w:r>
          </w:p>
          <w:p w14:paraId="198B4717" w14:textId="22AE9E61" w:rsidR="00C44F7C" w:rsidRPr="0057322C" w:rsidRDefault="00C44F7C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(составление целого изображения из отдельных частей), пластилином (лепка формы круга, закрепление пластилина на фоне, растирание пальчиком)</w:t>
            </w:r>
          </w:p>
        </w:tc>
      </w:tr>
      <w:tr w:rsidR="00FF74B5" w:rsidRPr="0057322C" w14:paraId="4FE33E39" w14:textId="77777777" w:rsidTr="00BA4381">
        <w:tc>
          <w:tcPr>
            <w:tcW w:w="991" w:type="dxa"/>
          </w:tcPr>
          <w:p w14:paraId="03E477A8" w14:textId="0A0DB19E" w:rsidR="00FF74B5" w:rsidRDefault="00FF74B5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5" w:type="dxa"/>
          </w:tcPr>
          <w:p w14:paraId="6ECF1476" w14:textId="7551C96B" w:rsidR="00FF74B5" w:rsidRPr="00C44F7C" w:rsidRDefault="00FF74B5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героя.</w:t>
            </w:r>
          </w:p>
        </w:tc>
        <w:tc>
          <w:tcPr>
            <w:tcW w:w="4643" w:type="dxa"/>
          </w:tcPr>
          <w:p w14:paraId="1950E80F" w14:textId="0392680E" w:rsidR="00FF74B5" w:rsidRDefault="00FF74B5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особенности портрета — изображение большой целой формы (голова, лицо) и ее частей (нос, глаза, брови, рот)</w:t>
            </w:r>
          </w:p>
        </w:tc>
      </w:tr>
      <w:tr w:rsidR="006B336E" w:rsidRPr="0057322C" w14:paraId="0EFDE1D3" w14:textId="77777777" w:rsidTr="00BA4381">
        <w:tc>
          <w:tcPr>
            <w:tcW w:w="991" w:type="dxa"/>
          </w:tcPr>
          <w:p w14:paraId="344D3F03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5" w:type="dxa"/>
          </w:tcPr>
          <w:p w14:paraId="0000DFF3" w14:textId="2AE6276E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Маленький автобус.</w:t>
            </w:r>
          </w:p>
        </w:tc>
        <w:tc>
          <w:tcPr>
            <w:tcW w:w="4643" w:type="dxa"/>
          </w:tcPr>
          <w:p w14:paraId="1996D72C" w14:textId="2CA74A7C" w:rsidR="00C44F7C" w:rsidRPr="00C44F7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в материале характерные особенности изображения автобуса, используя разные графические приемы: обводка силуэта, сплошная</w:t>
            </w:r>
          </w:p>
          <w:p w14:paraId="4C5C60E4" w14:textId="4AC96795" w:rsidR="006B336E" w:rsidRPr="0057322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линия контура, на основе прямоугольника</w:t>
            </w:r>
          </w:p>
        </w:tc>
      </w:tr>
      <w:tr w:rsidR="006B336E" w:rsidRPr="0057322C" w14:paraId="7B9CD347" w14:textId="77777777" w:rsidTr="00BA4381">
        <w:tc>
          <w:tcPr>
            <w:tcW w:w="991" w:type="dxa"/>
          </w:tcPr>
          <w:p w14:paraId="3CCD0AB5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5" w:type="dxa"/>
          </w:tcPr>
          <w:p w14:paraId="21209E4B" w14:textId="1D278BBA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Берёзки.</w:t>
            </w:r>
          </w:p>
        </w:tc>
        <w:tc>
          <w:tcPr>
            <w:tcW w:w="4643" w:type="dxa"/>
          </w:tcPr>
          <w:p w14:paraId="7B65633B" w14:textId="58D52CE9" w:rsidR="006B336E" w:rsidRPr="0057322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в материале образы деревьев прямыми, вертикальными линиями, ветки — штрихами; упражнять в приемах рисования кистью (всей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плоскостью, кончиком, </w:t>
            </w:r>
            <w:proofErr w:type="spellStart"/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); складывать бумагу и вырезать полоски по линии сгиба</w:t>
            </w:r>
          </w:p>
        </w:tc>
      </w:tr>
      <w:tr w:rsidR="006B336E" w:rsidRPr="0057322C" w14:paraId="1CE379BF" w14:textId="77777777" w:rsidTr="00BA4381">
        <w:tc>
          <w:tcPr>
            <w:tcW w:w="991" w:type="dxa"/>
          </w:tcPr>
          <w:p w14:paraId="4A624CF1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255" w:type="dxa"/>
          </w:tcPr>
          <w:p w14:paraId="382EA706" w14:textId="31EA4849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Фонарики.</w:t>
            </w:r>
          </w:p>
        </w:tc>
        <w:tc>
          <w:tcPr>
            <w:tcW w:w="4643" w:type="dxa"/>
          </w:tcPr>
          <w:p w14:paraId="3B053CDD" w14:textId="426EC568" w:rsidR="00C44F7C" w:rsidRPr="00C44F7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в работе с гуашью изобразительные приемы (рисунок кончиком кисти), заполнение цветом (пятно), отдельные мазки (</w:t>
            </w:r>
            <w:proofErr w:type="spellStart"/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примакива</w:t>
            </w:r>
            <w:proofErr w:type="spellEnd"/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CA531D" w14:textId="52FCB4C3" w:rsidR="006B336E" w:rsidRPr="0057322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); закреплять навыки в работе с пластилином и бумагой (техника «рваная бумага»)</w:t>
            </w:r>
          </w:p>
        </w:tc>
      </w:tr>
      <w:tr w:rsidR="006B336E" w:rsidRPr="0057322C" w14:paraId="3D9DA5AF" w14:textId="77777777" w:rsidTr="00BA4381">
        <w:tc>
          <w:tcPr>
            <w:tcW w:w="991" w:type="dxa"/>
          </w:tcPr>
          <w:p w14:paraId="5DC251C0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55" w:type="dxa"/>
          </w:tcPr>
          <w:p w14:paraId="02C729E4" w14:textId="41662D64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Мороженое.</w:t>
            </w:r>
          </w:p>
        </w:tc>
        <w:tc>
          <w:tcPr>
            <w:tcW w:w="4643" w:type="dxa"/>
          </w:tcPr>
          <w:p w14:paraId="2D9EBBF6" w14:textId="28CE1FED" w:rsidR="006B336E" w:rsidRPr="0057322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Представить разные сорта шариков мороженого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спецыфикой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материала</w:t>
            </w:r>
          </w:p>
        </w:tc>
      </w:tr>
      <w:tr w:rsidR="006B336E" w:rsidRPr="0057322C" w14:paraId="32239F74" w14:textId="77777777" w:rsidTr="00BA4381">
        <w:tc>
          <w:tcPr>
            <w:tcW w:w="991" w:type="dxa"/>
          </w:tcPr>
          <w:p w14:paraId="63EA08D5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55" w:type="dxa"/>
          </w:tcPr>
          <w:p w14:paraId="5524ADA6" w14:textId="56DE4F01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Усатый-полосатый.</w:t>
            </w:r>
          </w:p>
        </w:tc>
        <w:tc>
          <w:tcPr>
            <w:tcW w:w="4643" w:type="dxa"/>
          </w:tcPr>
          <w:p w14:paraId="679F4A5C" w14:textId="679C5280" w:rsidR="00C44F7C" w:rsidRPr="00C44F7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форму, пластику тигра линией, пятном; закреплять навыки работы с красками (рисунок «от пятна», пастелью (растушевка), бумагой</w:t>
            </w:r>
          </w:p>
          <w:p w14:paraId="51DD4EC4" w14:textId="64F49FEF" w:rsidR="006B336E" w:rsidRPr="0057322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(техника «рваная бумага»))</w:t>
            </w:r>
          </w:p>
        </w:tc>
      </w:tr>
      <w:tr w:rsidR="006B336E" w:rsidRPr="0057322C" w14:paraId="3ACC9191" w14:textId="77777777" w:rsidTr="00BA4381">
        <w:tc>
          <w:tcPr>
            <w:tcW w:w="9889" w:type="dxa"/>
            <w:gridSpan w:val="3"/>
          </w:tcPr>
          <w:p w14:paraId="1BA8EE59" w14:textId="4022C31D" w:rsidR="006B336E" w:rsidRP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B336E" w:rsidRPr="0057322C" w14:paraId="54FC5238" w14:textId="77777777" w:rsidTr="00BA4381">
        <w:tc>
          <w:tcPr>
            <w:tcW w:w="991" w:type="dxa"/>
          </w:tcPr>
          <w:p w14:paraId="54F93B38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255" w:type="dxa"/>
          </w:tcPr>
          <w:p w14:paraId="7861C17C" w14:textId="50793275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Мимоза.</w:t>
            </w:r>
          </w:p>
        </w:tc>
        <w:tc>
          <w:tcPr>
            <w:tcW w:w="4643" w:type="dxa"/>
          </w:tcPr>
          <w:p w14:paraId="03BD4DFD" w14:textId="3628B4A0" w:rsidR="00C44F7C" w:rsidRPr="00C44F7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форму, строение, цвет (ветки мимозы); закреплять графические навыки (рисунок кругов, штрихов), живопись «по сырому», технику</w:t>
            </w:r>
          </w:p>
          <w:p w14:paraId="5948B2B3" w14:textId="10658C6C" w:rsidR="006B336E" w:rsidRPr="0057322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«рваная бумага», «мятая бумага»</w:t>
            </w:r>
          </w:p>
        </w:tc>
      </w:tr>
      <w:tr w:rsidR="006B336E" w:rsidRPr="0057322C" w14:paraId="091942F0" w14:textId="77777777" w:rsidTr="00BA4381">
        <w:tc>
          <w:tcPr>
            <w:tcW w:w="991" w:type="dxa"/>
          </w:tcPr>
          <w:p w14:paraId="6EEB1C56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55" w:type="dxa"/>
          </w:tcPr>
          <w:p w14:paraId="4CAB01F5" w14:textId="4B8AF1DD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Добрая мама.</w:t>
            </w:r>
          </w:p>
        </w:tc>
        <w:tc>
          <w:tcPr>
            <w:tcW w:w="4643" w:type="dxa"/>
          </w:tcPr>
          <w:p w14:paraId="5776F170" w14:textId="4409A0A3" w:rsidR="006B336E" w:rsidRPr="0057322C" w:rsidRDefault="00C44F7C" w:rsidP="00C4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ередать нежный цвет лица (смешение красок), особенности женского портрета (гибкие, мягкие линии); развивать зрительную память, воображение</w:t>
            </w:r>
          </w:p>
        </w:tc>
      </w:tr>
      <w:tr w:rsidR="006B336E" w:rsidRPr="0057322C" w14:paraId="411D517C" w14:textId="77777777" w:rsidTr="00BA4381">
        <w:tc>
          <w:tcPr>
            <w:tcW w:w="991" w:type="dxa"/>
          </w:tcPr>
          <w:p w14:paraId="29299E39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255" w:type="dxa"/>
          </w:tcPr>
          <w:p w14:paraId="3CA7AA8D" w14:textId="6D6E094A" w:rsidR="006B336E" w:rsidRPr="00C44F7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C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Бумажный цветок.</w:t>
            </w:r>
          </w:p>
        </w:tc>
        <w:tc>
          <w:tcPr>
            <w:tcW w:w="4643" w:type="dxa"/>
          </w:tcPr>
          <w:p w14:paraId="0746C5C2" w14:textId="0EFE889C" w:rsidR="006B336E" w:rsidRPr="0057322C" w:rsidRDefault="00C44F7C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F7C">
              <w:rPr>
                <w:rFonts w:ascii="Times New Roman" w:hAnsi="Times New Roman" w:cs="Times New Roman"/>
                <w:sz w:val="24"/>
                <w:szCs w:val="24"/>
              </w:rPr>
              <w:t xml:space="preserve">ередать сюжетный рисунок цветов; развивать графические навыки (рисунок кругов, завитушек, штрихов), приемы «сухая кисть», </w:t>
            </w:r>
            <w:proofErr w:type="spellStart"/>
            <w:r w:rsidRPr="00C44F7C">
              <w:rPr>
                <w:rFonts w:ascii="Times New Roman" w:hAnsi="Times New Roman" w:cs="Times New Roman"/>
                <w:sz w:val="24"/>
                <w:szCs w:val="24"/>
              </w:rPr>
              <w:t>примаки</w:t>
            </w:r>
            <w:r w:rsidR="00D2369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D23697">
              <w:rPr>
                <w:rFonts w:ascii="Times New Roman" w:hAnsi="Times New Roman" w:cs="Times New Roman"/>
                <w:sz w:val="24"/>
                <w:szCs w:val="24"/>
              </w:rPr>
              <w:t>, технику «рваная бумага», «мятая бумага»</w:t>
            </w:r>
          </w:p>
        </w:tc>
      </w:tr>
      <w:tr w:rsidR="006B336E" w:rsidRPr="0057322C" w14:paraId="6BE70DF6" w14:textId="77777777" w:rsidTr="00BA4381">
        <w:tc>
          <w:tcPr>
            <w:tcW w:w="991" w:type="dxa"/>
          </w:tcPr>
          <w:p w14:paraId="1CCBC9C1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255" w:type="dxa"/>
          </w:tcPr>
          <w:p w14:paraId="5107C46F" w14:textId="2816F51D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Солнце за деревьями.</w:t>
            </w:r>
          </w:p>
        </w:tc>
        <w:tc>
          <w:tcPr>
            <w:tcW w:w="4643" w:type="dxa"/>
          </w:tcPr>
          <w:p w14:paraId="75191230" w14:textId="265911DF" w:rsidR="00D23697" w:rsidRPr="00D23697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сюжетный рисунок; закреплять умения, навыки в работе с пастелью (растушевка, смешение цветов), с гуашью (создание цветового</w:t>
            </w:r>
          </w:p>
          <w:p w14:paraId="3207AF91" w14:textId="5DDBA6CF" w:rsidR="006B336E" w:rsidRPr="0057322C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пятна) в работе с бумагой («мятая», «рваная»)</w:t>
            </w:r>
          </w:p>
        </w:tc>
      </w:tr>
      <w:tr w:rsidR="006B336E" w:rsidRPr="0057322C" w14:paraId="762DAB50" w14:textId="77777777" w:rsidTr="00BA4381">
        <w:tc>
          <w:tcPr>
            <w:tcW w:w="991" w:type="dxa"/>
          </w:tcPr>
          <w:p w14:paraId="1A0F90BA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255" w:type="dxa"/>
          </w:tcPr>
          <w:p w14:paraId="65B82BE7" w14:textId="56BF9B3A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Облака-овечки.</w:t>
            </w:r>
          </w:p>
        </w:tc>
        <w:tc>
          <w:tcPr>
            <w:tcW w:w="4643" w:type="dxa"/>
          </w:tcPr>
          <w:p w14:paraId="65793686" w14:textId="1B8B2684" w:rsidR="006B336E" w:rsidRPr="00966EF0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разные виды линий (тонкие, широкие, волнистые, закругленные) в графике, живописи, бумажной пластике; самостоятельно компоновать сюжетный рисунок</w:t>
            </w:r>
          </w:p>
        </w:tc>
      </w:tr>
      <w:tr w:rsidR="006B336E" w:rsidRPr="0057322C" w14:paraId="4CADB8D4" w14:textId="77777777" w:rsidTr="00BA4381">
        <w:tc>
          <w:tcPr>
            <w:tcW w:w="991" w:type="dxa"/>
          </w:tcPr>
          <w:p w14:paraId="511206D6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4255" w:type="dxa"/>
          </w:tcPr>
          <w:p w14:paraId="3B9D1370" w14:textId="5F524C8B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Жираф.</w:t>
            </w:r>
          </w:p>
        </w:tc>
        <w:tc>
          <w:tcPr>
            <w:tcW w:w="4643" w:type="dxa"/>
          </w:tcPr>
          <w:p w14:paraId="13FF8569" w14:textId="182E68F5" w:rsidR="006B336E" w:rsidRPr="00966EF0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образ жирафа линией контура, цветовым пятном, силуэтом; развивать наблюдательность, зрительную память</w:t>
            </w:r>
          </w:p>
        </w:tc>
      </w:tr>
      <w:tr w:rsidR="006B336E" w:rsidRPr="0057322C" w14:paraId="3CB70B22" w14:textId="77777777" w:rsidTr="00BA4381">
        <w:tc>
          <w:tcPr>
            <w:tcW w:w="991" w:type="dxa"/>
          </w:tcPr>
          <w:p w14:paraId="3F9872E2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255" w:type="dxa"/>
          </w:tcPr>
          <w:p w14:paraId="567C2815" w14:textId="7355FC3C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Мышки-малышки.</w:t>
            </w:r>
          </w:p>
        </w:tc>
        <w:tc>
          <w:tcPr>
            <w:tcW w:w="4643" w:type="dxa"/>
          </w:tcPr>
          <w:p w14:paraId="741AA19D" w14:textId="1FC450B6" w:rsidR="006B336E" w:rsidRPr="00966EF0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форму, строение, цвет мышки; выделять в рисунке, аппликации характерные черты персонажа (величину, пластику)</w:t>
            </w:r>
          </w:p>
        </w:tc>
      </w:tr>
      <w:tr w:rsidR="006B336E" w:rsidRPr="0057322C" w14:paraId="63BE903D" w14:textId="77777777" w:rsidTr="00BA4381">
        <w:tc>
          <w:tcPr>
            <w:tcW w:w="991" w:type="dxa"/>
          </w:tcPr>
          <w:p w14:paraId="5532DE02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255" w:type="dxa"/>
          </w:tcPr>
          <w:p w14:paraId="1B7BD795" w14:textId="1C0C3EB8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Котята.</w:t>
            </w:r>
          </w:p>
        </w:tc>
        <w:tc>
          <w:tcPr>
            <w:tcW w:w="4643" w:type="dxa"/>
          </w:tcPr>
          <w:p w14:paraId="17AD05A7" w14:textId="0AF60596" w:rsidR="006B336E" w:rsidRPr="00966EF0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характер котенка в движении линией, пятном; в аппликации передать линией характерные детали мордочки котенка; развивать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блюдательность, зрительную память.</w:t>
            </w:r>
          </w:p>
        </w:tc>
      </w:tr>
      <w:tr w:rsidR="006B336E" w:rsidRPr="0057322C" w14:paraId="27793E7E" w14:textId="77777777" w:rsidTr="00BA4381">
        <w:tc>
          <w:tcPr>
            <w:tcW w:w="9889" w:type="dxa"/>
            <w:gridSpan w:val="3"/>
          </w:tcPr>
          <w:p w14:paraId="20B05352" w14:textId="77777777" w:rsidR="006B336E" w:rsidRPr="00966EF0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B336E" w:rsidRPr="0057322C" w14:paraId="323B993C" w14:textId="77777777" w:rsidTr="00BA4381">
        <w:tc>
          <w:tcPr>
            <w:tcW w:w="991" w:type="dxa"/>
          </w:tcPr>
          <w:p w14:paraId="715F291C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255" w:type="dxa"/>
          </w:tcPr>
          <w:p w14:paraId="6AB8FFFF" w14:textId="3D4B2CDC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Радуга.</w:t>
            </w:r>
          </w:p>
        </w:tc>
        <w:tc>
          <w:tcPr>
            <w:tcW w:w="4643" w:type="dxa"/>
          </w:tcPr>
          <w:p w14:paraId="055DE115" w14:textId="1D07E323" w:rsidR="00D23697" w:rsidRPr="00D23697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в графике, живописи художественные приемы (рисунок дуги плоскостью, кончиком кисти); развивать ассоциативное восприятие</w:t>
            </w:r>
          </w:p>
          <w:p w14:paraId="5641B7F8" w14:textId="7D90A503" w:rsidR="006B336E" w:rsidRPr="00966EF0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</w:tr>
      <w:tr w:rsidR="006B336E" w:rsidRPr="0057322C" w14:paraId="494FB86D" w14:textId="77777777" w:rsidTr="00BA4381">
        <w:tc>
          <w:tcPr>
            <w:tcW w:w="991" w:type="dxa"/>
          </w:tcPr>
          <w:p w14:paraId="33725B1B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55" w:type="dxa"/>
          </w:tcPr>
          <w:p w14:paraId="451DD926" w14:textId="4DCCEFEE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Ракета.</w:t>
            </w:r>
          </w:p>
        </w:tc>
        <w:tc>
          <w:tcPr>
            <w:tcW w:w="4643" w:type="dxa"/>
          </w:tcPr>
          <w:p w14:paraId="777424AE" w14:textId="082207D9" w:rsidR="00D23697" w:rsidRPr="00D23697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цветовой оттиск в технике монотипии; развивать умение наблюдать форму, строение, цвет ракеты; закреплять графические навыки</w:t>
            </w:r>
          </w:p>
          <w:p w14:paraId="66E06356" w14:textId="3DB01C66" w:rsidR="006B336E" w:rsidRPr="00966EF0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(рисунок линий, штрихов, кругов); знание живописного приема «цветовое пятно»; техники «рваная бумага», «мятая бумага»</w:t>
            </w:r>
          </w:p>
        </w:tc>
      </w:tr>
      <w:tr w:rsidR="006B336E" w:rsidRPr="0057322C" w14:paraId="116B9266" w14:textId="77777777" w:rsidTr="00BA4381">
        <w:tc>
          <w:tcPr>
            <w:tcW w:w="991" w:type="dxa"/>
          </w:tcPr>
          <w:p w14:paraId="126313CE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255" w:type="dxa"/>
          </w:tcPr>
          <w:p w14:paraId="7DFB7004" w14:textId="79FD94B3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ручейки.</w:t>
            </w:r>
          </w:p>
        </w:tc>
        <w:tc>
          <w:tcPr>
            <w:tcW w:w="4643" w:type="dxa"/>
          </w:tcPr>
          <w:p w14:paraId="320553C6" w14:textId="340CC28E" w:rsidR="006B336E" w:rsidRPr="00966EF0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разные виды линий (тонкие, широкие, волнистые, закругленные) в графике, бумажной пластике, живописи; закреплять навыки работы акварельными красками (прием «по сырому», передающий текучесть, прозрачность материала)</w:t>
            </w:r>
          </w:p>
        </w:tc>
      </w:tr>
      <w:tr w:rsidR="006B336E" w:rsidRPr="0057322C" w14:paraId="01B77CA6" w14:textId="77777777" w:rsidTr="00BA4381">
        <w:tc>
          <w:tcPr>
            <w:tcW w:w="991" w:type="dxa"/>
          </w:tcPr>
          <w:p w14:paraId="66DC00C2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255" w:type="dxa"/>
          </w:tcPr>
          <w:p w14:paraId="21160B0A" w14:textId="4D530909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Ледоход.</w:t>
            </w:r>
          </w:p>
        </w:tc>
        <w:tc>
          <w:tcPr>
            <w:tcW w:w="4643" w:type="dxa"/>
          </w:tcPr>
          <w:p w14:paraId="65B23C12" w14:textId="42E8586F" w:rsidR="006B336E" w:rsidRPr="00D47903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разные виды линий (тонкие, широкие, волнистые, закругленные) в графике, аппликации, бумажной пластике; самостоятельно компоновать сюжетный рисунок</w:t>
            </w:r>
          </w:p>
        </w:tc>
      </w:tr>
      <w:tr w:rsidR="006B336E" w:rsidRPr="0057322C" w14:paraId="2BBC23C8" w14:textId="77777777" w:rsidTr="00BA4381">
        <w:tc>
          <w:tcPr>
            <w:tcW w:w="991" w:type="dxa"/>
          </w:tcPr>
          <w:p w14:paraId="77359450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255" w:type="dxa"/>
          </w:tcPr>
          <w:p w14:paraId="5D87C11E" w14:textId="6E375666" w:rsidR="006B336E" w:rsidRPr="00D23697" w:rsidRDefault="00D23697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bCs/>
                <w:sz w:val="24"/>
                <w:szCs w:val="24"/>
              </w:rPr>
              <w:t>Верба.</w:t>
            </w:r>
          </w:p>
        </w:tc>
        <w:tc>
          <w:tcPr>
            <w:tcW w:w="4643" w:type="dxa"/>
          </w:tcPr>
          <w:p w14:paraId="3C0876A3" w14:textId="57A824E5" w:rsidR="006B336E" w:rsidRPr="00D47903" w:rsidRDefault="00D23697" w:rsidP="00D23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ередать строение веток вербы прямыми линиями в разных направлениях; закреплять умение составлять узор, используя линии, точки; развивать навыки композиционного решения рисунка</w:t>
            </w:r>
          </w:p>
        </w:tc>
      </w:tr>
      <w:tr w:rsidR="006B336E" w:rsidRPr="0057322C" w14:paraId="0FE8E3DC" w14:textId="77777777" w:rsidTr="00BA4381">
        <w:tc>
          <w:tcPr>
            <w:tcW w:w="991" w:type="dxa"/>
          </w:tcPr>
          <w:p w14:paraId="6BB57DF4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5" w:type="dxa"/>
          </w:tcPr>
          <w:p w14:paraId="2CADF2BA" w14:textId="4D077E00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Цыплёнок.</w:t>
            </w:r>
          </w:p>
        </w:tc>
        <w:tc>
          <w:tcPr>
            <w:tcW w:w="4643" w:type="dxa"/>
          </w:tcPr>
          <w:p w14:paraId="4B7D97B9" w14:textId="2A0FF620" w:rsidR="001F3B03" w:rsidRPr="001F3B03" w:rsidRDefault="001F3B03" w:rsidP="001F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форму цыпленка на основе круга в рисунке, живописи, аппликации; в живописи закрепить прием работы краской «сухая кисть»;</w:t>
            </w:r>
          </w:p>
          <w:p w14:paraId="2845916E" w14:textId="2C326894" w:rsidR="006B336E" w:rsidRPr="0057322C" w:rsidRDefault="001F3B03" w:rsidP="001F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в аппликации составлять изображение цыпленка на основе двух кругов</w:t>
            </w:r>
          </w:p>
        </w:tc>
      </w:tr>
      <w:tr w:rsidR="006B336E" w:rsidRPr="0057322C" w14:paraId="24549FAB" w14:textId="77777777" w:rsidTr="00BA4381">
        <w:tc>
          <w:tcPr>
            <w:tcW w:w="991" w:type="dxa"/>
          </w:tcPr>
          <w:p w14:paraId="747A198E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255" w:type="dxa"/>
          </w:tcPr>
          <w:p w14:paraId="0B3343FE" w14:textId="6B75A916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Домики для птичек.</w:t>
            </w:r>
          </w:p>
        </w:tc>
        <w:tc>
          <w:tcPr>
            <w:tcW w:w="4643" w:type="dxa"/>
          </w:tcPr>
          <w:p w14:paraId="48C40DDC" w14:textId="536F37B9" w:rsidR="006B336E" w:rsidRPr="0057322C" w:rsidRDefault="001F3B03" w:rsidP="001F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 xml:space="preserve">ередать изображение домика из отдельных частей (квадрат, прямоугольник, круг); закреплять графические навыки (рисунок прямых 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вертикальных, горизонтальных линий, кругов)</w:t>
            </w:r>
          </w:p>
        </w:tc>
      </w:tr>
      <w:tr w:rsidR="006B336E" w:rsidRPr="0057322C" w14:paraId="50848A6E" w14:textId="77777777" w:rsidTr="00BA4381">
        <w:tc>
          <w:tcPr>
            <w:tcW w:w="991" w:type="dxa"/>
          </w:tcPr>
          <w:p w14:paraId="5D7E286E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4255" w:type="dxa"/>
          </w:tcPr>
          <w:p w14:paraId="3320B1FB" w14:textId="53785650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торт.</w:t>
            </w:r>
          </w:p>
        </w:tc>
        <w:tc>
          <w:tcPr>
            <w:tcW w:w="4643" w:type="dxa"/>
          </w:tcPr>
          <w:p w14:paraId="0858C4DA" w14:textId="3AAFBCE5" w:rsidR="006B336E" w:rsidRPr="00F26250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форму торта, имитацию крема, шоколада спецификой изобразительных материалов</w:t>
            </w:r>
          </w:p>
        </w:tc>
      </w:tr>
      <w:tr w:rsidR="006B336E" w:rsidRPr="0057322C" w14:paraId="564731F2" w14:textId="77777777" w:rsidTr="00BA4381">
        <w:tc>
          <w:tcPr>
            <w:tcW w:w="9889" w:type="dxa"/>
            <w:gridSpan w:val="3"/>
          </w:tcPr>
          <w:p w14:paraId="07BF7063" w14:textId="77777777" w:rsidR="006B336E" w:rsidRPr="0057322C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B336E" w:rsidRPr="0057322C" w14:paraId="470D64D6" w14:textId="77777777" w:rsidTr="00BA4381">
        <w:tc>
          <w:tcPr>
            <w:tcW w:w="991" w:type="dxa"/>
          </w:tcPr>
          <w:p w14:paraId="045402A9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255" w:type="dxa"/>
          </w:tcPr>
          <w:p w14:paraId="20628A0E" w14:textId="643DC908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 и девочки.</w:t>
            </w:r>
          </w:p>
        </w:tc>
        <w:tc>
          <w:tcPr>
            <w:tcW w:w="4643" w:type="dxa"/>
          </w:tcPr>
          <w:p w14:paraId="7F56FBF8" w14:textId="36C58A22" w:rsidR="006B336E" w:rsidRPr="00FD2982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цветовые нюансы в оформлении портретов мальчика и девочки</w:t>
            </w:r>
          </w:p>
        </w:tc>
      </w:tr>
      <w:tr w:rsidR="006B336E" w:rsidRPr="0057322C" w14:paraId="2A52C567" w14:textId="77777777" w:rsidTr="00BA4381">
        <w:tc>
          <w:tcPr>
            <w:tcW w:w="991" w:type="dxa"/>
          </w:tcPr>
          <w:p w14:paraId="67E23670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255" w:type="dxa"/>
          </w:tcPr>
          <w:p w14:paraId="70B5A8D8" w14:textId="1F7929E8" w:rsidR="006B336E" w:rsidRPr="001F3B03" w:rsidRDefault="001F3B03" w:rsidP="006B33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На дачу!</w:t>
            </w:r>
          </w:p>
        </w:tc>
        <w:tc>
          <w:tcPr>
            <w:tcW w:w="4643" w:type="dxa"/>
          </w:tcPr>
          <w:p w14:paraId="041B6733" w14:textId="027F0346" w:rsidR="006B336E" w:rsidRPr="00F26250" w:rsidRDefault="001F3B03" w:rsidP="006B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характерный образ автомобиля, используя разные графические изображения: обводка силуэта, сплошная линия контура,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прямоугольника, развивать наблюдательность и зрительную память.</w:t>
            </w:r>
          </w:p>
        </w:tc>
      </w:tr>
      <w:tr w:rsidR="006B336E" w:rsidRPr="0057322C" w14:paraId="4715D552" w14:textId="77777777" w:rsidTr="00BA4381">
        <w:tc>
          <w:tcPr>
            <w:tcW w:w="991" w:type="dxa"/>
          </w:tcPr>
          <w:p w14:paraId="446BCAE6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55" w:type="dxa"/>
          </w:tcPr>
          <w:p w14:paraId="7653A228" w14:textId="271AAAA4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Жучки.</w:t>
            </w:r>
          </w:p>
        </w:tc>
        <w:tc>
          <w:tcPr>
            <w:tcW w:w="4643" w:type="dxa"/>
          </w:tcPr>
          <w:p w14:paraId="0180D91D" w14:textId="39328FEC" w:rsidR="006B336E" w:rsidRPr="00F26250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форму, строение, цвет жуков; выделять в рисунке, аппликации характерные черты персонажа (величину, пластику)</w:t>
            </w:r>
          </w:p>
        </w:tc>
      </w:tr>
      <w:tr w:rsidR="006B336E" w:rsidRPr="0057322C" w14:paraId="3EAB42DB" w14:textId="77777777" w:rsidTr="00BA4381">
        <w:tc>
          <w:tcPr>
            <w:tcW w:w="991" w:type="dxa"/>
          </w:tcPr>
          <w:p w14:paraId="2BA595F0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5" w:type="dxa"/>
          </w:tcPr>
          <w:p w14:paraId="0A75F3C1" w14:textId="3564F11C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Паутинка.</w:t>
            </w:r>
          </w:p>
        </w:tc>
        <w:tc>
          <w:tcPr>
            <w:tcW w:w="4643" w:type="dxa"/>
          </w:tcPr>
          <w:p w14:paraId="6A14E53D" w14:textId="0078244B" w:rsidR="006B336E" w:rsidRPr="00FD2982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Задачи: передать графические, живописные навыки (рисунок кругов, линий, техника «по сырому») в изображении форм паутинки, паука;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наблюдательность и зрительную память.</w:t>
            </w:r>
          </w:p>
        </w:tc>
      </w:tr>
      <w:tr w:rsidR="006B336E" w:rsidRPr="0057322C" w14:paraId="7C35BA35" w14:textId="77777777" w:rsidTr="00BA4381">
        <w:trPr>
          <w:trHeight w:val="1656"/>
        </w:trPr>
        <w:tc>
          <w:tcPr>
            <w:tcW w:w="991" w:type="dxa"/>
          </w:tcPr>
          <w:p w14:paraId="3967843B" w14:textId="77777777" w:rsidR="001F3B03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69</w:t>
            </w:r>
          </w:p>
          <w:p w14:paraId="2352B31D" w14:textId="77777777" w:rsid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53971829" w14:textId="77777777" w:rsid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58E60A73" w14:textId="77777777" w:rsid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4B30A266" w14:textId="59E9394A" w:rsidR="006B336E" w:rsidRDefault="00FF74B5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14:paraId="0E718CE1" w14:textId="77777777" w:rsidR="006B336E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Одуванчики.</w:t>
            </w:r>
          </w:p>
          <w:p w14:paraId="7E5F7A43" w14:textId="77777777" w:rsid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98849" w14:textId="77777777" w:rsid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D04B0" w14:textId="77777777" w:rsid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3C2C55" w14:textId="6DDF28E5" w:rsidR="001F3B03" w:rsidRPr="001F3B03" w:rsidRDefault="00FF74B5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05096D31" w14:textId="77777777" w:rsidR="001F3B03" w:rsidRPr="001F3B03" w:rsidRDefault="001F3B03" w:rsidP="001F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Задачи: передать образ цветов одуванчиков в графике (штрихи, линии), аппликации (вырезание «бахромой»), живописи (техника «по сырому»); само-</w:t>
            </w:r>
          </w:p>
          <w:p w14:paraId="667D9E7B" w14:textId="7CD2D0E3" w:rsidR="001F3B03" w:rsidRPr="00FD2982" w:rsidRDefault="001F3B03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proofErr w:type="spellEnd"/>
            <w:r w:rsidRPr="001F3B03">
              <w:rPr>
                <w:rFonts w:ascii="Times New Roman" w:hAnsi="Times New Roman" w:cs="Times New Roman"/>
                <w:sz w:val="24"/>
                <w:szCs w:val="24"/>
              </w:rPr>
              <w:t xml:space="preserve"> компоновать сюжетный рисунок</w:t>
            </w:r>
          </w:p>
        </w:tc>
      </w:tr>
      <w:tr w:rsidR="00FF74B5" w:rsidRPr="0057322C" w14:paraId="00885179" w14:textId="77777777" w:rsidTr="00BA4381">
        <w:trPr>
          <w:trHeight w:val="1656"/>
        </w:trPr>
        <w:tc>
          <w:tcPr>
            <w:tcW w:w="991" w:type="dxa"/>
          </w:tcPr>
          <w:p w14:paraId="5202DE9E" w14:textId="77777777" w:rsidR="00FF74B5" w:rsidRDefault="00FF74B5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53232A04" w14:textId="3D6E7101" w:rsidR="00FF74B5" w:rsidRPr="001F3B03" w:rsidRDefault="00FF74B5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Салют весне!</w:t>
            </w:r>
          </w:p>
        </w:tc>
        <w:tc>
          <w:tcPr>
            <w:tcW w:w="4643" w:type="dxa"/>
          </w:tcPr>
          <w:p w14:paraId="501BDCDE" w14:textId="77777777" w:rsidR="00FF74B5" w:rsidRPr="001F3B0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в сюжетном изображении обобщенный образ огней салюта; развивать графические навыки (рисунок кругов, завитушек, штрихов);</w:t>
            </w:r>
          </w:p>
          <w:p w14:paraId="070FB466" w14:textId="57F5004C" w:rsidR="00FF74B5" w:rsidRPr="001F3B03" w:rsidRDefault="00FF74B5" w:rsidP="00FF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закреплять прием «сухая кисть», технику «рваная бумага», «мятая бумага»</w:t>
            </w:r>
          </w:p>
        </w:tc>
      </w:tr>
      <w:tr w:rsidR="006B336E" w:rsidRPr="0057322C" w14:paraId="2BAFC571" w14:textId="77777777" w:rsidTr="00BA4381">
        <w:tc>
          <w:tcPr>
            <w:tcW w:w="991" w:type="dxa"/>
          </w:tcPr>
          <w:p w14:paraId="3435882E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255" w:type="dxa"/>
          </w:tcPr>
          <w:p w14:paraId="04B6092F" w14:textId="3674F386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Кораблик.</w:t>
            </w:r>
          </w:p>
        </w:tc>
        <w:tc>
          <w:tcPr>
            <w:tcW w:w="4643" w:type="dxa"/>
          </w:tcPr>
          <w:p w14:paraId="568AF397" w14:textId="7C393642" w:rsidR="006B336E" w:rsidRPr="00FD2982" w:rsidRDefault="001F3B03" w:rsidP="001F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образ кораблика от отдельных частей к целому (основание — трапеция, полукруг, мачта — линия, парус — треугольник, труба —прямоугольник)</w:t>
            </w:r>
          </w:p>
        </w:tc>
      </w:tr>
      <w:tr w:rsidR="006B336E" w:rsidRPr="0057322C" w14:paraId="0C6A1F9F" w14:textId="77777777" w:rsidTr="00BA4381">
        <w:tc>
          <w:tcPr>
            <w:tcW w:w="991" w:type="dxa"/>
          </w:tcPr>
          <w:p w14:paraId="113654DF" w14:textId="77777777" w:rsidR="006B336E" w:rsidRDefault="006B336E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5" w:type="dxa"/>
          </w:tcPr>
          <w:p w14:paraId="6C62BA2A" w14:textId="2FA7897D" w:rsidR="006B336E" w:rsidRPr="001F3B03" w:rsidRDefault="001F3B03" w:rsidP="006B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bCs/>
                <w:sz w:val="24"/>
                <w:szCs w:val="24"/>
              </w:rPr>
              <w:t>Дома и мосты.</w:t>
            </w:r>
          </w:p>
        </w:tc>
        <w:tc>
          <w:tcPr>
            <w:tcW w:w="4643" w:type="dxa"/>
          </w:tcPr>
          <w:p w14:paraId="3F7CF4E4" w14:textId="13A7BB86" w:rsidR="001F3B03" w:rsidRPr="001F3B03" w:rsidRDefault="001F3B03" w:rsidP="001F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ередать силуэтное изображение мостов, домов общим контуром; закреплять навыки работы кистью (плоскостью, кончиком), в технике «по</w:t>
            </w:r>
          </w:p>
          <w:p w14:paraId="228CBE38" w14:textId="37CBAF56" w:rsidR="006B336E" w:rsidRPr="00FD2982" w:rsidRDefault="001F3B03" w:rsidP="001F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03">
              <w:rPr>
                <w:rFonts w:ascii="Times New Roman" w:hAnsi="Times New Roman" w:cs="Times New Roman"/>
                <w:sz w:val="24"/>
                <w:szCs w:val="24"/>
              </w:rPr>
              <w:t>сырому»; составлять аппликацию из готовых форм с последующей доработкой в технике «рваная бумага», «мятая бумага»</w:t>
            </w:r>
          </w:p>
        </w:tc>
      </w:tr>
    </w:tbl>
    <w:p w14:paraId="5E4BCFDB" w14:textId="77777777" w:rsidR="00676EB2" w:rsidRDefault="00676EB2" w:rsidP="00676EB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593370BE" w14:textId="77777777" w:rsidR="00577C04" w:rsidRDefault="00577C04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</w:p>
    <w:p w14:paraId="2C943737" w14:textId="77777777" w:rsidR="00676EB2" w:rsidRDefault="00676EB2" w:rsidP="00676EB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4ADD96E5" w14:textId="77777777" w:rsidR="00FD2982" w:rsidRDefault="00FD2982" w:rsidP="00FD29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57122262" w14:textId="77777777" w:rsidR="00095A26" w:rsidRDefault="00066628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2.3 </w:t>
      </w:r>
      <w:r w:rsidR="00095A26">
        <w:rPr>
          <w:rFonts w:ascii="Times New Roman,Bold" w:hAnsi="Times New Roman,Bold" w:cs="Times New Roman,Bold"/>
          <w:b/>
          <w:bCs/>
          <w:sz w:val="24"/>
          <w:szCs w:val="24"/>
        </w:rPr>
        <w:t>КАЛЕНДАРНЫЙ УЧЕБНЫЙ ГРАФИК</w:t>
      </w:r>
    </w:p>
    <w:p w14:paraId="6DBDE7C9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95A26" w14:paraId="5DEE405A" w14:textId="77777777" w:rsidTr="00C45B0F">
        <w:trPr>
          <w:trHeight w:val="284"/>
        </w:trPr>
        <w:tc>
          <w:tcPr>
            <w:tcW w:w="4785" w:type="dxa"/>
          </w:tcPr>
          <w:p w14:paraId="2971F039" w14:textId="705455CC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Начало реализации </w:t>
            </w:r>
            <w:r w:rsidR="00C45B0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</w:tcPr>
          <w:p w14:paraId="56002091" w14:textId="78E206BC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514252">
              <w:rPr>
                <w:rFonts w:ascii="Times New Roman" w:hAnsi="Times New Roman" w:cs="Times New Roman"/>
              </w:rPr>
              <w:t>2</w:t>
            </w:r>
          </w:p>
        </w:tc>
      </w:tr>
      <w:tr w:rsidR="00095A26" w14:paraId="70B336C3" w14:textId="77777777" w:rsidTr="00BA4381">
        <w:tc>
          <w:tcPr>
            <w:tcW w:w="4785" w:type="dxa"/>
          </w:tcPr>
          <w:p w14:paraId="1827A932" w14:textId="280C2BB8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  <w:r w:rsidR="00C45B0F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4786" w:type="dxa"/>
          </w:tcPr>
          <w:p w14:paraId="4492973D" w14:textId="585388BB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</w:t>
            </w:r>
            <w:r w:rsidR="00514252">
              <w:rPr>
                <w:rFonts w:ascii="Times New Roman" w:hAnsi="Times New Roman" w:cs="Times New Roman"/>
              </w:rPr>
              <w:t>3</w:t>
            </w:r>
          </w:p>
          <w:p w14:paraId="46C0E237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4462FF7F" w14:textId="77777777" w:rsidTr="00BA4381">
        <w:tc>
          <w:tcPr>
            <w:tcW w:w="4785" w:type="dxa"/>
          </w:tcPr>
          <w:p w14:paraId="2648CE6D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14:paraId="5224018A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  <w:p w14:paraId="4A5BF215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08BB8828" w14:textId="77777777" w:rsidTr="00BA4381">
        <w:tc>
          <w:tcPr>
            <w:tcW w:w="4785" w:type="dxa"/>
          </w:tcPr>
          <w:p w14:paraId="3B410FF3" w14:textId="4DA84241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платной образовательной услуги </w:t>
            </w:r>
          </w:p>
        </w:tc>
        <w:tc>
          <w:tcPr>
            <w:tcW w:w="4786" w:type="dxa"/>
          </w:tcPr>
          <w:p w14:paraId="4A0DA68F" w14:textId="49228DD7" w:rsidR="00095A26" w:rsidRDefault="007B1D4B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мин</w:t>
            </w:r>
            <w:r w:rsidR="00C45B0F">
              <w:rPr>
                <w:rFonts w:ascii="Times New Roman" w:hAnsi="Times New Roman" w:cs="Times New Roman"/>
              </w:rPr>
              <w:t>ут</w:t>
            </w:r>
          </w:p>
        </w:tc>
      </w:tr>
      <w:tr w:rsidR="00095A26" w14:paraId="12A4C19C" w14:textId="77777777" w:rsidTr="00BA4381">
        <w:tc>
          <w:tcPr>
            <w:tcW w:w="4785" w:type="dxa"/>
          </w:tcPr>
          <w:p w14:paraId="7C5A025F" w14:textId="433F4577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4786" w:type="dxa"/>
          </w:tcPr>
          <w:p w14:paraId="2419F3A5" w14:textId="3AF21391" w:rsidR="00095A26" w:rsidRDefault="007B1D4B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 мин</w:t>
            </w:r>
            <w:r w:rsidR="00C45B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A427C8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9700A5" w14:textId="007CC7D6" w:rsidR="00095A26" w:rsidRDefault="00095A26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предусматривает 8 занятий в месяц. Однако их количество и последовательность могут варьироваться с учетом государственных праздников, карантинов, а </w:t>
      </w:r>
      <w:r w:rsidR="00C45B0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степени сложности темы.</w:t>
      </w:r>
    </w:p>
    <w:p w14:paraId="5D007D60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E8BE" w14:textId="197A0605" w:rsidR="00066628" w:rsidRPr="00066628" w:rsidRDefault="00C45B0F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6628">
        <w:rPr>
          <w:rFonts w:ascii="Times New Roman" w:hAnsi="Times New Roman" w:cs="Times New Roman"/>
          <w:b/>
          <w:sz w:val="28"/>
          <w:szCs w:val="28"/>
        </w:rPr>
        <w:t>.</w:t>
      </w:r>
      <w:r w:rsidR="00066628" w:rsidRPr="0006662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14:paraId="53168F53" w14:textId="77777777" w:rsidR="00066628" w:rsidRPr="00066628" w:rsidRDefault="00066628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9AE09" w14:textId="39944A90" w:rsidR="00201ADE" w:rsidRDefault="00C45B0F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066628">
        <w:rPr>
          <w:rFonts w:ascii="Times New Roman" w:hAnsi="Times New Roman" w:cs="Times New Roman"/>
          <w:b/>
          <w:bCs/>
          <w:sz w:val="24"/>
          <w:szCs w:val="24"/>
        </w:rPr>
        <w:t>3.1 Кадровые условия</w:t>
      </w:r>
    </w:p>
    <w:p w14:paraId="48709A3B" w14:textId="450AAD9B" w:rsidR="009D5A3E" w:rsidRDefault="009D5A3E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511"/>
        <w:gridCol w:w="6060"/>
      </w:tblGrid>
      <w:tr w:rsidR="00201ADE" w14:paraId="4EECC330" w14:textId="77777777" w:rsidTr="00201ADE">
        <w:tc>
          <w:tcPr>
            <w:tcW w:w="3511" w:type="dxa"/>
          </w:tcPr>
          <w:p w14:paraId="5293CB45" w14:textId="3229D011" w:rsidR="00201ADE" w:rsidRDefault="00201ADE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975963"/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0" w:type="dxa"/>
          </w:tcPr>
          <w:p w14:paraId="0AEA05CA" w14:textId="249B0A56" w:rsidR="00201ADE" w:rsidRDefault="006038C4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Антишина</w:t>
            </w:r>
            <w:proofErr w:type="spellEnd"/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</w:tr>
      <w:tr w:rsidR="00201ADE" w14:paraId="694D2AD9" w14:textId="77777777" w:rsidTr="00201ADE">
        <w:tc>
          <w:tcPr>
            <w:tcW w:w="3511" w:type="dxa"/>
          </w:tcPr>
          <w:p w14:paraId="6C08FA1A" w14:textId="119E58F5" w:rsidR="00201ADE" w:rsidRDefault="00201ADE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60" w:type="dxa"/>
          </w:tcPr>
          <w:p w14:paraId="2F6FA657" w14:textId="0F9AD6DE" w:rsidR="00201ADE" w:rsidRDefault="006038C4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1ADE" w14:paraId="2A0AB0FC" w14:textId="77777777" w:rsidTr="00201ADE">
        <w:tc>
          <w:tcPr>
            <w:tcW w:w="3511" w:type="dxa"/>
          </w:tcPr>
          <w:p w14:paraId="5071BF77" w14:textId="502438B9" w:rsidR="00201ADE" w:rsidRDefault="00201ADE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060" w:type="dxa"/>
          </w:tcPr>
          <w:p w14:paraId="36CB2301" w14:textId="3443D1AD" w:rsidR="00201ADE" w:rsidRDefault="006038C4" w:rsidP="005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</w:tr>
      <w:tr w:rsidR="00201ADE" w14:paraId="7EDF2B25" w14:textId="77777777" w:rsidTr="00201ADE">
        <w:tc>
          <w:tcPr>
            <w:tcW w:w="3511" w:type="dxa"/>
          </w:tcPr>
          <w:p w14:paraId="34C19EC4" w14:textId="539C9D8D" w:rsidR="00201ADE" w:rsidRDefault="00201ADE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Сведения о категории</w:t>
            </w:r>
          </w:p>
        </w:tc>
        <w:tc>
          <w:tcPr>
            <w:tcW w:w="6060" w:type="dxa"/>
          </w:tcPr>
          <w:p w14:paraId="02F4A80A" w14:textId="7A254AC8" w:rsidR="00201ADE" w:rsidRDefault="006038C4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01ADE" w14:paraId="47CD8CB7" w14:textId="77777777" w:rsidTr="00201ADE">
        <w:tc>
          <w:tcPr>
            <w:tcW w:w="3511" w:type="dxa"/>
          </w:tcPr>
          <w:p w14:paraId="3518DF70" w14:textId="35A78E68" w:rsidR="00201ADE" w:rsidRDefault="00201ADE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060" w:type="dxa"/>
          </w:tcPr>
          <w:p w14:paraId="0B3B9C8A" w14:textId="6A3A24B0" w:rsidR="006038C4" w:rsidRPr="006038C4" w:rsidRDefault="00514252" w:rsidP="0060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образования «Дошкольное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по проблеме «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6409CD6" w14:textId="53F76E3F" w:rsidR="006038C4" w:rsidRDefault="006038C4" w:rsidP="0051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51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реализации ФГОС ДО»,108ч.</w:t>
            </w:r>
            <w:r w:rsidR="0051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ADE" w14:paraId="69332C1B" w14:textId="77777777" w:rsidTr="00201ADE">
        <w:tc>
          <w:tcPr>
            <w:tcW w:w="3511" w:type="dxa"/>
          </w:tcPr>
          <w:p w14:paraId="12A5F0B2" w14:textId="77777777" w:rsidR="00201ADE" w:rsidRPr="00201ADE" w:rsidRDefault="00201ADE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339C338E" w14:textId="030F9311" w:rsidR="00201ADE" w:rsidRDefault="00201ADE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6060" w:type="dxa"/>
          </w:tcPr>
          <w:p w14:paraId="6324B42D" w14:textId="29FE080C" w:rsidR="006038C4" w:rsidRPr="006038C4" w:rsidRDefault="00514252" w:rsidP="0060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8C4" w:rsidRPr="006038C4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программе</w:t>
            </w:r>
          </w:p>
          <w:p w14:paraId="12210422" w14:textId="075F93B7" w:rsidR="006038C4" w:rsidRPr="006038C4" w:rsidRDefault="006038C4" w:rsidP="0060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</w:p>
          <w:p w14:paraId="0A7297B8" w14:textId="17A84167" w:rsidR="00201ADE" w:rsidRDefault="006038C4" w:rsidP="0060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детей и взрослых», 288ч.</w:t>
            </w:r>
          </w:p>
        </w:tc>
      </w:tr>
      <w:tr w:rsidR="00201ADE" w14:paraId="7FB80F79" w14:textId="77777777" w:rsidTr="00201ADE">
        <w:tc>
          <w:tcPr>
            <w:tcW w:w="3511" w:type="dxa"/>
          </w:tcPr>
          <w:p w14:paraId="6B3005D6" w14:textId="3239D047" w:rsidR="00201ADE" w:rsidRDefault="00201ADE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060" w:type="dxa"/>
          </w:tcPr>
          <w:p w14:paraId="2C5CD083" w14:textId="63D220E6" w:rsidR="00201ADE" w:rsidRDefault="006038C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4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1ADE" w14:paraId="63764FB2" w14:textId="77777777" w:rsidTr="00201ADE">
        <w:tc>
          <w:tcPr>
            <w:tcW w:w="3511" w:type="dxa"/>
          </w:tcPr>
          <w:p w14:paraId="533685A6" w14:textId="3DB8123F" w:rsidR="00201ADE" w:rsidRDefault="00201ADE" w:rsidP="00201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6060" w:type="dxa"/>
          </w:tcPr>
          <w:p w14:paraId="6DB21256" w14:textId="3259B410" w:rsidR="00201ADE" w:rsidRDefault="006038C4" w:rsidP="00BA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4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bookmarkEnd w:id="1"/>
    </w:tbl>
    <w:p w14:paraId="422D473C" w14:textId="344367E1" w:rsidR="001B4927" w:rsidRDefault="001B4927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18F4F2FD" w14:textId="77777777" w:rsidR="00514252" w:rsidRDefault="00514252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1B4927" w:rsidRPr="00397E68" w14:paraId="37568A80" w14:textId="77777777" w:rsidTr="001B4927">
        <w:trPr>
          <w:trHeight w:val="367"/>
        </w:trPr>
        <w:tc>
          <w:tcPr>
            <w:tcW w:w="3544" w:type="dxa"/>
            <w:hideMark/>
          </w:tcPr>
          <w:p w14:paraId="2CCD0B75" w14:textId="2DE20700" w:rsidR="001B4927" w:rsidRPr="001B4927" w:rsidRDefault="001B4927" w:rsidP="00037C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13975990"/>
            <w:r w:rsidRPr="00201AD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6" w:type="dxa"/>
            <w:hideMark/>
          </w:tcPr>
          <w:p w14:paraId="513D4A41" w14:textId="77777777" w:rsidR="001B4927" w:rsidRPr="001B4927" w:rsidRDefault="001B4927" w:rsidP="0003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4927">
              <w:rPr>
                <w:rFonts w:ascii="Times New Roman" w:hAnsi="Times New Roman"/>
                <w:sz w:val="24"/>
                <w:szCs w:val="24"/>
              </w:rPr>
              <w:t>Кирпа</w:t>
            </w:r>
            <w:proofErr w:type="spellEnd"/>
            <w:r w:rsidRPr="001B4927">
              <w:rPr>
                <w:rFonts w:ascii="Times New Roman" w:hAnsi="Times New Roman"/>
                <w:sz w:val="24"/>
                <w:szCs w:val="24"/>
              </w:rPr>
              <w:t>  Анна</w:t>
            </w:r>
            <w:proofErr w:type="gramEnd"/>
            <w:r w:rsidRPr="001B4927">
              <w:rPr>
                <w:rFonts w:ascii="Times New Roman" w:hAnsi="Times New Roman"/>
                <w:sz w:val="24"/>
                <w:szCs w:val="24"/>
              </w:rPr>
              <w:t>  Владимировна</w:t>
            </w:r>
          </w:p>
        </w:tc>
      </w:tr>
      <w:tr w:rsidR="001B4927" w:rsidRPr="00397E68" w14:paraId="06E0AEF4" w14:textId="77777777" w:rsidTr="001B4927">
        <w:tc>
          <w:tcPr>
            <w:tcW w:w="3544" w:type="dxa"/>
            <w:hideMark/>
          </w:tcPr>
          <w:p w14:paraId="01851704" w14:textId="3F1DDE7D" w:rsidR="001B4927" w:rsidRPr="001B4927" w:rsidRDefault="001B4927" w:rsidP="001B492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Занимаемая должность </w:t>
            </w:r>
          </w:p>
        </w:tc>
        <w:tc>
          <w:tcPr>
            <w:tcW w:w="6096" w:type="dxa"/>
            <w:hideMark/>
          </w:tcPr>
          <w:p w14:paraId="69D0B5F0" w14:textId="77777777" w:rsidR="001B4927" w:rsidRPr="001B4927" w:rsidRDefault="001B4927" w:rsidP="0003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B4927" w:rsidRPr="00397E68" w14:paraId="1A77730E" w14:textId="77777777" w:rsidTr="001B4927">
        <w:tc>
          <w:tcPr>
            <w:tcW w:w="3544" w:type="dxa"/>
            <w:hideMark/>
          </w:tcPr>
          <w:p w14:paraId="74A481C2" w14:textId="77777777" w:rsidR="001B4927" w:rsidRPr="001B4927" w:rsidRDefault="001B4927" w:rsidP="00037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         Уровень образования</w:t>
            </w:r>
          </w:p>
        </w:tc>
        <w:tc>
          <w:tcPr>
            <w:tcW w:w="6096" w:type="dxa"/>
            <w:hideMark/>
          </w:tcPr>
          <w:p w14:paraId="4E93E2FA" w14:textId="1473DB4D" w:rsidR="001B4927" w:rsidRPr="001B4927" w:rsidRDefault="001B4927" w:rsidP="00514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 w:rsidR="00514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927" w:rsidRPr="00397E68" w14:paraId="1809D670" w14:textId="77777777" w:rsidTr="001B4927">
        <w:tc>
          <w:tcPr>
            <w:tcW w:w="3544" w:type="dxa"/>
            <w:hideMark/>
          </w:tcPr>
          <w:p w14:paraId="7FDB5438" w14:textId="77777777" w:rsidR="001B4927" w:rsidRPr="001B4927" w:rsidRDefault="001B4927" w:rsidP="00037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Сведения о категории</w:t>
            </w:r>
          </w:p>
        </w:tc>
        <w:tc>
          <w:tcPr>
            <w:tcW w:w="6096" w:type="dxa"/>
            <w:hideMark/>
          </w:tcPr>
          <w:p w14:paraId="1C3AD4FE" w14:textId="77777777" w:rsidR="001B4927" w:rsidRPr="001B4927" w:rsidRDefault="001B4927" w:rsidP="0003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1B4927" w:rsidRPr="00397E68" w14:paraId="0862036B" w14:textId="77777777" w:rsidTr="001B4927">
        <w:tc>
          <w:tcPr>
            <w:tcW w:w="3544" w:type="dxa"/>
            <w:hideMark/>
          </w:tcPr>
          <w:p w14:paraId="4C744913" w14:textId="77777777" w:rsidR="001B4927" w:rsidRPr="001B4927" w:rsidRDefault="001B4927" w:rsidP="00037C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14:paraId="24243532" w14:textId="77777777" w:rsidR="001B4927" w:rsidRPr="001B4927" w:rsidRDefault="001B4927" w:rsidP="00037C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hideMark/>
          </w:tcPr>
          <w:p w14:paraId="5A8055A2" w14:textId="17EC70D3" w:rsidR="001B4927" w:rsidRPr="001B4927" w:rsidRDefault="001B4927" w:rsidP="00514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2019г.,</w:t>
            </w:r>
            <w:r w:rsidR="00514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по программе дополнительного профессионального образования «Дошкольное образование» по проблеме «Создание социальной ситуации развития детей в образовательном процессе ДОУ как условие реализации ФГОС ДО», 72ч.</w:t>
            </w:r>
          </w:p>
        </w:tc>
        <w:bookmarkStart w:id="3" w:name="_GoBack"/>
        <w:bookmarkEnd w:id="3"/>
      </w:tr>
      <w:tr w:rsidR="001B4927" w:rsidRPr="00397E68" w14:paraId="38687928" w14:textId="77777777" w:rsidTr="001B4927">
        <w:tc>
          <w:tcPr>
            <w:tcW w:w="3544" w:type="dxa"/>
            <w:hideMark/>
          </w:tcPr>
          <w:p w14:paraId="3329D200" w14:textId="77777777" w:rsidR="001B4927" w:rsidRPr="001B4927" w:rsidRDefault="001B4927" w:rsidP="00037C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096" w:type="dxa"/>
            <w:hideMark/>
          </w:tcPr>
          <w:p w14:paraId="63CD42B2" w14:textId="77777777" w:rsidR="001B4927" w:rsidRDefault="001B4927" w:rsidP="00514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514252">
              <w:rPr>
                <w:rFonts w:ascii="Times New Roman" w:eastAsia="Times New Roman" w:hAnsi="Times New Roman"/>
                <w:sz w:val="24"/>
                <w:szCs w:val="24"/>
              </w:rPr>
              <w:t xml:space="preserve">г.,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r w:rsidR="005142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«Педагогика и методика дошкольного образования», 250ч.</w:t>
            </w:r>
          </w:p>
          <w:p w14:paraId="54848ED0" w14:textId="77777777" w:rsidR="00DB2C46" w:rsidRPr="006038C4" w:rsidRDefault="00DB2C46" w:rsidP="00D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38C4">
              <w:rPr>
                <w:rFonts w:ascii="Times New Roman" w:hAnsi="Times New Roman"/>
                <w:sz w:val="24"/>
                <w:szCs w:val="24"/>
              </w:rPr>
              <w:t>по профессиональной программе</w:t>
            </w:r>
          </w:p>
          <w:p w14:paraId="7C67ADD5" w14:textId="618D816B" w:rsidR="00DB2C46" w:rsidRPr="006038C4" w:rsidRDefault="00DB2C46" w:rsidP="00DB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</w:t>
            </w:r>
          </w:p>
          <w:p w14:paraId="1A974616" w14:textId="3084B047" w:rsidR="00DB2C46" w:rsidRPr="001B4927" w:rsidRDefault="00DB2C46" w:rsidP="00DB2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детей и взрослых», 288ч.</w:t>
            </w:r>
          </w:p>
        </w:tc>
      </w:tr>
      <w:tr w:rsidR="001B4927" w:rsidRPr="00397E68" w14:paraId="6225FE93" w14:textId="77777777" w:rsidTr="001B4927">
        <w:tc>
          <w:tcPr>
            <w:tcW w:w="3544" w:type="dxa"/>
            <w:hideMark/>
          </w:tcPr>
          <w:p w14:paraId="1AFCD218" w14:textId="77777777" w:rsidR="001B4927" w:rsidRPr="001B4927" w:rsidRDefault="001B4927" w:rsidP="00037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096" w:type="dxa"/>
            <w:hideMark/>
          </w:tcPr>
          <w:p w14:paraId="70149F09" w14:textId="184639DB" w:rsidR="001B4927" w:rsidRPr="001B4927" w:rsidRDefault="001B4927" w:rsidP="0003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2</w:t>
            </w:r>
            <w:r w:rsidR="00514252">
              <w:rPr>
                <w:rFonts w:ascii="Times New Roman" w:hAnsi="Times New Roman"/>
                <w:sz w:val="24"/>
                <w:szCs w:val="24"/>
              </w:rPr>
              <w:t>4</w:t>
            </w:r>
            <w:r w:rsidRPr="001B49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B4927" w:rsidRPr="00397E68" w14:paraId="06F45110" w14:textId="77777777" w:rsidTr="001B4927">
        <w:tc>
          <w:tcPr>
            <w:tcW w:w="3544" w:type="dxa"/>
            <w:hideMark/>
          </w:tcPr>
          <w:p w14:paraId="66A4333A" w14:textId="77777777" w:rsidR="001B4927" w:rsidRPr="001B4927" w:rsidRDefault="001B4927" w:rsidP="00037CF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096" w:type="dxa"/>
            <w:hideMark/>
          </w:tcPr>
          <w:p w14:paraId="444E3281" w14:textId="2B9E50A8" w:rsidR="001B4927" w:rsidRPr="001B4927" w:rsidRDefault="001B4927" w:rsidP="0003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2</w:t>
            </w:r>
            <w:r w:rsidR="00514252">
              <w:rPr>
                <w:rFonts w:ascii="Times New Roman" w:hAnsi="Times New Roman"/>
                <w:sz w:val="24"/>
                <w:szCs w:val="24"/>
              </w:rPr>
              <w:t>4</w:t>
            </w:r>
            <w:r w:rsidRPr="001B49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bookmarkEnd w:id="2"/>
    </w:tbl>
    <w:p w14:paraId="09D9B134" w14:textId="77777777" w:rsidR="001B4927" w:rsidRPr="00201ADE" w:rsidRDefault="001B4927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8A688F4" w14:textId="77777777" w:rsidR="006038C4" w:rsidRDefault="006038C4" w:rsidP="00603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88BC92" w14:textId="77777777" w:rsidR="00C45B0F" w:rsidRDefault="00C45B0F" w:rsidP="00C45B0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B0F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14:paraId="12CF94E8" w14:textId="012E769B" w:rsidR="00FF63D6" w:rsidRPr="00C45B0F" w:rsidRDefault="00FF63D6" w:rsidP="00C45B0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Материалы, инструменты и оборудование,</w:t>
      </w:r>
      <w:r w:rsidR="00C45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b/>
          <w:bCs/>
          <w:sz w:val="24"/>
          <w:szCs w:val="24"/>
        </w:rPr>
        <w:t>необходимые для работы с детьми на занятиях.</w:t>
      </w:r>
    </w:p>
    <w:p w14:paraId="76EA0350" w14:textId="77777777" w:rsidR="00FF63D6" w:rsidRDefault="00FF63D6" w:rsidP="00FF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49FA7" w14:textId="0981D05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Составной частью дидактических материалов является подобранный к</w:t>
      </w:r>
      <w:r w:rsidR="00C45B0F"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45B0F">
        <w:rPr>
          <w:rFonts w:ascii="Times New Roman" w:hAnsi="Times New Roman" w:cs="Times New Roman"/>
          <w:sz w:val="24"/>
          <w:szCs w:val="24"/>
        </w:rPr>
        <w:t>н</w:t>
      </w:r>
      <w:r w:rsidRPr="00FF63D6">
        <w:rPr>
          <w:rFonts w:ascii="Times New Roman" w:hAnsi="Times New Roman" w:cs="Times New Roman"/>
          <w:sz w:val="24"/>
          <w:szCs w:val="24"/>
        </w:rPr>
        <w:t>атюрмортный фонд.</w:t>
      </w:r>
    </w:p>
    <w:p w14:paraId="271DA9BA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Примерный перечень предметов натюрмортного фонда:</w:t>
      </w:r>
    </w:p>
    <w:p w14:paraId="3805192A" w14:textId="4574F376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1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Предметы быта:</w:t>
      </w:r>
    </w:p>
    <w:p w14:paraId="03B5ED76" w14:textId="5DA0E714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стеклянные (бутылки разной формы, вазы, чашки, стаканы,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блюда, салатницы);</w:t>
      </w:r>
    </w:p>
    <w:p w14:paraId="1DE8C5B1" w14:textId="19FED4E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деревянные (шкатулки, ложки, бочонки, коробочки, разделочные доски);</w:t>
      </w:r>
    </w:p>
    <w:p w14:paraId="42D59CAB" w14:textId="33CB91E9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металлические (самовары, чайники, утюги, ложки, ножи,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кастрюли, кофейники);</w:t>
      </w:r>
    </w:p>
    <w:p w14:paraId="3DFFB751" w14:textId="5F48C761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керамические (крынки, блюда, чайники, чашки, вазы).</w:t>
      </w:r>
    </w:p>
    <w:p w14:paraId="2CC9D81E" w14:textId="58E0238C" w:rsidR="00FF63D6" w:rsidRPr="00FF63D6" w:rsidRDefault="00C45B0F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F63D6">
        <w:rPr>
          <w:rFonts w:ascii="Times New Roman" w:hAnsi="Times New Roman" w:cs="Times New Roman"/>
          <w:sz w:val="24"/>
          <w:szCs w:val="24"/>
        </w:rPr>
        <w:t>Предметы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(прялки, сундучки,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лапти, вышитые полотенца, расписные доски, образцы народной игрушки,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подносы, гжельская посуда, керамические предметы).</w:t>
      </w:r>
    </w:p>
    <w:p w14:paraId="5674B696" w14:textId="5B125FD1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3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Музыкальные инструменты (гитара, гармошка, бубен, горн).</w:t>
      </w:r>
    </w:p>
    <w:p w14:paraId="568D8177" w14:textId="7F8E342D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4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Природные элементы (букеты из сухоцветов, искусственные цветы,</w:t>
      </w:r>
    </w:p>
    <w:p w14:paraId="3246A087" w14:textId="2D1BDDBA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гербарий из цветов, листьев, бабочек, набор морских раковин, кораллов,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звезд, набор камней).</w:t>
      </w:r>
    </w:p>
    <w:p w14:paraId="5A892838" w14:textId="4DE054BA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5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Муляжи (грибы, фрукты, овощи).</w:t>
      </w:r>
    </w:p>
    <w:p w14:paraId="49BC04CC" w14:textId="770D2E13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7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Драпировки (однотонные, с цветным и геометрическим орнаментом,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ткань разной фактуры бархат, шелк, ситец, холст, шерсть, тюль).</w:t>
      </w:r>
    </w:p>
    <w:p w14:paraId="73F4012B" w14:textId="51352686" w:rsidR="003928EB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8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Гипсовые предметы (геометрические фигуры, орнаменты и т. д.).</w:t>
      </w:r>
    </w:p>
    <w:p w14:paraId="37E4D8E5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 программы</w:t>
      </w:r>
    </w:p>
    <w:p w14:paraId="3F8E101B" w14:textId="5991D089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3D6">
        <w:rPr>
          <w:rFonts w:ascii="Times New Roman" w:hAnsi="Times New Roman" w:cs="Times New Roman"/>
          <w:b/>
          <w:bCs/>
          <w:sz w:val="24"/>
          <w:szCs w:val="24"/>
        </w:rPr>
        <w:t>Художественные материалы.</w:t>
      </w:r>
    </w:p>
    <w:p w14:paraId="480CB725" w14:textId="133F31C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Цветные и простые карандаши.</w:t>
      </w:r>
    </w:p>
    <w:p w14:paraId="2ADAF064" w14:textId="37150AF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Тушь, фломастеры, маркеры, ручка-корректор, гелиевая ручка.</w:t>
      </w:r>
    </w:p>
    <w:p w14:paraId="2C450006" w14:textId="3F5737C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Маркер (черный).</w:t>
      </w:r>
    </w:p>
    <w:p w14:paraId="6E1EBBE5" w14:textId="56718E23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Пастельные мелки, уголь, сангина.</w:t>
      </w:r>
    </w:p>
    <w:p w14:paraId="2C1B389A" w14:textId="48967FF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Палитры.</w:t>
      </w:r>
    </w:p>
    <w:p w14:paraId="2B5741E4" w14:textId="6DC48C4C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Ластики.</w:t>
      </w:r>
    </w:p>
    <w:p w14:paraId="4D87886A" w14:textId="4F42AD8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Краски: акварель, гуашь, акрил.</w:t>
      </w:r>
    </w:p>
    <w:p w14:paraId="63893A60" w14:textId="3FBA6FD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Картон, цветная бумага.</w:t>
      </w:r>
    </w:p>
    <w:p w14:paraId="229155FC" w14:textId="5770F77A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Матерчатые и бумажные салфетки, клеенки.</w:t>
      </w:r>
    </w:p>
    <w:p w14:paraId="573F94F3" w14:textId="6F525356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Кисточки для работы с акварелью, гуашью и акрилом (большие 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маленькие, толстые и тонкие).</w:t>
      </w:r>
    </w:p>
    <w:p w14:paraId="3D4220D8" w14:textId="62D1BAD2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Подставки под кисти.</w:t>
      </w:r>
    </w:p>
    <w:p w14:paraId="2CF2CDE5" w14:textId="43BE9BD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Банки, стаканчики для воды.</w:t>
      </w:r>
    </w:p>
    <w:p w14:paraId="79D19258" w14:textId="4F8DD3D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Бумага: для акварели, для пастели, белая, цветная, тонированная.</w:t>
      </w:r>
    </w:p>
    <w:p w14:paraId="77E83719" w14:textId="429FAB7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Лепной материал: пластилин, глина, соленое тесто, мастика.</w:t>
      </w:r>
    </w:p>
    <w:p w14:paraId="2296A11C" w14:textId="28DC4A04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Дощечки, стеки.</w:t>
      </w:r>
    </w:p>
    <w:p w14:paraId="72C399CC" w14:textId="58BF684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Объемные заготовки для росписи народных игрушек (болванки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из дерева, глины, гипса).</w:t>
      </w:r>
    </w:p>
    <w:p w14:paraId="54F00CC9" w14:textId="137AA63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Клей-карандаш.</w:t>
      </w:r>
    </w:p>
    <w:p w14:paraId="0DE5ABD7" w14:textId="18EAD7DC" w:rsid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Ножницы с безопасными (закругленными) концами лезвий.</w:t>
      </w:r>
    </w:p>
    <w:p w14:paraId="1FAC33FB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Демонстрационные материалы:</w:t>
      </w:r>
    </w:p>
    <w:p w14:paraId="2C52D869" w14:textId="202F7AD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Материал для ознакомления детей с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цветоведением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>.</w:t>
      </w:r>
    </w:p>
    <w:p w14:paraId="4EEEC879" w14:textId="60190393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Карточки для знакомства с хроматическими и ахроматическими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цветами, теплыми и холодными цветами и оттенками.</w:t>
      </w:r>
    </w:p>
    <w:p w14:paraId="398D9BEE" w14:textId="4C445138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Цветовой круг (для знакомства с основными цветами).</w:t>
      </w:r>
    </w:p>
    <w:p w14:paraId="100221BE" w14:textId="5C69B97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Комплект карточек со схематическим изображением человека в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разных позах.</w:t>
      </w:r>
    </w:p>
    <w:p w14:paraId="3CD53291" w14:textId="3548311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Комплект карточек с поэтапным изображением предметов.</w:t>
      </w:r>
    </w:p>
    <w:p w14:paraId="0E9DAF26" w14:textId="3B4685E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Технологические карты последовательности рисования фигуры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человека, лица человека.</w:t>
      </w:r>
    </w:p>
    <w:p w14:paraId="20137BD9" w14:textId="7F4DFCC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Технологические карты последовательности рисования животных.</w:t>
      </w:r>
    </w:p>
    <w:p w14:paraId="26830030" w14:textId="6D2D299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Технологическая карта изготовления тряпичной куклы.</w:t>
      </w:r>
    </w:p>
    <w:p w14:paraId="59A3D09A" w14:textId="7ADFA18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Алгоритмы и морфологические дорожки (история создания, народного промысла).</w:t>
      </w:r>
    </w:p>
    <w:p w14:paraId="7C867B75" w14:textId="17A7D746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Алгоритм изготовления матрешки.</w:t>
      </w:r>
    </w:p>
    <w:p w14:paraId="51BAE227" w14:textId="4B6C7BD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Силуэты деревьев, животных для показа детям вариативных образов.</w:t>
      </w:r>
    </w:p>
    <w:p w14:paraId="30C63A31" w14:textId="3338DCC5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Таблицы с вариантами орнаментов, с элементами штриха (для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штрихографии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>), с характерными цветосочета</w:t>
      </w:r>
      <w:r w:rsidR="00743EFC">
        <w:rPr>
          <w:rFonts w:ascii="Times New Roman" w:hAnsi="Times New Roman" w:cs="Times New Roman"/>
          <w:sz w:val="24"/>
          <w:szCs w:val="24"/>
        </w:rPr>
        <w:t>н</w:t>
      </w:r>
      <w:r w:rsidR="00FF63D6" w:rsidRPr="00FF63D6">
        <w:rPr>
          <w:rFonts w:ascii="Times New Roman" w:hAnsi="Times New Roman" w:cs="Times New Roman"/>
          <w:sz w:val="24"/>
          <w:szCs w:val="24"/>
        </w:rPr>
        <w:t>иями и декоративными элементами народного промысла (дымка, гжель).</w:t>
      </w:r>
    </w:p>
    <w:p w14:paraId="3FB33375" w14:textId="5E014EA2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Рисунки варианты узоров народных промыслов (дымка, гжель).</w:t>
      </w:r>
    </w:p>
    <w:p w14:paraId="58C9D82F" w14:textId="489727AA" w:rsidR="00FF63D6" w:rsidRPr="00FF63D6" w:rsidRDefault="00C45B0F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Архитектурн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F63D6" w:rsidRPr="00FF63D6">
        <w:rPr>
          <w:rFonts w:ascii="Times New Roman" w:hAnsi="Times New Roman" w:cs="Times New Roman"/>
          <w:sz w:val="24"/>
          <w:szCs w:val="24"/>
        </w:rPr>
        <w:t>е макеты домов и построек.</w:t>
      </w:r>
    </w:p>
    <w:p w14:paraId="52776441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Иллюстративные материалы.</w:t>
      </w:r>
    </w:p>
    <w:p w14:paraId="50AFCBE2" w14:textId="31A86438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Репродукции картин: портреты, натюрморт, пейзажи, жанровая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живопись, сказочно-былинная живопись, графика.</w:t>
      </w:r>
    </w:p>
    <w:p w14:paraId="032D900C" w14:textId="0104B50A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Иллюстрации к книгам.</w:t>
      </w:r>
    </w:p>
    <w:p w14:paraId="264A6E79" w14:textId="77777777" w:rsidR="00FF63D6" w:rsidRPr="00832B84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Скульптурные материалы.</w:t>
      </w:r>
    </w:p>
    <w:p w14:paraId="107CE13B" w14:textId="4D308E6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Скульптура малых форм.</w:t>
      </w:r>
    </w:p>
    <w:p w14:paraId="21D95164" w14:textId="672F2E0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Статуэтки.</w:t>
      </w:r>
    </w:p>
    <w:p w14:paraId="1438B358" w14:textId="1C40E9F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>Фотоматериал с изображением монументальной и мемориальной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скульптуры.</w:t>
      </w:r>
    </w:p>
    <w:p w14:paraId="5E44E19A" w14:textId="77777777" w:rsidR="00FF63D6" w:rsidRPr="00832B84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16464D5F" w14:textId="72140CD4" w:rsidR="00FF63D6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3D6" w:rsidRPr="00FF63D6">
        <w:rPr>
          <w:rFonts w:ascii="Times New Roman" w:hAnsi="Times New Roman" w:cs="Times New Roman"/>
          <w:sz w:val="24"/>
          <w:szCs w:val="24"/>
        </w:rPr>
        <w:t>Мольберт.</w:t>
      </w:r>
    </w:p>
    <w:p w14:paraId="04C4446A" w14:textId="73248805" w:rsid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14:paraId="74595B26" w14:textId="3AE9E0AE" w:rsid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</w:t>
      </w:r>
    </w:p>
    <w:p w14:paraId="4AA3D197" w14:textId="77777777" w:rsidR="00832B84" w:rsidRP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Музыкальные произведения:</w:t>
      </w:r>
    </w:p>
    <w:p w14:paraId="09AC708A" w14:textId="44163EC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П. И. Чайковский «Вальс цветов».</w:t>
      </w:r>
    </w:p>
    <w:p w14:paraId="630330BA" w14:textId="162E773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Музыкальная разминка «10 лунатиков» (англ. нар. песенка, сл.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А.Усачева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).</w:t>
      </w:r>
    </w:p>
    <w:p w14:paraId="0C714A02" w14:textId="1525CD7F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Отрывок из пьесы Р. Шумана «Грезы».</w:t>
      </w:r>
    </w:p>
    <w:p w14:paraId="7A3D83C0" w14:textId="250093D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Песни для детей - Русские народные песни. Страна: Россия.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832B84" w:rsidRPr="00832B84">
        <w:rPr>
          <w:rFonts w:ascii="Times New Roman" w:hAnsi="Times New Roman" w:cs="Times New Roman"/>
          <w:sz w:val="24"/>
          <w:szCs w:val="24"/>
        </w:rPr>
        <w:t>Жанр: Детские песни; 2004, Формат: Мр3.</w:t>
      </w:r>
    </w:p>
    <w:p w14:paraId="24F45ADB" w14:textId="524FEAB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луговая» (рус. нар. песня в обр. В.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Городовской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).</w:t>
      </w:r>
    </w:p>
    <w:p w14:paraId="4D4E5202" w14:textId="700764FC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А. Рубинштейн «Мелодия (фа </w:t>
      </w:r>
      <w:proofErr w:type="gramStart"/>
      <w:r w:rsidR="00832B84" w:rsidRPr="00832B84">
        <w:rPr>
          <w:rFonts w:ascii="Times New Roman" w:hAnsi="Times New Roman" w:cs="Times New Roman"/>
          <w:sz w:val="24"/>
          <w:szCs w:val="24"/>
        </w:rPr>
        <w:t>мажор)›</w:t>
      </w:r>
      <w:proofErr w:type="gramEnd"/>
      <w:r w:rsidR="00832B84" w:rsidRPr="00832B84">
        <w:rPr>
          <w:rFonts w:ascii="Times New Roman" w:hAnsi="Times New Roman" w:cs="Times New Roman"/>
          <w:sz w:val="24"/>
          <w:szCs w:val="24"/>
        </w:rPr>
        <w:t>›.</w:t>
      </w:r>
    </w:p>
    <w:p w14:paraId="50ACF762" w14:textId="07E9BA93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П. И. Чайковский пьеса «Октябрь» из цикла «Времена года››.</w:t>
      </w:r>
    </w:p>
    <w:p w14:paraId="169B5095" w14:textId="26C7A1BC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Э. Григ «Утро», «В пещере горного короля».</w:t>
      </w:r>
    </w:p>
    <w:p w14:paraId="4522B8E2" w14:textId="00ABE79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Релаксационные мелодии «Утро в лесу», «Пение птиц», «Шум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832B84" w:rsidRPr="00832B84">
        <w:rPr>
          <w:rFonts w:ascii="Times New Roman" w:hAnsi="Times New Roman" w:cs="Times New Roman"/>
          <w:sz w:val="24"/>
          <w:szCs w:val="24"/>
        </w:rPr>
        <w:t>моря».</w:t>
      </w:r>
    </w:p>
    <w:p w14:paraId="601B9AA7" w14:textId="032620C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Аудиозаписи соловьиной трели, пения птиц, шума воды.</w:t>
      </w:r>
    </w:p>
    <w:p w14:paraId="1E08EFBB" w14:textId="6931C8EB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«Серенада».</w:t>
      </w:r>
    </w:p>
    <w:p w14:paraId="57E1A476" w14:textId="2FE5F1BF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«Рассвет на Москве-реке».</w:t>
      </w:r>
    </w:p>
    <w:p w14:paraId="066F204E" w14:textId="4C186D53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«Добрая сказка» (муз. А. Пахмутовой, сл. Н. Добронравова).</w:t>
      </w:r>
    </w:p>
    <w:p w14:paraId="29257778" w14:textId="4D4F6DEC" w:rsid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Альбенис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Малагуэнья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».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AB7DD" w14:textId="4963BB82" w:rsidR="00095A26" w:rsidRPr="009D5A3E" w:rsidRDefault="00095A26" w:rsidP="00C45B0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обеспечение: </w:t>
      </w:r>
      <w:r w:rsidRPr="009D5A3E">
        <w:rPr>
          <w:rFonts w:ascii="Times New Roman" w:hAnsi="Times New Roman" w:cs="Times New Roman"/>
          <w:sz w:val="24"/>
          <w:szCs w:val="24"/>
        </w:rPr>
        <w:t xml:space="preserve">аудиозаписи,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</w:p>
    <w:p w14:paraId="50988FDB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AE3D292" w14:textId="7D5801B2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Формы организации образовательного процесса: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14:paraId="7112240C" w14:textId="44255384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 занятия:</w:t>
      </w:r>
    </w:p>
    <w:p w14:paraId="5FFDC79C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Игры-задания</w:t>
      </w:r>
    </w:p>
    <w:p w14:paraId="25DF9134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Дидактическая игра</w:t>
      </w:r>
    </w:p>
    <w:p w14:paraId="0CD23017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игровых ситуаций</w:t>
      </w:r>
    </w:p>
    <w:p w14:paraId="768B9EAB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Сюрпризные моменты</w:t>
      </w:r>
    </w:p>
    <w:p w14:paraId="65530ECA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аудио техники</w:t>
      </w:r>
    </w:p>
    <w:p w14:paraId="3E6B4136" w14:textId="41BEB378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Творческая работа</w:t>
      </w:r>
    </w:p>
    <w:p w14:paraId="4BF7C7E7" w14:textId="77777777" w:rsidR="00683C2D" w:rsidRDefault="00683C2D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FBFBA" w14:textId="2B3E08BD" w:rsidR="009D5A3E" w:rsidRPr="00683C2D" w:rsidRDefault="00683C2D" w:rsidP="00C45B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C2D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9D5A3E" w:rsidRPr="00683C2D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095A26" w:rsidRPr="00683C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83C2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14:paraId="4DC9D13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литература</w:t>
      </w:r>
    </w:p>
    <w:p w14:paraId="526C0365" w14:textId="5119454F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Леонова Н.Н. Парциальная программа «Художественно-эстетическое</w:t>
      </w:r>
    </w:p>
    <w:p w14:paraId="14CB206C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развитие старших дошкольников». – СПб.: Детство-Пресс, 2014г.</w:t>
      </w:r>
    </w:p>
    <w:p w14:paraId="4FA783D5" w14:textId="6FB65DA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Лыкова И А. Программа художественного воспитания, обучения и раз-</w:t>
      </w:r>
    </w:p>
    <w:p w14:paraId="68796FD9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вития детей дошкольного возраста «Цветные ладошки››. - М.: Карапуз-</w:t>
      </w:r>
    </w:p>
    <w:p w14:paraId="15C4C023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Дидактика. 2007</w:t>
      </w:r>
    </w:p>
    <w:p w14:paraId="380BAC32" w14:textId="3C8E5450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Лыкова И. А. Изобразительное творчество в детском саду: конспекты</w:t>
      </w:r>
    </w:p>
    <w:p w14:paraId="32D9DDD2" w14:textId="1EF48CF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занятий в Изостудии. -М.: Карапуз, 2008</w:t>
      </w:r>
    </w:p>
    <w:p w14:paraId="6B1F8B17" w14:textId="6E0249FE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Б.М. Мудрость красоты: о проблемах эстетического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-</w:t>
      </w:r>
    </w:p>
    <w:p w14:paraId="3427EE56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тания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: Кн. Для учителя. - М: Просвещение, 1987</w:t>
      </w:r>
    </w:p>
    <w:p w14:paraId="7AEF322E" w14:textId="17911CEF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архитектурой/ под общ. ред. канд.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</w:t>
      </w:r>
    </w:p>
    <w:p w14:paraId="4564FFDA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 xml:space="preserve">наук А. А. Г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рибовской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 - М.: Педагогическое общество России, 2005</w:t>
      </w:r>
    </w:p>
    <w:p w14:paraId="4EB832D3" w14:textId="395DC3F1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Федеральный закон от 29 декабря 2012 г. М 273-ФЗ «Об образовании в</w:t>
      </w:r>
    </w:p>
    <w:p w14:paraId="0B82A05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Российской Федерации» (Собрание законодательства Российской Федерации,</w:t>
      </w:r>
    </w:p>
    <w:p w14:paraId="2D4D313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2012, № 53, ст. 7598; 2013, № 19, ст. 2326).</w:t>
      </w:r>
    </w:p>
    <w:p w14:paraId="056528FA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14:paraId="14E1C22F" w14:textId="0133035C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 - Павлодар: Издательство ПГУ, 2009</w:t>
      </w:r>
    </w:p>
    <w:p w14:paraId="33E343DD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Алексеева В.В. Что такое искусство? - М.: Советский художник, 1991</w:t>
      </w:r>
    </w:p>
    <w:p w14:paraId="30AF575E" w14:textId="3652F49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Богородская игрушка и скульптура ХІХ-ХХ веков. - М.: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Раlасе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,</w:t>
      </w:r>
    </w:p>
    <w:p w14:paraId="51B7821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2009</w:t>
      </w:r>
    </w:p>
    <w:p w14:paraId="0805CCFA" w14:textId="0CA7023B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Волчкова В.Н., Степанова Н.В. Конспекты в старшей группе детского</w:t>
      </w:r>
    </w:p>
    <w:p w14:paraId="61953D8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сада. ИЗО. - Воронеж: ТЦ «Учитель», 2004</w:t>
      </w:r>
    </w:p>
    <w:p w14:paraId="3566526A" w14:textId="5D393A6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Искусство. Введение в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: наглядное пособие. -М.: Спектр,</w:t>
      </w:r>
    </w:p>
    <w:p w14:paraId="3174755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2013</w:t>
      </w:r>
    </w:p>
    <w:p w14:paraId="42165877" w14:textId="1322FAF7" w:rsidR="003928EB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Казакова Т.Г. Рисуем натюрморт. - М.: Карапуз. 2003</w:t>
      </w:r>
    </w:p>
    <w:p w14:paraId="446D8A30" w14:textId="77777777" w:rsidR="005806B6" w:rsidRPr="005806B6" w:rsidRDefault="005806B6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B6">
        <w:rPr>
          <w:rFonts w:ascii="Times New Roman" w:hAnsi="Times New Roman" w:cs="Times New Roman"/>
          <w:sz w:val="24"/>
          <w:szCs w:val="24"/>
        </w:rPr>
        <w:t>Дубровская Н.В. Рисунки из ладошки: Рабочая тетрадь для детей 4-5 лет. Приглашение</w:t>
      </w:r>
    </w:p>
    <w:p w14:paraId="40028922" w14:textId="395B366B" w:rsidR="005806B6" w:rsidRDefault="005806B6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B6">
        <w:rPr>
          <w:rFonts w:ascii="Times New Roman" w:hAnsi="Times New Roman" w:cs="Times New Roman"/>
          <w:sz w:val="24"/>
          <w:szCs w:val="24"/>
        </w:rPr>
        <w:t>к творчеству. - Санкт-Петербург, Издательство «Детство-Пресс», 2006 год.</w:t>
      </w:r>
    </w:p>
    <w:p w14:paraId="23C09539" w14:textId="689E4251" w:rsidR="00095A26" w:rsidRDefault="00095A26" w:rsidP="009D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1709" w14:textId="77777777" w:rsidR="001B4927" w:rsidRPr="009D5A3E" w:rsidRDefault="001B4927" w:rsidP="009D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66CDA" w14:textId="041EE81D" w:rsidR="005806B6" w:rsidRPr="005806B6" w:rsidRDefault="009D5A3E" w:rsidP="00580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A3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806B6" w:rsidRPr="0058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2D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14:paraId="194381A6" w14:textId="2D443D58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Во время работы с детьми педагогу необходимо осуществлять формы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контроля. В этом большую роль играет оценка индивидуального развития детей.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Такая оценка проводится педагогом в рамках педагогической диагностики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(оценки индивидуального развития детей дошкольного возраста, связанной с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оценкой эффективности педагогических действий и лежащей в основе их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дальнейшего планирования).</w:t>
      </w:r>
    </w:p>
    <w:p w14:paraId="7B75458F" w14:textId="2DF211D7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Результаты педагогической диагностики (мониторинг) могут использоваться для решения образовательных задач:</w:t>
      </w:r>
    </w:p>
    <w:p w14:paraId="5CFA854B" w14:textId="6C1D3AF9" w:rsidR="005806B6" w:rsidRPr="001E0915" w:rsidRDefault="001B4927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. Индивидуализации образования.</w:t>
      </w:r>
    </w:p>
    <w:p w14:paraId="11D88250" w14:textId="3AA339C6" w:rsidR="005806B6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2 Оптимизации работы с группой детей.</w:t>
      </w:r>
    </w:p>
    <w:p w14:paraId="22EC4483" w14:textId="77777777" w:rsidR="00683C2D" w:rsidRPr="001E0915" w:rsidRDefault="00683C2D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8895F4" w14:textId="19300476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сама по себе значит для ребенка очень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много. Поэтому для педагога важен анализ уровня индивидуального развития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ребенка как показатель его эстетического 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интеллектуального развития.</w:t>
      </w:r>
    </w:p>
    <w:p w14:paraId="64B74DB6" w14:textId="6227F43D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Мы рассматриваем искусство как средство развития у детей индивидуальности, самобытных творческих задатков и способностей. При этом совершенно ясно, что мозаика освоенного культурно-художественного материала будет у всех детей разной, поскольку различаются их интересы, опыт, способности, психофизиологические особенности. Нет даже двух человек, одинаковых по результатам стандартного обучения, как не может быть и двух художников, одинаково пишущих один и тот же пейзаж.</w:t>
      </w:r>
    </w:p>
    <w:p w14:paraId="6C278F2C" w14:textId="5CD84C24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Оценка индивидуального развития детей представляет собой обследование и выяснение протекания учебного процесса в кружковой работе, определение его результатов. Использование оценки индивидуального развития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 xml:space="preserve">детей дает возможность </w:t>
      </w:r>
      <w:r w:rsidRPr="001E0915">
        <w:rPr>
          <w:rFonts w:ascii="Times New Roman" w:hAnsi="Times New Roman" w:cs="Times New Roman"/>
          <w:bCs/>
          <w:sz w:val="24"/>
          <w:szCs w:val="24"/>
        </w:rPr>
        <w:lastRenderedPageBreak/>
        <w:t>проанализировать причинно-следственные связи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между спецификой обучения и качеством освоения материала, ростом самостоятельности и творческой активности детей.</w:t>
      </w:r>
    </w:p>
    <w:p w14:paraId="7D58D228" w14:textId="06BA5879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Результаты оценки индивидуального развития детей могут использоваться исключительно для решения образовательных задач, обеспечения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взаимосвязи и быстрого реагирования на изменение функционирования отдельных компонентов диагностики оказания помощи ребенку в развитии его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индивидуальных способностей, построения его образовательной траектории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или профессиональной коррекции особенностей его развития, оптимизации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работы с группой детей.</w:t>
      </w:r>
    </w:p>
    <w:p w14:paraId="0C452139" w14:textId="392E58DA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Использование в педагогическом процессе оценки индивидуального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развития детей позволяет решить выявленные проблемы, поскольку предполагает: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A4AB6" w14:textId="00771688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постоянный сбор информации об объектах контроля, выполнение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функций слежения;</w:t>
      </w:r>
    </w:p>
    <w:p w14:paraId="7A029D23" w14:textId="26A47A15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изучение объекта по одним и тем же критериям с целью выявления динамики изменений;</w:t>
      </w:r>
    </w:p>
    <w:p w14:paraId="02655AD9" w14:textId="12B270BA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компактность, минимальность измерительных процедур и их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включение в педагогический процесс,</w:t>
      </w:r>
    </w:p>
    <w:p w14:paraId="78F51570" w14:textId="4B7AD4F5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Оценка индивидуального развития детей проводится по критериям. Под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критерием понимается признак, на основании которого производится оценка,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 xml:space="preserve">определение или классификация чего-либо; критерий </w:t>
      </w:r>
      <w:r w:rsidR="00683C2D" w:rsidRPr="001E0915">
        <w:rPr>
          <w:rFonts w:ascii="Times New Roman" w:hAnsi="Times New Roman" w:cs="Times New Roman"/>
          <w:bCs/>
          <w:sz w:val="24"/>
          <w:szCs w:val="24"/>
        </w:rPr>
        <w:t>— это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 xml:space="preserve"> мерило суждения,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оценки. Критерий указывает на наличии того или иного свойства у объекта,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явления или процесса.</w:t>
      </w:r>
    </w:p>
    <w:p w14:paraId="364E5EDE" w14:textId="210BC67E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При оценке индивидуального развития детей к критериям предъявляется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одно, но чрезвычайно важное требование - критерий должен позволить проводить измерение. После выработки критериев мониторинга, проводится определение методов, применение которых позволит получить необходимый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объем информации в оптимальные сроки.</w:t>
      </w:r>
    </w:p>
    <w:p w14:paraId="73CF4641" w14:textId="5BCA953B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В процессе обучения детей по данной программе отслеживаются три вида результатов:</w:t>
      </w:r>
    </w:p>
    <w:p w14:paraId="71C7108A" w14:textId="77777777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1 Текущие (цель выявление ошибок и успехов в работах обучающихся).</w:t>
      </w:r>
    </w:p>
    <w:p w14:paraId="306290B8" w14:textId="797F1FE1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2 Промежуточные (проверяется уровень освоения детьми программы за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полугодие)</w:t>
      </w:r>
    </w:p>
    <w:p w14:paraId="26138AFA" w14:textId="41174EEB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3 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3C4751E9" w14:textId="659930CC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Показатели оценки индивидуального развития детей оцениваются с помощью баллов (низкий, средний, высокий).</w:t>
      </w:r>
    </w:p>
    <w:p w14:paraId="171E3EF9" w14:textId="40F1FE91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Выявление достигнутых результатов осуществляется:</w:t>
      </w:r>
    </w:p>
    <w:p w14:paraId="2818678E" w14:textId="3F7CBF27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через механизм тестирования (устный фронтальный опрос по отдельным темам пройденного материала в игровой форме);</w:t>
      </w:r>
    </w:p>
    <w:p w14:paraId="71C743CC" w14:textId="2B6C5190" w:rsidR="001E0915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через отчетные просмотры законченных работ (творческие выставки, фестивали, экспозиции работ);</w:t>
      </w:r>
    </w:p>
    <w:p w14:paraId="094A095D" w14:textId="16E80B88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отслеживание личностного развития детей осуществляется методом наблюдения и фиксируется в рабочей тетради педагога.</w:t>
      </w:r>
    </w:p>
    <w:sectPr w:rsidR="005806B6" w:rsidRPr="001E0915" w:rsidSect="00BA4381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1C51" w14:textId="77777777" w:rsidR="00BD73B6" w:rsidRDefault="00BD73B6" w:rsidP="001E0915">
      <w:pPr>
        <w:spacing w:after="0" w:line="240" w:lineRule="auto"/>
      </w:pPr>
      <w:r>
        <w:separator/>
      </w:r>
    </w:p>
  </w:endnote>
  <w:endnote w:type="continuationSeparator" w:id="0">
    <w:p w14:paraId="545AC730" w14:textId="77777777" w:rsidR="00BD73B6" w:rsidRDefault="00BD73B6" w:rsidP="001E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Dem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293080"/>
      <w:docPartObj>
        <w:docPartGallery w:val="Page Numbers (Bottom of Page)"/>
        <w:docPartUnique/>
      </w:docPartObj>
    </w:sdtPr>
    <w:sdtEndPr/>
    <w:sdtContent>
      <w:p w14:paraId="2651B58E" w14:textId="759CA18B" w:rsidR="00514252" w:rsidRDefault="005142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A269" w14:textId="77777777" w:rsidR="00514252" w:rsidRDefault="005142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5925" w14:textId="77777777" w:rsidR="00BD73B6" w:rsidRDefault="00BD73B6" w:rsidP="001E0915">
      <w:pPr>
        <w:spacing w:after="0" w:line="240" w:lineRule="auto"/>
      </w:pPr>
      <w:r>
        <w:separator/>
      </w:r>
    </w:p>
  </w:footnote>
  <w:footnote w:type="continuationSeparator" w:id="0">
    <w:p w14:paraId="2B1CAF62" w14:textId="77777777" w:rsidR="00BD73B6" w:rsidRDefault="00BD73B6" w:rsidP="001E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2E56"/>
      </v:shape>
    </w:pict>
  </w:numPicBullet>
  <w:abstractNum w:abstractNumId="0" w15:restartNumberingAfterBreak="0">
    <w:nsid w:val="095A7111"/>
    <w:multiLevelType w:val="hybridMultilevel"/>
    <w:tmpl w:val="4BC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55F"/>
    <w:multiLevelType w:val="multilevel"/>
    <w:tmpl w:val="4A5E6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7D7741"/>
    <w:multiLevelType w:val="multilevel"/>
    <w:tmpl w:val="768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71B49"/>
    <w:multiLevelType w:val="hybridMultilevel"/>
    <w:tmpl w:val="0EBCBC9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C542F"/>
    <w:multiLevelType w:val="hybridMultilevel"/>
    <w:tmpl w:val="ACF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F"/>
    <w:rsid w:val="00027DCA"/>
    <w:rsid w:val="00030C98"/>
    <w:rsid w:val="00037CF4"/>
    <w:rsid w:val="000434B8"/>
    <w:rsid w:val="00066628"/>
    <w:rsid w:val="00095A26"/>
    <w:rsid w:val="001507CA"/>
    <w:rsid w:val="00161717"/>
    <w:rsid w:val="001B1EB4"/>
    <w:rsid w:val="001B4927"/>
    <w:rsid w:val="001C372F"/>
    <w:rsid w:val="001E0915"/>
    <w:rsid w:val="001F3B03"/>
    <w:rsid w:val="00201ADE"/>
    <w:rsid w:val="002517F8"/>
    <w:rsid w:val="002823A6"/>
    <w:rsid w:val="0033058B"/>
    <w:rsid w:val="00376D32"/>
    <w:rsid w:val="00380DF0"/>
    <w:rsid w:val="003928EB"/>
    <w:rsid w:val="00455275"/>
    <w:rsid w:val="00480966"/>
    <w:rsid w:val="0048213F"/>
    <w:rsid w:val="004A4B6A"/>
    <w:rsid w:val="004D71DB"/>
    <w:rsid w:val="004E5EE3"/>
    <w:rsid w:val="00514252"/>
    <w:rsid w:val="00524AE9"/>
    <w:rsid w:val="00550723"/>
    <w:rsid w:val="0055422B"/>
    <w:rsid w:val="00556C4A"/>
    <w:rsid w:val="00577C04"/>
    <w:rsid w:val="005806B6"/>
    <w:rsid w:val="00597E44"/>
    <w:rsid w:val="005E50CE"/>
    <w:rsid w:val="006038C4"/>
    <w:rsid w:val="00640425"/>
    <w:rsid w:val="00676EB2"/>
    <w:rsid w:val="00683C2D"/>
    <w:rsid w:val="00696F18"/>
    <w:rsid w:val="006B336E"/>
    <w:rsid w:val="00743EFC"/>
    <w:rsid w:val="007803DF"/>
    <w:rsid w:val="0078505C"/>
    <w:rsid w:val="007B1D4B"/>
    <w:rsid w:val="00812011"/>
    <w:rsid w:val="00817EEA"/>
    <w:rsid w:val="0082783C"/>
    <w:rsid w:val="00832B84"/>
    <w:rsid w:val="008A5113"/>
    <w:rsid w:val="008D31B7"/>
    <w:rsid w:val="008D5636"/>
    <w:rsid w:val="008F2DD5"/>
    <w:rsid w:val="00966EF0"/>
    <w:rsid w:val="00976B5B"/>
    <w:rsid w:val="009961D7"/>
    <w:rsid w:val="009B720D"/>
    <w:rsid w:val="009D5A3E"/>
    <w:rsid w:val="00A2714B"/>
    <w:rsid w:val="00A334BE"/>
    <w:rsid w:val="00A53BD8"/>
    <w:rsid w:val="00A70073"/>
    <w:rsid w:val="00AF35BE"/>
    <w:rsid w:val="00B67132"/>
    <w:rsid w:val="00B777DB"/>
    <w:rsid w:val="00B86777"/>
    <w:rsid w:val="00B949E2"/>
    <w:rsid w:val="00BA4381"/>
    <w:rsid w:val="00BD5190"/>
    <w:rsid w:val="00BD73B6"/>
    <w:rsid w:val="00C30316"/>
    <w:rsid w:val="00C44F7C"/>
    <w:rsid w:val="00C45B0F"/>
    <w:rsid w:val="00C819C7"/>
    <w:rsid w:val="00CA29E9"/>
    <w:rsid w:val="00CE515E"/>
    <w:rsid w:val="00D23697"/>
    <w:rsid w:val="00D47903"/>
    <w:rsid w:val="00D7172F"/>
    <w:rsid w:val="00D92496"/>
    <w:rsid w:val="00DB2C46"/>
    <w:rsid w:val="00DC5D93"/>
    <w:rsid w:val="00E00702"/>
    <w:rsid w:val="00E03815"/>
    <w:rsid w:val="00ED12DB"/>
    <w:rsid w:val="00ED34BE"/>
    <w:rsid w:val="00EF2D62"/>
    <w:rsid w:val="00F2378E"/>
    <w:rsid w:val="00F26250"/>
    <w:rsid w:val="00F409AA"/>
    <w:rsid w:val="00F5104E"/>
    <w:rsid w:val="00F55B67"/>
    <w:rsid w:val="00F60146"/>
    <w:rsid w:val="00F72988"/>
    <w:rsid w:val="00FD2982"/>
    <w:rsid w:val="00FE55CB"/>
    <w:rsid w:val="00FF63D6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6A6"/>
  <w15:docId w15:val="{1C49B4AE-63F2-4E06-B72A-35B642B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7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1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A26"/>
  </w:style>
  <w:style w:type="character" w:customStyle="1" w:styleId="c3">
    <w:name w:val="c3"/>
    <w:basedOn w:val="a0"/>
    <w:rsid w:val="00095A26"/>
  </w:style>
  <w:style w:type="character" w:customStyle="1" w:styleId="c6">
    <w:name w:val="c6"/>
    <w:basedOn w:val="a0"/>
    <w:rsid w:val="00095A26"/>
  </w:style>
  <w:style w:type="paragraph" w:customStyle="1" w:styleId="c4">
    <w:name w:val="c4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5A26"/>
  </w:style>
  <w:style w:type="character" w:customStyle="1" w:styleId="c9">
    <w:name w:val="c9"/>
    <w:basedOn w:val="a0"/>
    <w:rsid w:val="00095A26"/>
  </w:style>
  <w:style w:type="table" w:customStyle="1" w:styleId="1">
    <w:name w:val="Сетка таблицы1"/>
    <w:basedOn w:val="a1"/>
    <w:next w:val="a3"/>
    <w:uiPriority w:val="39"/>
    <w:rsid w:val="005542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915"/>
  </w:style>
  <w:style w:type="paragraph" w:styleId="a8">
    <w:name w:val="footer"/>
    <w:basedOn w:val="a"/>
    <w:link w:val="a9"/>
    <w:uiPriority w:val="99"/>
    <w:unhideWhenUsed/>
    <w:rsid w:val="001E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915"/>
  </w:style>
  <w:style w:type="paragraph" w:styleId="aa">
    <w:name w:val="Balloon Text"/>
    <w:basedOn w:val="a"/>
    <w:link w:val="ab"/>
    <w:uiPriority w:val="99"/>
    <w:semiHidden/>
    <w:unhideWhenUsed/>
    <w:rsid w:val="00BA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2021-10-16T13:15:00Z</cp:lastPrinted>
  <dcterms:created xsi:type="dcterms:W3CDTF">2022-09-13T12:31:00Z</dcterms:created>
  <dcterms:modified xsi:type="dcterms:W3CDTF">2022-09-13T12:41:00Z</dcterms:modified>
</cp:coreProperties>
</file>